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20242">
      <w:pPr>
        <w:pStyle w:val="2"/>
      </w:pPr>
      <w:bookmarkStart w:id="0" w:name="_GoBack"/>
      <w:r>
        <w:rPr>
          <w:spacing w:val="-14"/>
        </w:rPr>
        <w:t>2024年第六批次大湾区青年就业计划生活补助拟发放名单</w:t>
      </w:r>
      <w:bookmarkEnd w:id="0"/>
    </w:p>
    <w:tbl>
      <w:tblPr>
        <w:tblStyle w:val="3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065"/>
        <w:gridCol w:w="1020"/>
        <w:gridCol w:w="3615"/>
        <w:gridCol w:w="2175"/>
        <w:gridCol w:w="1320"/>
      </w:tblGrid>
      <w:tr w14:paraId="28A45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</w:tcPr>
          <w:p w14:paraId="5576FFDC">
            <w:pPr>
              <w:pStyle w:val="7"/>
              <w:spacing w:before="101"/>
              <w:ind w:left="26" w:right="27"/>
              <w:rPr>
                <w:sz w:val="20"/>
              </w:rPr>
            </w:pPr>
            <w:r>
              <w:rPr>
                <w:spacing w:val="-5"/>
                <w:sz w:val="20"/>
              </w:rPr>
              <w:t>序号</w:t>
            </w:r>
          </w:p>
        </w:tc>
        <w:tc>
          <w:tcPr>
            <w:tcW w:w="4065" w:type="dxa"/>
          </w:tcPr>
          <w:p w14:paraId="67F86E50">
            <w:pPr>
              <w:pStyle w:val="7"/>
              <w:spacing w:before="101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人员证件类型</w:t>
            </w:r>
          </w:p>
        </w:tc>
        <w:tc>
          <w:tcPr>
            <w:tcW w:w="1020" w:type="dxa"/>
          </w:tcPr>
          <w:p w14:paraId="6348F8C8">
            <w:pPr>
              <w:pStyle w:val="7"/>
              <w:spacing w:before="105"/>
              <w:ind w:left="35" w:right="22"/>
              <w:rPr>
                <w:sz w:val="18"/>
              </w:rPr>
            </w:pPr>
            <w:r>
              <w:rPr>
                <w:spacing w:val="-5"/>
                <w:sz w:val="18"/>
              </w:rPr>
              <w:t>姓名</w:t>
            </w:r>
          </w:p>
        </w:tc>
        <w:tc>
          <w:tcPr>
            <w:tcW w:w="3615" w:type="dxa"/>
          </w:tcPr>
          <w:p w14:paraId="046A8093">
            <w:pPr>
              <w:pStyle w:val="7"/>
              <w:spacing w:before="105"/>
              <w:ind w:left="26" w:right="33"/>
              <w:rPr>
                <w:sz w:val="18"/>
              </w:rPr>
            </w:pPr>
            <w:r>
              <w:rPr>
                <w:spacing w:val="-2"/>
                <w:sz w:val="18"/>
              </w:rPr>
              <w:t>组织计划单位名称</w:t>
            </w:r>
          </w:p>
        </w:tc>
        <w:tc>
          <w:tcPr>
            <w:tcW w:w="2175" w:type="dxa"/>
          </w:tcPr>
          <w:p w14:paraId="3ED217CF">
            <w:pPr>
              <w:pStyle w:val="7"/>
              <w:spacing w:before="101"/>
              <w:ind w:left="11" w:right="14"/>
              <w:rPr>
                <w:sz w:val="20"/>
              </w:rPr>
            </w:pPr>
            <w:r>
              <w:rPr>
                <w:spacing w:val="-2"/>
                <w:sz w:val="20"/>
              </w:rPr>
              <w:t>补贴月份范围</w:t>
            </w:r>
          </w:p>
        </w:tc>
        <w:tc>
          <w:tcPr>
            <w:tcW w:w="1320" w:type="dxa"/>
          </w:tcPr>
          <w:p w14:paraId="766B17C9">
            <w:pPr>
              <w:pStyle w:val="7"/>
              <w:spacing w:before="101"/>
              <w:ind w:left="17" w:right="18"/>
              <w:rPr>
                <w:sz w:val="20"/>
              </w:rPr>
            </w:pPr>
            <w:r>
              <w:rPr>
                <w:spacing w:val="-3"/>
                <w:sz w:val="20"/>
              </w:rPr>
              <w:t>补贴金额</w:t>
            </w:r>
          </w:p>
        </w:tc>
      </w:tr>
      <w:tr w14:paraId="7B935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5" w:type="dxa"/>
          </w:tcPr>
          <w:p w14:paraId="74A2A6C8">
            <w:pPr>
              <w:pStyle w:val="7"/>
              <w:ind w:left="27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65" w:type="dxa"/>
          </w:tcPr>
          <w:p w14:paraId="4FD74835">
            <w:pPr>
              <w:pStyle w:val="7"/>
              <w:ind w:left="2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香港特区护照</w:t>
            </w:r>
            <w:r>
              <w:rPr>
                <w:w w:val="85"/>
                <w:sz w:val="20"/>
              </w:rPr>
              <w:t>/</w:t>
            </w:r>
            <w:r>
              <w:rPr>
                <w:spacing w:val="-1"/>
                <w:w w:val="95"/>
                <w:sz w:val="20"/>
              </w:rPr>
              <w:t>港澳居民来往内地通行证</w:t>
            </w:r>
          </w:p>
        </w:tc>
        <w:tc>
          <w:tcPr>
            <w:tcW w:w="1020" w:type="dxa"/>
          </w:tcPr>
          <w:p w14:paraId="273EFFC4">
            <w:pPr>
              <w:pStyle w:val="7"/>
              <w:ind w:left="35" w:right="0"/>
              <w:rPr>
                <w:sz w:val="20"/>
              </w:rPr>
            </w:pPr>
            <w:r>
              <w:rPr>
                <w:spacing w:val="-4"/>
                <w:sz w:val="20"/>
              </w:rPr>
              <w:t>李展龙</w:t>
            </w:r>
          </w:p>
        </w:tc>
        <w:tc>
          <w:tcPr>
            <w:tcW w:w="3615" w:type="dxa"/>
          </w:tcPr>
          <w:p w14:paraId="1A7FBB62">
            <w:pPr>
              <w:pStyle w:val="7"/>
              <w:ind w:left="26" w:right="27"/>
              <w:rPr>
                <w:sz w:val="20"/>
              </w:rPr>
            </w:pPr>
            <w:r>
              <w:rPr>
                <w:spacing w:val="-1"/>
                <w:sz w:val="20"/>
              </w:rPr>
              <w:t>深圳市奥盟国际商务有限公司</w:t>
            </w:r>
          </w:p>
        </w:tc>
        <w:tc>
          <w:tcPr>
            <w:tcW w:w="2175" w:type="dxa"/>
          </w:tcPr>
          <w:p w14:paraId="4288F48B">
            <w:pPr>
              <w:pStyle w:val="7"/>
              <w:spacing w:before="60"/>
              <w:ind w:left="14"/>
              <w:rPr>
                <w:sz w:val="18"/>
              </w:rPr>
            </w:pPr>
            <w:r>
              <w:rPr>
                <w:sz w:val="18"/>
              </w:rPr>
              <w:t>202304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202310</w:t>
            </w:r>
          </w:p>
        </w:tc>
        <w:tc>
          <w:tcPr>
            <w:tcW w:w="1320" w:type="dxa"/>
          </w:tcPr>
          <w:p w14:paraId="625E903A">
            <w:pPr>
              <w:pStyle w:val="7"/>
              <w:spacing w:before="60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7000.00</w:t>
            </w:r>
          </w:p>
        </w:tc>
      </w:tr>
      <w:tr w14:paraId="6A517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5" w:type="dxa"/>
          </w:tcPr>
          <w:p w14:paraId="116D802A">
            <w:pPr>
              <w:pStyle w:val="7"/>
              <w:spacing w:before="41"/>
              <w:ind w:left="2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65" w:type="dxa"/>
          </w:tcPr>
          <w:p w14:paraId="22267728">
            <w:pPr>
              <w:pStyle w:val="7"/>
              <w:spacing w:before="41"/>
              <w:ind w:left="2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香港特区护照</w:t>
            </w:r>
            <w:r>
              <w:rPr>
                <w:w w:val="85"/>
                <w:sz w:val="20"/>
              </w:rPr>
              <w:t>/</w:t>
            </w:r>
            <w:r>
              <w:rPr>
                <w:spacing w:val="-1"/>
                <w:w w:val="95"/>
                <w:sz w:val="20"/>
              </w:rPr>
              <w:t>港澳居民来往内地通行证</w:t>
            </w:r>
          </w:p>
        </w:tc>
        <w:tc>
          <w:tcPr>
            <w:tcW w:w="1020" w:type="dxa"/>
          </w:tcPr>
          <w:p w14:paraId="666102D8">
            <w:pPr>
              <w:pStyle w:val="7"/>
              <w:spacing w:before="41"/>
              <w:ind w:left="35" w:right="0"/>
              <w:rPr>
                <w:sz w:val="20"/>
              </w:rPr>
            </w:pPr>
            <w:r>
              <w:rPr>
                <w:spacing w:val="-4"/>
                <w:sz w:val="20"/>
              </w:rPr>
              <w:t>肖雪婷</w:t>
            </w:r>
          </w:p>
        </w:tc>
        <w:tc>
          <w:tcPr>
            <w:tcW w:w="3615" w:type="dxa"/>
          </w:tcPr>
          <w:p w14:paraId="0410FC93">
            <w:pPr>
              <w:pStyle w:val="7"/>
              <w:spacing w:before="41"/>
              <w:ind w:left="26" w:right="27"/>
              <w:rPr>
                <w:sz w:val="20"/>
              </w:rPr>
            </w:pPr>
            <w:r>
              <w:rPr>
                <w:spacing w:val="-1"/>
                <w:sz w:val="20"/>
              </w:rPr>
              <w:t>深圳市奥盟国际商务有限公司</w:t>
            </w:r>
          </w:p>
        </w:tc>
        <w:tc>
          <w:tcPr>
            <w:tcW w:w="2175" w:type="dxa"/>
          </w:tcPr>
          <w:p w14:paraId="39394A84">
            <w:pPr>
              <w:pStyle w:val="7"/>
              <w:spacing w:before="61"/>
              <w:ind w:left="14"/>
              <w:rPr>
                <w:sz w:val="18"/>
              </w:rPr>
            </w:pPr>
            <w:r>
              <w:rPr>
                <w:sz w:val="18"/>
              </w:rPr>
              <w:t>202401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202403</w:t>
            </w:r>
          </w:p>
        </w:tc>
        <w:tc>
          <w:tcPr>
            <w:tcW w:w="1320" w:type="dxa"/>
          </w:tcPr>
          <w:p w14:paraId="0131C502">
            <w:pPr>
              <w:pStyle w:val="7"/>
              <w:spacing w:before="61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6000.00</w:t>
            </w:r>
          </w:p>
        </w:tc>
      </w:tr>
      <w:tr w14:paraId="29E87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5" w:type="dxa"/>
          </w:tcPr>
          <w:p w14:paraId="69AD9256">
            <w:pPr>
              <w:pStyle w:val="7"/>
              <w:ind w:left="27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65" w:type="dxa"/>
          </w:tcPr>
          <w:p w14:paraId="508D8021">
            <w:pPr>
              <w:pStyle w:val="7"/>
              <w:ind w:left="2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香港特区护照</w:t>
            </w:r>
            <w:r>
              <w:rPr>
                <w:w w:val="85"/>
                <w:sz w:val="20"/>
              </w:rPr>
              <w:t>/</w:t>
            </w:r>
            <w:r>
              <w:rPr>
                <w:spacing w:val="-1"/>
                <w:w w:val="95"/>
                <w:sz w:val="20"/>
              </w:rPr>
              <w:t>港澳居民来往内地通行证</w:t>
            </w:r>
          </w:p>
        </w:tc>
        <w:tc>
          <w:tcPr>
            <w:tcW w:w="1020" w:type="dxa"/>
          </w:tcPr>
          <w:p w14:paraId="68F7C839">
            <w:pPr>
              <w:pStyle w:val="7"/>
              <w:ind w:left="35" w:right="0"/>
              <w:rPr>
                <w:sz w:val="20"/>
              </w:rPr>
            </w:pPr>
            <w:r>
              <w:rPr>
                <w:spacing w:val="-4"/>
                <w:sz w:val="20"/>
              </w:rPr>
              <w:t>黄静楠</w:t>
            </w:r>
          </w:p>
        </w:tc>
        <w:tc>
          <w:tcPr>
            <w:tcW w:w="3615" w:type="dxa"/>
          </w:tcPr>
          <w:p w14:paraId="46DF5523">
            <w:pPr>
              <w:pStyle w:val="7"/>
              <w:ind w:left="33" w:right="7"/>
              <w:rPr>
                <w:sz w:val="20"/>
              </w:rPr>
            </w:pPr>
            <w:r>
              <w:rPr>
                <w:sz w:val="20"/>
              </w:rPr>
              <w:t>思齐软件（深圳）</w:t>
            </w:r>
            <w:r>
              <w:rPr>
                <w:spacing w:val="-3"/>
                <w:sz w:val="20"/>
              </w:rPr>
              <w:t>有限公司</w:t>
            </w:r>
          </w:p>
        </w:tc>
        <w:tc>
          <w:tcPr>
            <w:tcW w:w="2175" w:type="dxa"/>
          </w:tcPr>
          <w:p w14:paraId="698B33A3">
            <w:pPr>
              <w:pStyle w:val="7"/>
              <w:spacing w:before="60"/>
              <w:rPr>
                <w:sz w:val="18"/>
              </w:rPr>
            </w:pPr>
            <w:r>
              <w:rPr>
                <w:spacing w:val="-2"/>
                <w:sz w:val="18"/>
              </w:rPr>
              <w:t>202401</w:t>
            </w:r>
          </w:p>
        </w:tc>
        <w:tc>
          <w:tcPr>
            <w:tcW w:w="1320" w:type="dxa"/>
          </w:tcPr>
          <w:p w14:paraId="574F1F39">
            <w:pPr>
              <w:pStyle w:val="7"/>
              <w:spacing w:before="60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2000.00</w:t>
            </w:r>
          </w:p>
        </w:tc>
      </w:tr>
    </w:tbl>
    <w:p w14:paraId="0BE36448"/>
    <w:sectPr>
      <w:type w:val="continuous"/>
      <w:pgSz w:w="16840" w:h="11900" w:orient="landscape"/>
      <w:pgMar w:top="1340" w:right="10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mQyZjVhZDc4ZjVlYTAwNDU1NWViYjRiMWE2NWNhNmYifQ=="/>
  </w:docVars>
  <w:rsids>
    <w:rsidRoot w:val="00000000"/>
    <w:rsid w:val="5AE2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8" w:after="22"/>
      <w:ind w:right="94"/>
      <w:jc w:val="center"/>
    </w:pPr>
    <w:rPr>
      <w:rFonts w:ascii="Microsoft JhengHei" w:hAnsi="Microsoft JhengHei" w:eastAsia="Microsoft JhengHei" w:cs="Microsoft JhengHei"/>
      <w:b/>
      <w:bCs/>
      <w:sz w:val="37"/>
      <w:szCs w:val="37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40"/>
      <w:ind w:left="13" w:right="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245</Characters>
  <TotalTime>1</TotalTime>
  <ScaleCrop>false</ScaleCrop>
  <LinksUpToDate>false</LinksUpToDate>
  <CharactersWithSpaces>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2024-07-17T06:29:00Z</dcterms:created>
  <dc:creator>wenweicong</dc:creator>
  <cp:lastModifiedBy>柒芪杞讫</cp:lastModifiedBy>
  <dcterms:modified xsi:type="dcterms:W3CDTF">2024-07-17T06:30:51Z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2024-07-17T00:00:00Z</vt:filetime>
  </property>
  <property fmtid="{D5CDD505-2E9C-101B-9397-08002B2CF9AE}" pid="5" name="SourceModified">
    <vt:lpwstr>D:20240710091732+01'17'</vt:lpwstr>
  </property>
  <property fmtid="{D5CDD505-2E9C-101B-9397-08002B2CF9AE}" pid="6" name="KSOProductBuildVer">
    <vt:lpwstr>2052-12.1.0.17147</vt:lpwstr>
  </property>
  <property fmtid="{D5CDD505-2E9C-101B-9397-08002B2CF9AE}" pid="7" name="ICV">
    <vt:lpwstr>19D60F10B4F349D88994ADABBE3DCCD0_12</vt:lpwstr>
  </property>
</Properties>
</file>