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 w:ascii="宋体" w:hAnsi="宋体"/>
          <w:bCs/>
          <w:szCs w:val="44"/>
        </w:rPr>
        <w:t>深圳</w:t>
      </w:r>
      <w:r>
        <w:rPr>
          <w:rFonts w:hint="eastAsia" w:hAnsi="宋体"/>
          <w:bCs/>
          <w:szCs w:val="44"/>
        </w:rPr>
        <w:t>市202</w:t>
      </w:r>
      <w:r>
        <w:rPr>
          <w:rFonts w:hint="eastAsia" w:hAnsi="宋体"/>
          <w:bCs/>
          <w:szCs w:val="44"/>
          <w:lang w:val="en-US" w:eastAsia="zh-CN"/>
        </w:rPr>
        <w:t>3</w:t>
      </w:r>
      <w:r>
        <w:rPr>
          <w:rFonts w:hint="eastAsia" w:hAnsi="宋体"/>
          <w:bCs/>
          <w:szCs w:val="44"/>
        </w:rPr>
        <w:t>年</w:t>
      </w:r>
      <w:r>
        <w:rPr>
          <w:rFonts w:hint="eastAsia" w:cs="方正小标宋简体"/>
          <w:bCs/>
          <w:kern w:val="0"/>
          <w:szCs w:val="44"/>
        </w:rPr>
        <w:t>时尚产业高质量发展</w:t>
      </w:r>
      <w:r>
        <w:rPr>
          <w:rFonts w:cs="方正小标宋简体"/>
          <w:bCs/>
          <w:kern w:val="0"/>
          <w:szCs w:val="44"/>
        </w:rPr>
        <w:t>扶持计划</w:t>
      </w:r>
      <w:r>
        <w:rPr>
          <w:rFonts w:hint="eastAsia" w:ascii="宋体" w:hAnsi="宋体"/>
          <w:bCs/>
          <w:szCs w:val="44"/>
        </w:rPr>
        <w:t>——关键技术与核心零部件攻关项目</w:t>
      </w:r>
      <w:r>
        <w:rPr>
          <w:rFonts w:hint="eastAsia"/>
        </w:rPr>
        <w:t>实施方案及总结报告</w:t>
      </w:r>
    </w:p>
    <w:p>
      <w:pPr>
        <w:snapToGrid w:val="0"/>
        <w:spacing w:line="560" w:lineRule="exact"/>
        <w:rPr>
          <w:rFonts w:ascii="Calibri" w:hAnsi="Calibri"/>
          <w:sz w:val="28"/>
          <w:szCs w:val="28"/>
        </w:rPr>
      </w:pPr>
    </w:p>
    <w:tbl>
      <w:tblPr>
        <w:tblStyle w:val="4"/>
        <w:tblW w:w="87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795"/>
        <w:gridCol w:w="1062"/>
        <w:gridCol w:w="1643"/>
        <w:gridCol w:w="27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jc w:val="righ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项目名称：</w:t>
            </w:r>
          </w:p>
        </w:tc>
        <w:tc>
          <w:tcPr>
            <w:tcW w:w="7266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jc w:val="righ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申报单位：</w:t>
            </w:r>
          </w:p>
        </w:tc>
        <w:tc>
          <w:tcPr>
            <w:tcW w:w="7266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noWrap/>
            <w:vAlign w:val="bottom"/>
          </w:tcPr>
          <w:p>
            <w:pPr>
              <w:spacing w:line="560" w:lineRule="exact"/>
              <w:ind w:firstLine="96"/>
              <w:jc w:val="right"/>
              <w:rPr>
                <w:rFonts w:ascii="Calibri" w:hAnsi="Calibri"/>
                <w:spacing w:val="-2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-24"/>
                <w:sz w:val="24"/>
                <w:szCs w:val="24"/>
              </w:rPr>
              <w:t>项目负责人：</w:t>
            </w:r>
          </w:p>
        </w:tc>
        <w:tc>
          <w:tcPr>
            <w:tcW w:w="17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（签名）</w:t>
            </w:r>
          </w:p>
        </w:tc>
        <w:tc>
          <w:tcPr>
            <w:tcW w:w="1643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ind w:firstLine="120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办公固话：</w:t>
            </w:r>
          </w:p>
        </w:tc>
        <w:tc>
          <w:tcPr>
            <w:tcW w:w="276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rPr>
                <w:rFonts w:ascii="Calibri" w:hAnsi="Calibri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noWrap/>
            <w:vAlign w:val="bottom"/>
          </w:tcPr>
          <w:p>
            <w:pPr>
              <w:wordWrap w:val="0"/>
              <w:spacing w:line="560" w:lineRule="exact"/>
              <w:ind w:firstLine="120"/>
              <w:jc w:val="righ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移动电话：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ind w:firstLine="120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电子邮箱：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rPr>
                <w:rFonts w:ascii="Calibri" w:hAnsi="Calibri"/>
                <w:sz w:val="24"/>
                <w:szCs w:val="24"/>
              </w:rPr>
            </w:pPr>
          </w:p>
        </w:tc>
      </w:tr>
    </w:tbl>
    <w:p>
      <w:pPr>
        <w:snapToGrid w:val="0"/>
        <w:spacing w:line="560" w:lineRule="exact"/>
        <w:jc w:val="center"/>
        <w:rPr>
          <w:rFonts w:ascii="黑体" w:hAnsi="黑体" w:eastAsia="黑体"/>
          <w:sz w:val="24"/>
          <w:szCs w:val="24"/>
        </w:rPr>
      </w:pPr>
    </w:p>
    <w:p>
      <w:pPr>
        <w:snapToGrid w:val="0"/>
        <w:spacing w:line="560" w:lineRule="exact"/>
        <w:rPr>
          <w:rFonts w:ascii="Calibri" w:hAnsi="Calibri"/>
          <w:sz w:val="28"/>
          <w:szCs w:val="28"/>
        </w:rPr>
      </w:pPr>
    </w:p>
    <w:p>
      <w:pPr>
        <w:snapToGrid w:val="0"/>
        <w:spacing w:line="560" w:lineRule="exact"/>
        <w:rPr>
          <w:rFonts w:ascii="Calibri" w:hAnsi="Calibri"/>
          <w:sz w:val="28"/>
          <w:szCs w:val="28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仿宋_GB2312" w:hAnsi="Calibri"/>
          <w:b/>
        </w:rPr>
      </w:pPr>
      <w:r>
        <w:rPr>
          <w:rFonts w:hint="eastAsia" w:ascii="仿宋_GB2312" w:hAnsi="Calibri" w:eastAsia="仿宋_GB2312"/>
          <w:b/>
          <w:sz w:val="32"/>
        </w:rPr>
        <w:t>深圳市工业和信息化局</w:t>
      </w:r>
    </w:p>
    <w:p>
      <w:pPr>
        <w:spacing w:line="560" w:lineRule="exact"/>
        <w:jc w:val="center"/>
        <w:rPr>
          <w:rFonts w:ascii="宋体" w:hAnsi="宋体" w:eastAsia="方正小标宋简体"/>
          <w:bCs/>
          <w:kern w:val="44"/>
          <w:sz w:val="44"/>
          <w:szCs w:val="44"/>
        </w:rPr>
      </w:pPr>
      <w:r>
        <w:rPr>
          <w:rFonts w:hint="eastAsia" w:ascii="仿宋_GB2312" w:hAnsi="宋体" w:eastAsia="仿宋_GB2312"/>
          <w:b/>
          <w:sz w:val="32"/>
        </w:rPr>
        <w:t>二○二</w:t>
      </w:r>
      <w:r>
        <w:rPr>
          <w:rFonts w:hint="eastAsia" w:ascii="仿宋_GB2312" w:hAnsi="宋体" w:eastAsia="仿宋_GB2312"/>
          <w:b/>
          <w:sz w:val="32"/>
          <w:lang w:val="en-US" w:eastAsia="zh-CN"/>
        </w:rPr>
        <w:t>二</w:t>
      </w:r>
      <w:r>
        <w:rPr>
          <w:rFonts w:hint="eastAsia" w:ascii="仿宋_GB2312" w:hAnsi="宋体" w:eastAsia="仿宋_GB2312"/>
          <w:b/>
          <w:sz w:val="32"/>
        </w:rPr>
        <w:t>年</w:t>
      </w:r>
    </w:p>
    <w:p>
      <w:pPr>
        <w:rPr>
          <w:rFonts w:ascii="Calibri" w:hAnsi="Calibri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GM0NzM2ODZjMzhkNjBiZDFlN2FiZTkzMTE4NjQifQ=="/>
  </w:docVars>
  <w:rsids>
    <w:rsidRoot w:val="00000000"/>
    <w:rsid w:val="07DC68EE"/>
    <w:rsid w:val="0C7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jc w:val="left"/>
    </w:pPr>
    <w:rPr>
      <w:rFonts w:asci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81</Characters>
  <Lines>0</Lines>
  <Paragraphs>0</Paragraphs>
  <TotalTime>0</TotalTime>
  <ScaleCrop>false</ScaleCrop>
  <LinksUpToDate>false</LinksUpToDate>
  <CharactersWithSpaces>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2023-02-09T09:16:00Z</dcterms:created>
  <dc:creator>Administrator</dc:creator>
  <cp:lastModifiedBy>Administrator</cp:lastModifiedBy>
  <dcterms:modified xsi:type="dcterms:W3CDTF">2023-02-09T09:17:58Z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C18191DF237F404FB7CD366205346003</vt:lpwstr>
  </property>
</Properties>
</file>