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知识产权合规性声明</w:t>
      </w:r>
    </w:p>
    <w:bookmarkEnd w:id="0"/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遵守中国知识产权法律、法规、规章、规范性文件及有关国际公约，所申报项目的知识产权明晰无争议，归属或技术来源正当合法，不存在以下知识产权失信违法行为：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（一）提供虚假知识产权申请材料；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（二）拒不执行生效的知识产权行政处理决定或者司法裁判；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（三）侵犯他人知识产权构成犯罪；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lang w:eastAsia="zh-CN"/>
        </w:rPr>
        <w:t>（四）知识产权部门认定的知识产权失信行为；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五</w:t>
      </w:r>
      <w:r>
        <w:rPr>
          <w:rFonts w:hint="eastAsia" w:ascii="仿宋_GB2312"/>
        </w:rPr>
        <w:t>）其他造成重大社会影响</w:t>
      </w:r>
      <w:r>
        <w:rPr>
          <w:rFonts w:hint="eastAsia" w:ascii="仿宋_GB2312"/>
          <w:lang w:eastAsia="zh-CN"/>
        </w:rPr>
        <w:t>的</w:t>
      </w:r>
      <w:r>
        <w:rPr>
          <w:rFonts w:hint="eastAsia" w:ascii="仿宋_GB2312"/>
        </w:rPr>
        <w:t>侵犯他人知识产权行为。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2"/>
    <w:rsid w:val="0009611E"/>
    <w:rsid w:val="00117B55"/>
    <w:rsid w:val="00124EFD"/>
    <w:rsid w:val="001917EB"/>
    <w:rsid w:val="002D0153"/>
    <w:rsid w:val="00306E22"/>
    <w:rsid w:val="00416486"/>
    <w:rsid w:val="00456BC3"/>
    <w:rsid w:val="005546FB"/>
    <w:rsid w:val="005A56F9"/>
    <w:rsid w:val="006B1E4F"/>
    <w:rsid w:val="007517E7"/>
    <w:rsid w:val="0079593F"/>
    <w:rsid w:val="009828AC"/>
    <w:rsid w:val="009C50A6"/>
    <w:rsid w:val="009F0703"/>
    <w:rsid w:val="00A96B5C"/>
    <w:rsid w:val="00AB4E88"/>
    <w:rsid w:val="00B965E8"/>
    <w:rsid w:val="00D266EE"/>
    <w:rsid w:val="00D93F1A"/>
    <w:rsid w:val="00DC066C"/>
    <w:rsid w:val="00E01DA1"/>
    <w:rsid w:val="00E07529"/>
    <w:rsid w:val="00EB6F96"/>
    <w:rsid w:val="00F4400D"/>
    <w:rsid w:val="00FB5FDD"/>
    <w:rsid w:val="00FE6B03"/>
    <w:rsid w:val="0BCDCFF3"/>
    <w:rsid w:val="18AE51A7"/>
    <w:rsid w:val="2BBBC073"/>
    <w:rsid w:val="43860BD1"/>
    <w:rsid w:val="6F27B034"/>
    <w:rsid w:val="769945EE"/>
    <w:rsid w:val="79BA5A61"/>
    <w:rsid w:val="BB7FA5D5"/>
    <w:rsid w:val="BFFD5923"/>
    <w:rsid w:val="D7FCFFC5"/>
    <w:rsid w:val="E32F1328"/>
    <w:rsid w:val="F79EE06A"/>
    <w:rsid w:val="F7F28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2019-09-29T11:27:00Z</dcterms:created>
  <dc:creator>钟相明</dc:creator>
  <cp:lastModifiedBy>123</cp:lastModifiedBy>
  <dcterms:modified xsi:type="dcterms:W3CDTF">2022-09-06T04:14:38Z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F2A5B8AD9BBC4D8283989FAAD0FB3202</vt:lpwstr>
  </property>
</Properties>
</file>