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E8E2B" w14:textId="77777777" w:rsidR="0032119A" w:rsidRDefault="006F5FD2">
      <w:pPr>
        <w:pStyle w:val="afe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工业互联网产业云服务报价单</w:t>
      </w:r>
    </w:p>
    <w:p w14:paraId="0EB0C631" w14:textId="77777777" w:rsidR="0032119A" w:rsidRDefault="0032119A"/>
    <w:p w14:paraId="2EAFEC9D" w14:textId="77777777" w:rsidR="0032119A" w:rsidRDefault="006F5FD2">
      <w:pPr>
        <w:pStyle w:val="1"/>
        <w:spacing w:before="156" w:after="156"/>
      </w:pPr>
      <w:r>
        <w:t>工业细分行业解决方案</w:t>
      </w:r>
      <w:r>
        <w:rPr>
          <w:rFonts w:hint="eastAsia"/>
        </w:rPr>
        <w:t>（平台</w:t>
      </w:r>
      <w:r>
        <w:rPr>
          <w:rFonts w:hint="eastAsia"/>
        </w:rPr>
        <w:t>+</w:t>
      </w:r>
      <w:r>
        <w:rPr>
          <w:rFonts w:hint="eastAsia"/>
        </w:rPr>
        <w:t>应用）</w:t>
      </w:r>
    </w:p>
    <w:p w14:paraId="2E152053" w14:textId="77777777" w:rsidR="0032119A" w:rsidRDefault="006F5FD2">
      <w:pPr>
        <w:pStyle w:val="2"/>
        <w:spacing w:before="156" w:after="156"/>
      </w:pPr>
      <w:r>
        <w:rPr>
          <w:rFonts w:hint="eastAsia"/>
        </w:rPr>
        <w:t>模具行业解决方案</w:t>
      </w:r>
    </w:p>
    <w:p w14:paraId="7B85C918" w14:textId="77777777" w:rsidR="0032119A" w:rsidRDefault="006F5FD2">
      <w:pPr>
        <w:pStyle w:val="3"/>
        <w:spacing w:before="156" w:after="156"/>
      </w:pPr>
      <w:r>
        <w:t>企业</w:t>
      </w:r>
      <w:r>
        <w:rPr>
          <w:rFonts w:hint="eastAsia"/>
        </w:rPr>
        <w:t>画像</w:t>
      </w:r>
    </w:p>
    <w:tbl>
      <w:tblPr>
        <w:tblStyle w:val="4-11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373"/>
      </w:tblGrid>
      <w:tr w:rsidR="0032119A" w14:paraId="7B18946A" w14:textId="77777777" w:rsidTr="00321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D9D9D9" w:themeFill="background1" w:themeFillShade="D9"/>
            <w:noWrap/>
            <w:vAlign w:val="center"/>
          </w:tcPr>
          <w:p w14:paraId="56809FB8" w14:textId="77777777" w:rsidR="0032119A" w:rsidRDefault="006F5FD2">
            <w:pPr>
              <w:ind w:firstLineChars="200" w:firstLine="361"/>
              <w:rPr>
                <w:b w:val="0"/>
                <w:bCs w:val="0"/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相关应用行业</w:t>
            </w:r>
          </w:p>
        </w:tc>
        <w:tc>
          <w:tcPr>
            <w:tcW w:w="6373" w:type="dxa"/>
            <w:shd w:val="clear" w:color="auto" w:fill="D9D9D9" w:themeFill="background1" w:themeFillShade="D9"/>
            <w:noWrap/>
            <w:vAlign w:val="center"/>
          </w:tcPr>
          <w:p w14:paraId="1F7C3561" w14:textId="77777777" w:rsidR="0032119A" w:rsidRDefault="006F5FD2">
            <w:pPr>
              <w:ind w:left="4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主要诉求</w:t>
            </w:r>
          </w:p>
        </w:tc>
      </w:tr>
      <w:tr w:rsidR="0032119A" w14:paraId="6134DF53" w14:textId="77777777" w:rsidTr="0032119A">
        <w:trPr>
          <w:trHeight w:val="1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FFFFFF" w:themeFill="background1"/>
            <w:noWrap/>
            <w:vAlign w:val="center"/>
          </w:tcPr>
          <w:p w14:paraId="79029FF7" w14:textId="77777777" w:rsidR="0032119A" w:rsidRDefault="006F5FD2">
            <w:pPr>
              <w:rPr>
                <w:b w:val="0"/>
                <w:color w:val="000000"/>
                <w:sz w:val="18"/>
                <w:szCs w:val="22"/>
              </w:rPr>
            </w:pPr>
            <w:r>
              <w:rPr>
                <w:rFonts w:hint="eastAsia"/>
                <w:b w:val="0"/>
                <w:color w:val="000000"/>
                <w:sz w:val="18"/>
                <w:szCs w:val="22"/>
              </w:rPr>
              <w:t>汽车/家电/机械装备/电子/通讯/医疗/卫浴等工业品制造型企业</w:t>
            </w:r>
          </w:p>
          <w:p w14:paraId="74BFB180" w14:textId="77777777" w:rsidR="0032119A" w:rsidRDefault="006F5FD2">
            <w:pPr>
              <w:rPr>
                <w:bCs w:val="0"/>
                <w:color w:val="000000"/>
                <w:sz w:val="18"/>
                <w:szCs w:val="22"/>
              </w:rPr>
            </w:pPr>
            <w:r>
              <w:rPr>
                <w:rFonts w:hint="eastAsia"/>
                <w:b w:val="0"/>
                <w:color w:val="000000"/>
                <w:sz w:val="18"/>
                <w:szCs w:val="22"/>
              </w:rPr>
              <w:t>汽车/家电/机械装备/电子/通讯/医疗/卫浴等工业品制造型企业</w:t>
            </w:r>
          </w:p>
        </w:tc>
        <w:tc>
          <w:tcPr>
            <w:tcW w:w="6373" w:type="dxa"/>
            <w:shd w:val="clear" w:color="auto" w:fill="FFFFFF" w:themeFill="background1"/>
            <w:noWrap/>
            <w:vAlign w:val="center"/>
          </w:tcPr>
          <w:p w14:paraId="7909758E" w14:textId="77777777" w:rsidR="0032119A" w:rsidRDefault="006F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企业经营效益好</w:t>
            </w:r>
            <w:r>
              <w:rPr>
                <w:rFonts w:hint="eastAsia"/>
                <w:color w:val="000000"/>
                <w:sz w:val="18"/>
                <w:szCs w:val="22"/>
              </w:rPr>
              <w:t>，</w:t>
            </w:r>
            <w:r>
              <w:rPr>
                <w:color w:val="000000"/>
                <w:sz w:val="18"/>
                <w:szCs w:val="22"/>
              </w:rPr>
              <w:t>有</w:t>
            </w:r>
            <w:r>
              <w:rPr>
                <w:rFonts w:hint="eastAsia"/>
                <w:color w:val="000000"/>
                <w:sz w:val="18"/>
                <w:szCs w:val="22"/>
              </w:rPr>
              <w:t>IT投资经验和预算；</w:t>
            </w:r>
          </w:p>
          <w:p w14:paraId="7AEFC4BD" w14:textId="77777777" w:rsidR="0032119A" w:rsidRDefault="006F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2"/>
              </w:rPr>
            </w:pPr>
            <w:r>
              <w:rPr>
                <w:rFonts w:hint="eastAsia"/>
                <w:color w:val="000000"/>
                <w:sz w:val="18"/>
                <w:szCs w:val="22"/>
              </w:rPr>
              <w:t>具备一定的IT管理能力，</w:t>
            </w:r>
            <w:r>
              <w:rPr>
                <w:color w:val="000000"/>
                <w:sz w:val="18"/>
                <w:szCs w:val="22"/>
              </w:rPr>
              <w:t>企业有</w:t>
            </w:r>
            <w:r>
              <w:rPr>
                <w:rFonts w:hint="eastAsia"/>
                <w:color w:val="000000"/>
                <w:sz w:val="18"/>
                <w:szCs w:val="22"/>
              </w:rPr>
              <w:t>I</w:t>
            </w:r>
            <w:r>
              <w:rPr>
                <w:color w:val="000000"/>
                <w:sz w:val="18"/>
                <w:szCs w:val="22"/>
              </w:rPr>
              <w:t>T数字化转型的诉求</w:t>
            </w:r>
            <w:r>
              <w:rPr>
                <w:rFonts w:hint="eastAsia"/>
                <w:color w:val="000000"/>
                <w:sz w:val="18"/>
                <w:szCs w:val="22"/>
              </w:rPr>
              <w:t>：产品全生命周期管</w:t>
            </w:r>
          </w:p>
          <w:p w14:paraId="5B5B861D" w14:textId="77777777" w:rsidR="0032119A" w:rsidRDefault="006F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2"/>
              </w:rPr>
            </w:pPr>
            <w:r>
              <w:rPr>
                <w:rFonts w:hint="eastAsia"/>
                <w:color w:val="000000"/>
                <w:sz w:val="18"/>
                <w:szCs w:val="22"/>
              </w:rPr>
              <w:t>理（P</w:t>
            </w:r>
            <w:r>
              <w:rPr>
                <w:color w:val="000000"/>
                <w:sz w:val="18"/>
                <w:szCs w:val="22"/>
              </w:rPr>
              <w:t>LM</w:t>
            </w:r>
            <w:r>
              <w:rPr>
                <w:rFonts w:hint="eastAsia"/>
                <w:color w:val="000000"/>
                <w:sz w:val="18"/>
                <w:szCs w:val="22"/>
              </w:rPr>
              <w:t>）、生产车间管理（M</w:t>
            </w:r>
            <w:r>
              <w:rPr>
                <w:color w:val="000000"/>
                <w:sz w:val="18"/>
                <w:szCs w:val="22"/>
              </w:rPr>
              <w:t>ES</w:t>
            </w:r>
            <w:r>
              <w:rPr>
                <w:rFonts w:hint="eastAsia"/>
                <w:color w:val="000000"/>
                <w:sz w:val="18"/>
                <w:szCs w:val="22"/>
              </w:rPr>
              <w:t>）、车间设备互联（I</w:t>
            </w:r>
            <w:r>
              <w:rPr>
                <w:color w:val="000000"/>
                <w:sz w:val="18"/>
                <w:szCs w:val="22"/>
              </w:rPr>
              <w:t>OT</w:t>
            </w:r>
            <w:r>
              <w:rPr>
                <w:rFonts w:hint="eastAsia"/>
                <w:color w:val="000000"/>
                <w:sz w:val="18"/>
                <w:szCs w:val="22"/>
              </w:rPr>
              <w:t>）、供应链管理（S</w:t>
            </w:r>
            <w:r>
              <w:rPr>
                <w:color w:val="000000"/>
                <w:sz w:val="18"/>
                <w:szCs w:val="22"/>
              </w:rPr>
              <w:t>CM/SRM</w:t>
            </w:r>
            <w:r>
              <w:rPr>
                <w:rFonts w:hint="eastAsia"/>
                <w:color w:val="000000"/>
                <w:sz w:val="18"/>
                <w:szCs w:val="22"/>
              </w:rPr>
              <w:t>）、系统集成的需求</w:t>
            </w:r>
          </w:p>
        </w:tc>
      </w:tr>
    </w:tbl>
    <w:p w14:paraId="4468565C" w14:textId="77777777" w:rsidR="0032119A" w:rsidRDefault="006F5FD2">
      <w:pPr>
        <w:pStyle w:val="3"/>
        <w:spacing w:before="156" w:after="156"/>
      </w:pPr>
      <w:r>
        <w:rPr>
          <w:rFonts w:hint="eastAsia"/>
        </w:rPr>
        <w:t>数字化研发</w:t>
      </w:r>
    </w:p>
    <w:p w14:paraId="71C5CDC7" w14:textId="77777777" w:rsidR="0032119A" w:rsidRDefault="006F5FD2">
      <w:pPr>
        <w:pStyle w:val="4"/>
      </w:pPr>
      <w:r>
        <w:rPr>
          <w:rFonts w:hint="eastAsia"/>
        </w:rPr>
        <w:t>研发业务场景</w:t>
      </w: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6237"/>
        <w:gridCol w:w="1559"/>
      </w:tblGrid>
      <w:tr w:rsidR="0032119A" w14:paraId="204160C4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C743AA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场景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1FA560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C444E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痛点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95433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34708389" w14:textId="77777777">
        <w:trPr>
          <w:trHeight w:val="32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9FE5F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  <w:p w14:paraId="71103AB5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  <w:p w14:paraId="16A9147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C8B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D8E2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CAE图档、设计图档没有统一平台管理、难以查找调用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9762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54021287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2FF33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3EF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51B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斜顶、滑块、模架无标准件，无法模块化设计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887D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3A670C93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DAD31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1D1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278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设计数据无法导入</w:t>
            </w:r>
            <w:r>
              <w:rPr>
                <w:color w:val="000000"/>
                <w:sz w:val="18"/>
                <w:szCs w:val="18"/>
              </w:rPr>
              <w:t>BOM，设计员手动在excel中填写BOM表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C9D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1ADE54C2" w14:textId="77777777">
        <w:trPr>
          <w:trHeight w:val="324"/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1E5A3F91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613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3B2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需要业务管理、项目管理、设计管理（任务管理、进度管理、</w:t>
            </w:r>
            <w:r>
              <w:rPr>
                <w:color w:val="000000"/>
                <w:sz w:val="18"/>
                <w:szCs w:val="18"/>
              </w:rPr>
              <w:t>BOM管理等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9419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4A52CEB0" w14:textId="77777777">
        <w:trPr>
          <w:trHeight w:val="324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4980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A81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461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与企业线下现有系统的集成，比如ERP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6C26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65D00A74" w14:textId="77777777" w:rsidR="0032119A" w:rsidRDefault="006F5FD2">
      <w:pPr>
        <w:pStyle w:val="4"/>
      </w:pPr>
      <w:r>
        <w:rPr>
          <w:rFonts w:hint="eastAsia"/>
        </w:rPr>
        <w:t>方案</w:t>
      </w:r>
      <w:r>
        <w:rPr>
          <w:rFonts w:hint="eastAsia"/>
        </w:rPr>
        <w:t>offering</w:t>
      </w:r>
    </w:p>
    <w:tbl>
      <w:tblPr>
        <w:tblW w:w="1129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84"/>
        <w:gridCol w:w="917"/>
        <w:gridCol w:w="1134"/>
        <w:gridCol w:w="714"/>
        <w:gridCol w:w="2527"/>
        <w:gridCol w:w="955"/>
        <w:gridCol w:w="727"/>
        <w:gridCol w:w="889"/>
        <w:gridCol w:w="1804"/>
      </w:tblGrid>
      <w:tr w:rsidR="0032119A" w14:paraId="68AABDCB" w14:textId="77777777">
        <w:trPr>
          <w:trHeight w:val="419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92E002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分类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4C87CE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商品类型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A6BC43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提供商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35445C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服务名称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05D98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77020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规格型号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94EB3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价格/元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1019F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量纲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AC1A83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</w:t>
            </w:r>
          </w:p>
          <w:p w14:paraId="725E634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模式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14526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79FCF7E1" w14:textId="77777777">
        <w:trPr>
          <w:trHeight w:val="206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FF64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应用层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D4D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云仿真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397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安世亚太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394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多体动力学分析仿真云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1820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396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多体动力学分析仿真云（</w:t>
            </w:r>
            <w:r>
              <w:rPr>
                <w:color w:val="000000"/>
                <w:sz w:val="18"/>
                <w:szCs w:val="18"/>
              </w:rPr>
              <w:t>16核并行高级版-2用户并发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35C2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1393939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3DFC5" w14:textId="77777777" w:rsidR="0032119A" w:rsidRDefault="006F5FD2"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C760A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91F9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根据客户需求，选择对应规格。</w:t>
            </w:r>
          </w:p>
        </w:tc>
      </w:tr>
      <w:tr w:rsidR="0032119A" w14:paraId="229A8D71" w14:textId="77777777">
        <w:trPr>
          <w:trHeight w:val="90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7CC1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E86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PLM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A89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数码大方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808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CAXA PLM协同管理软件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C5C1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95C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CAXA PLM 协同管理 基础版（1节点）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0C33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94800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D3A64" w14:textId="77777777" w:rsidR="0032119A" w:rsidRDefault="006F5FD2">
            <w:r>
              <w:rPr>
                <w:rFonts w:hint="eastAsia"/>
                <w:color w:val="000000"/>
                <w:sz w:val="18"/>
                <w:szCs w:val="18"/>
              </w:rPr>
              <w:t>元/次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5F761" w14:textId="77777777" w:rsidR="0032119A" w:rsidRDefault="006F5FD2"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900110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根据客户需求，选择对应ISV产品及规格。</w:t>
            </w:r>
          </w:p>
        </w:tc>
      </w:tr>
      <w:tr w:rsidR="0032119A" w14:paraId="4203787F" w14:textId="77777777">
        <w:trPr>
          <w:trHeight w:val="321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F59B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EEB5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86D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思普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03C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思普产品全生命周期管理系统</w:t>
            </w:r>
            <w:r>
              <w:rPr>
                <w:color w:val="000000"/>
                <w:sz w:val="18"/>
                <w:szCs w:val="18"/>
              </w:rPr>
              <w:t>SIPMPLM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F9D5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486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标准版年租</w:t>
            </w:r>
            <w:r>
              <w:rPr>
                <w:color w:val="000000"/>
                <w:sz w:val="18"/>
                <w:szCs w:val="18"/>
              </w:rPr>
              <w:t>20用户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E5E2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FE9B8" w14:textId="77777777" w:rsidR="0032119A" w:rsidRDefault="006F5FD2">
            <w:r>
              <w:rPr>
                <w:rFonts w:hint="eastAsia"/>
                <w:color w:val="000000"/>
                <w:sz w:val="18"/>
                <w:szCs w:val="18"/>
              </w:rPr>
              <w:t>元/次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61DF8" w14:textId="77777777" w:rsidR="0032119A" w:rsidRDefault="006F5FD2"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  <w:tc>
          <w:tcPr>
            <w:tcW w:w="1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8A309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29DC7A51" w14:textId="77777777">
        <w:trPr>
          <w:trHeight w:val="32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6D0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PaaS层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CF3D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系统集成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551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BA6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</w:t>
            </w:r>
            <w:r>
              <w:rPr>
                <w:color w:val="000000"/>
                <w:sz w:val="18"/>
                <w:szCs w:val="18"/>
              </w:rPr>
              <w:t>OMA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BEEF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42A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ROMA基础版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836F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0793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71FA1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云服务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5258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可选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独立ROMA用于多系统集成场景</w:t>
            </w:r>
          </w:p>
        </w:tc>
      </w:tr>
      <w:tr w:rsidR="0032119A" w14:paraId="1FF3BF8F" w14:textId="77777777">
        <w:trPr>
          <w:trHeight w:val="91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2E9A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16DC3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A4F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4F8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边缘数据采集框架（IoTEdge）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7945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53C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每对接1个工业子系统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3C28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B2784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7B556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云服务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4A1E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</w:t>
            </w:r>
          </w:p>
        </w:tc>
      </w:tr>
      <w:tr w:rsidR="0032119A" w14:paraId="6C9F497F" w14:textId="77777777">
        <w:trPr>
          <w:trHeight w:val="32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A3F8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44D3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236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DF1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商软云应用集成平台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2750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A18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BCPV1基础版-10个以内接口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187F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136111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AEDD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元/次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357C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A4A4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必选，根据系统对</w:t>
            </w:r>
            <w:r>
              <w:rPr>
                <w:color w:val="000000"/>
                <w:sz w:val="18"/>
                <w:szCs w:val="18"/>
              </w:rPr>
              <w:t xml:space="preserve"> 接接口数量选择套餐</w:t>
            </w:r>
          </w:p>
        </w:tc>
      </w:tr>
      <w:tr w:rsidR="0032119A" w14:paraId="077E4F9E" w14:textId="77777777">
        <w:trPr>
          <w:trHeight w:val="3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7B9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基础</w:t>
            </w:r>
          </w:p>
          <w:p w14:paraId="0D38D31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78D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IaaS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8A0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F1A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IaaS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9707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26F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F081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5ABE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07F1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云服务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80B1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  <w:r>
              <w:rPr>
                <w:color w:val="000000"/>
                <w:sz w:val="18"/>
                <w:szCs w:val="18"/>
              </w:rPr>
              <w:t>交付模式的应用</w:t>
            </w:r>
            <w:r>
              <w:rPr>
                <w:rFonts w:hint="eastAsia"/>
                <w:color w:val="000000"/>
                <w:sz w:val="18"/>
                <w:szCs w:val="18"/>
              </w:rPr>
              <w:t>，根据应用配套和客户需求，选择对应IaaS产品及规格。</w:t>
            </w:r>
          </w:p>
        </w:tc>
      </w:tr>
    </w:tbl>
    <w:p w14:paraId="13C12735" w14:textId="77777777" w:rsidR="0032119A" w:rsidRDefault="006F5FD2">
      <w:pPr>
        <w:pStyle w:val="3"/>
        <w:spacing w:before="156" w:after="156"/>
      </w:pPr>
      <w:r>
        <w:rPr>
          <w:rFonts w:hint="eastAsia"/>
        </w:rPr>
        <w:t>数字化生产</w:t>
      </w:r>
    </w:p>
    <w:p w14:paraId="7409E8AE" w14:textId="77777777" w:rsidR="0032119A" w:rsidRDefault="006F5FD2">
      <w:pPr>
        <w:pStyle w:val="4"/>
      </w:pPr>
      <w:r>
        <w:rPr>
          <w:rFonts w:hint="eastAsia"/>
        </w:rPr>
        <w:t>生产协同业务场景</w:t>
      </w: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6103"/>
        <w:gridCol w:w="1693"/>
      </w:tblGrid>
      <w:tr w:rsidR="0032119A" w14:paraId="5B69F12C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B303F8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场景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502735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A1095A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痛点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49B32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5F07AC61" w14:textId="77777777">
        <w:trPr>
          <w:trHeight w:val="32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60C5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生产协同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1F0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DBD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多品种小批次成常态，无法根据零件状况实现滚动排产、急插件派工难。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7237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12E6A6A6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CDD94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568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31C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电极设计、编程进度与钢件生产不匹配。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F2EF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476B2802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3F064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0E1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239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产品设计加工复杂且变更频繁，生产中各制造过程品质难于保证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FC0B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3E13C0D6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AB1C9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5CC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731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模具装配管理：模具/产品装配计划、进度、负荷管理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4506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2351AED8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99A6D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026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8CE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试模/试产管理：模具试模申请、试模计划安排、试模登记及试模报告管理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3F14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3CD0AB90" w14:textId="77777777">
        <w:trPr>
          <w:trHeight w:val="324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6060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F66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8C3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与企业线下现有系统的集成,</w:t>
            </w:r>
            <w:r>
              <w:rPr>
                <w:color w:val="000000"/>
                <w:sz w:val="18"/>
                <w:szCs w:val="18"/>
              </w:rPr>
              <w:t>比如ERP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SRM等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D56D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527B8B" w14:textId="77777777" w:rsidR="0032119A" w:rsidRDefault="006F5FD2">
      <w:pPr>
        <w:pStyle w:val="4"/>
      </w:pPr>
      <w:r>
        <w:rPr>
          <w:rFonts w:hint="eastAsia"/>
        </w:rPr>
        <w:t>方案</w:t>
      </w:r>
      <w:r>
        <w:rPr>
          <w:rFonts w:hint="eastAsia"/>
        </w:rPr>
        <w:t>offering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917"/>
        <w:gridCol w:w="921"/>
        <w:gridCol w:w="1185"/>
        <w:gridCol w:w="657"/>
        <w:gridCol w:w="1716"/>
        <w:gridCol w:w="790"/>
        <w:gridCol w:w="921"/>
        <w:gridCol w:w="902"/>
        <w:gridCol w:w="1701"/>
      </w:tblGrid>
      <w:tr w:rsidR="0032119A" w14:paraId="13171020" w14:textId="77777777">
        <w:trPr>
          <w:trHeight w:val="414"/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5A613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分类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50F73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商品类型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27D5D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提供商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14448A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服务名称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A38EC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4A8270D" w14:textId="77777777" w:rsidR="0032119A" w:rsidRDefault="006F5FD2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规格型号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1EF0C9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价格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AC3DCA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量纲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F4784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</w:t>
            </w:r>
          </w:p>
          <w:p w14:paraId="2BB77A5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模式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8DD0BB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3B9759AA" w14:textId="77777777">
        <w:trPr>
          <w:trHeight w:val="27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24847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BD5E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MES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9365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益模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65749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益模管理系统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7141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39A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中级版（</w:t>
            </w:r>
            <w:r>
              <w:rPr>
                <w:color w:val="000000"/>
                <w:sz w:val="18"/>
                <w:szCs w:val="18"/>
              </w:rPr>
              <w:t>35用户数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0BB4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73250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E52D0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BC73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>aaS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67223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根据客户需求，选择对应ISV产品及规格。</w:t>
            </w:r>
          </w:p>
        </w:tc>
      </w:tr>
      <w:tr w:rsidR="0032119A" w14:paraId="5DC34F6F" w14:textId="77777777">
        <w:trPr>
          <w:trHeight w:val="204"/>
          <w:jc w:val="center"/>
        </w:trPr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79A83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F5F92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21E90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2878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C593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443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新增用户数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EB22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53B6A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522A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>aaS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EF5602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</w:tr>
      <w:tr w:rsidR="0032119A" w14:paraId="3DA5FBD7" w14:textId="77777777">
        <w:trPr>
          <w:trHeight w:val="204"/>
          <w:jc w:val="center"/>
        </w:trPr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B44D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应用层</w:t>
            </w: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BEA8F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2214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鼎捷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820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sMES智能车间执</w:t>
            </w:r>
            <w:r>
              <w:rPr>
                <w:rFonts w:hint="eastAsia"/>
                <w:color w:val="000000"/>
                <w:sz w:val="18"/>
                <w:szCs w:val="18"/>
              </w:rPr>
              <w:t>行软件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2D7A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FED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标准功能包</w:t>
            </w:r>
            <w:r>
              <w:rPr>
                <w:color w:val="000000"/>
                <w:sz w:val="18"/>
                <w:szCs w:val="18"/>
              </w:rPr>
              <w:t>(10U)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BAFF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712500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B38A0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元/次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8496A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color w:val="000000"/>
                <w:sz w:val="18"/>
                <w:szCs w:val="18"/>
              </w:rPr>
              <w:t>icense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C52193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</w:tr>
      <w:tr w:rsidR="0032119A" w14:paraId="7EFA7AFB" w14:textId="77777777">
        <w:trPr>
          <w:trHeight w:val="203"/>
          <w:jc w:val="center"/>
        </w:trPr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B4631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08C88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C293A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7E86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0964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D83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增加用户数</w:t>
            </w:r>
            <w:r>
              <w:rPr>
                <w:color w:val="000000"/>
                <w:sz w:val="18"/>
                <w:szCs w:val="18"/>
              </w:rPr>
              <w:t>(1U)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45E7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11250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91847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元/次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55134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color w:val="000000"/>
                <w:sz w:val="18"/>
                <w:szCs w:val="18"/>
              </w:rPr>
              <w:t>icense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FE929EF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</w:tr>
      <w:tr w:rsidR="0032119A" w14:paraId="126B824F" w14:textId="77777777">
        <w:trPr>
          <w:trHeight w:val="203"/>
          <w:jc w:val="center"/>
        </w:trPr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CE21F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BB1AE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C21B2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A06E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84B9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B3F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看板授权</w:t>
            </w:r>
            <w:r>
              <w:rPr>
                <w:color w:val="000000"/>
                <w:sz w:val="18"/>
                <w:szCs w:val="18"/>
              </w:rPr>
              <w:t>(1U)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9836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24E72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元/次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85152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color w:val="000000"/>
                <w:sz w:val="18"/>
                <w:szCs w:val="18"/>
              </w:rPr>
              <w:t>icense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146B78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</w:tr>
      <w:tr w:rsidR="0032119A" w14:paraId="25AB69E7" w14:textId="77777777">
        <w:trPr>
          <w:trHeight w:val="317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2CE8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PaaS层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9722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系统集成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E21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748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</w:t>
            </w:r>
            <w:r>
              <w:rPr>
                <w:color w:val="000000"/>
                <w:sz w:val="18"/>
                <w:szCs w:val="18"/>
              </w:rPr>
              <w:t>OMA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8B3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19A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ROMA基础版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9A62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836D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D3FCE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云服务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5B05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可选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独立ROMA用于多系统集成场景</w:t>
            </w:r>
          </w:p>
        </w:tc>
      </w:tr>
      <w:tr w:rsidR="0032119A" w14:paraId="5DA213B7" w14:textId="77777777">
        <w:trPr>
          <w:trHeight w:val="317"/>
          <w:jc w:val="center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A8A66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C4FD4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83F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19B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边缘数据采集框架（IoTEdge）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239A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84A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每对接1个工业子系统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DD11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B3CF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DBE5E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云服务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D0DA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</w:t>
            </w:r>
          </w:p>
        </w:tc>
      </w:tr>
      <w:tr w:rsidR="0032119A" w14:paraId="65136053" w14:textId="77777777">
        <w:trPr>
          <w:trHeight w:val="317"/>
          <w:jc w:val="center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2EF8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B19E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C5D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商软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12A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商软云应用集成平台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2CEC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E1F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BCPV1基础版-10个以内接口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2788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136111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6795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元/次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984B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68FB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必选，根据系统对</w:t>
            </w:r>
            <w:r>
              <w:rPr>
                <w:color w:val="000000"/>
                <w:sz w:val="18"/>
                <w:szCs w:val="18"/>
              </w:rPr>
              <w:t xml:space="preserve"> 接接口数量选择套餐</w:t>
            </w:r>
          </w:p>
        </w:tc>
      </w:tr>
      <w:tr w:rsidR="0032119A" w14:paraId="591EEF7A" w14:textId="77777777">
        <w:trPr>
          <w:trHeight w:val="31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46F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基础</w:t>
            </w:r>
          </w:p>
          <w:p w14:paraId="02A74BE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974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IaaS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B87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A21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IaaS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0408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368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11F2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4FEE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38E5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云服务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7FF0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  <w:r>
              <w:rPr>
                <w:color w:val="000000"/>
                <w:sz w:val="18"/>
                <w:szCs w:val="18"/>
              </w:rPr>
              <w:t>交付模式的应用</w:t>
            </w:r>
            <w:r>
              <w:rPr>
                <w:rFonts w:hint="eastAsia"/>
                <w:color w:val="000000"/>
                <w:sz w:val="18"/>
                <w:szCs w:val="18"/>
              </w:rPr>
              <w:t>，根据应用配套和客户需求，选择对应IaaS产品及规格。</w:t>
            </w:r>
          </w:p>
        </w:tc>
      </w:tr>
    </w:tbl>
    <w:p w14:paraId="12D60FE9" w14:textId="77777777" w:rsidR="0032119A" w:rsidRDefault="006F5FD2">
      <w:pPr>
        <w:pStyle w:val="4"/>
      </w:pPr>
      <w:r>
        <w:rPr>
          <w:rFonts w:hint="eastAsia"/>
        </w:rPr>
        <w:t>产线设备</w:t>
      </w:r>
      <w:r>
        <w:rPr>
          <w:rFonts w:hint="eastAsia"/>
        </w:rPr>
        <w:t>IOT</w:t>
      </w:r>
      <w:r>
        <w:rPr>
          <w:rFonts w:hint="eastAsia"/>
        </w:rPr>
        <w:t>业务场景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6103"/>
        <w:gridCol w:w="1693"/>
      </w:tblGrid>
      <w:tr w:rsidR="0032119A" w14:paraId="6EF3558F" w14:textId="77777777">
        <w:trPr>
          <w:trHeight w:val="423"/>
          <w:tblHeader/>
          <w:jc w:val="center"/>
        </w:trPr>
        <w:tc>
          <w:tcPr>
            <w:tcW w:w="704" w:type="dxa"/>
            <w:shd w:val="clear" w:color="000000" w:fill="D9D9D9"/>
            <w:vAlign w:val="center"/>
          </w:tcPr>
          <w:p w14:paraId="392D296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场景</w:t>
            </w:r>
          </w:p>
        </w:tc>
        <w:tc>
          <w:tcPr>
            <w:tcW w:w="709" w:type="dxa"/>
            <w:shd w:val="clear" w:color="000000" w:fill="D9D9D9"/>
            <w:vAlign w:val="center"/>
          </w:tcPr>
          <w:p w14:paraId="1499FA0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103" w:type="dxa"/>
            <w:shd w:val="clear" w:color="000000" w:fill="D9D9D9"/>
            <w:vAlign w:val="center"/>
          </w:tcPr>
          <w:p w14:paraId="7219E5C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痛点</w:t>
            </w:r>
          </w:p>
        </w:tc>
        <w:tc>
          <w:tcPr>
            <w:tcW w:w="1693" w:type="dxa"/>
            <w:shd w:val="clear" w:color="000000" w:fill="D9D9D9"/>
            <w:vAlign w:val="center"/>
          </w:tcPr>
          <w:p w14:paraId="66914AE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3EA68354" w14:textId="77777777">
        <w:trPr>
          <w:trHeight w:val="324"/>
          <w:jc w:val="center"/>
        </w:trPr>
        <w:tc>
          <w:tcPr>
            <w:tcW w:w="704" w:type="dxa"/>
            <w:vMerge w:val="restart"/>
            <w:vAlign w:val="center"/>
          </w:tcPr>
          <w:p w14:paraId="0826406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设备管理</w:t>
            </w:r>
          </w:p>
        </w:tc>
        <w:tc>
          <w:tcPr>
            <w:tcW w:w="709" w:type="dxa"/>
            <w:vAlign w:val="center"/>
          </w:tcPr>
          <w:p w14:paraId="3E81167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03" w:type="dxa"/>
            <w:shd w:val="clear" w:color="auto" w:fill="auto"/>
            <w:vAlign w:val="center"/>
          </w:tcPr>
          <w:p w14:paraId="7947C0C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注塑机、压机、加工中心、线切割、火花机等设备数据难以采集，生产过程无法管控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0BB5B33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3BBAD791" w14:textId="77777777">
        <w:trPr>
          <w:trHeight w:val="324"/>
          <w:jc w:val="center"/>
        </w:trPr>
        <w:tc>
          <w:tcPr>
            <w:tcW w:w="704" w:type="dxa"/>
            <w:vMerge/>
            <w:vAlign w:val="center"/>
          </w:tcPr>
          <w:p w14:paraId="1508F227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33E845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03" w:type="dxa"/>
            <w:shd w:val="clear" w:color="auto" w:fill="auto"/>
            <w:vAlign w:val="center"/>
          </w:tcPr>
          <w:p w14:paraId="6067734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注塑机、压机、加工中心、线切割、火花机等设备故障未能即时告警，夜班运行需要人工值守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BBDCEFE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4412E991" w14:textId="77777777">
        <w:trPr>
          <w:trHeight w:val="324"/>
          <w:jc w:val="center"/>
        </w:trPr>
        <w:tc>
          <w:tcPr>
            <w:tcW w:w="704" w:type="dxa"/>
            <w:vMerge/>
            <w:vAlign w:val="center"/>
          </w:tcPr>
          <w:p w14:paraId="09ECA1BB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605446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03" w:type="dxa"/>
            <w:shd w:val="clear" w:color="auto" w:fill="auto"/>
            <w:vAlign w:val="center"/>
          </w:tcPr>
          <w:p w14:paraId="231EB3A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刀具配刀、对刀过程时间长，影响生产效率。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BDE23DE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61384805" w14:textId="77777777">
        <w:trPr>
          <w:trHeight w:val="324"/>
          <w:jc w:val="center"/>
        </w:trPr>
        <w:tc>
          <w:tcPr>
            <w:tcW w:w="704" w:type="dxa"/>
            <w:vMerge/>
            <w:vAlign w:val="center"/>
          </w:tcPr>
          <w:p w14:paraId="24974B80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B382F9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03" w:type="dxa"/>
            <w:shd w:val="clear" w:color="auto" w:fill="auto"/>
            <w:vAlign w:val="center"/>
          </w:tcPr>
          <w:p w14:paraId="15866F4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刀具、夹具缺少生产过程全生命周期的跟踪管理，需要针对加工中心实现按加工计划的刀具配送，刀具领用，刀具台账及刀具使用记录跟踪管理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167ABD7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72FDDC1" w14:textId="77777777" w:rsidR="0032119A" w:rsidRDefault="006F5FD2">
      <w:pPr>
        <w:pStyle w:val="4"/>
      </w:pPr>
      <w:r>
        <w:rPr>
          <w:rFonts w:hint="eastAsia"/>
        </w:rPr>
        <w:t>华为</w:t>
      </w:r>
      <w:r>
        <w:rPr>
          <w:rFonts w:hint="eastAsia"/>
        </w:rPr>
        <w:t>offering</w:t>
      </w:r>
    </w:p>
    <w:tbl>
      <w:tblPr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1559"/>
        <w:gridCol w:w="567"/>
        <w:gridCol w:w="2694"/>
        <w:gridCol w:w="992"/>
        <w:gridCol w:w="850"/>
        <w:gridCol w:w="993"/>
        <w:gridCol w:w="1134"/>
      </w:tblGrid>
      <w:tr w:rsidR="0032119A" w14:paraId="2D4736E9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5B0B3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分类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9C9BEC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商品</w:t>
            </w:r>
          </w:p>
          <w:p w14:paraId="5BA8BFE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D77C3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提供商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C59F7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服务名称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82EBA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D97163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规格型号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3C572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价格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DE87A3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量纲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A4696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交付模式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6CE98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1446186F" w14:textId="77777777">
        <w:trPr>
          <w:trHeight w:val="20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46D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应用层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507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</w:t>
            </w:r>
            <w:r>
              <w:rPr>
                <w:color w:val="000000"/>
                <w:sz w:val="18"/>
                <w:szCs w:val="18"/>
              </w:rPr>
              <w:t>数采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CA9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6D3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机加工协同智造解决方案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02AC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C15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协同智造系统（</w:t>
            </w:r>
            <w:r>
              <w:rPr>
                <w:color w:val="000000"/>
                <w:sz w:val="18"/>
                <w:szCs w:val="18"/>
              </w:rPr>
              <w:t>10-30台设备区间）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66D5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E44F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元</w:t>
            </w:r>
            <w:r>
              <w:rPr>
                <w:rFonts w:hint="eastAsia"/>
                <w:color w:val="000000"/>
                <w:sz w:val="18"/>
                <w:szCs w:val="18"/>
              </w:rPr>
              <w:t>/年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8190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4FC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数控机床等设备数据采集</w:t>
            </w:r>
          </w:p>
        </w:tc>
      </w:tr>
      <w:tr w:rsidR="0032119A" w14:paraId="07A3C2E0" w14:textId="77777777">
        <w:trPr>
          <w:trHeight w:val="20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40D33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B442D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6CB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斑彰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26F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设备数据采集及监控管理系统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A531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308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初级版（</w:t>
            </w:r>
            <w:r>
              <w:rPr>
                <w:color w:val="000000"/>
                <w:sz w:val="18"/>
                <w:szCs w:val="18"/>
              </w:rPr>
              <w:t>30台以下）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9F00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A2AD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元</w:t>
            </w:r>
            <w:r>
              <w:rPr>
                <w:rFonts w:hint="eastAsia"/>
                <w:color w:val="000000"/>
                <w:sz w:val="18"/>
                <w:szCs w:val="18"/>
              </w:rPr>
              <w:t>/年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A3BF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65F7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</w:tr>
      <w:tr w:rsidR="0032119A" w14:paraId="7F503933" w14:textId="77777777">
        <w:trPr>
          <w:trHeight w:val="208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AE85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DF0F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2BE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发那科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F9B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工厂数据分析系统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C4E1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2D1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标准版-1</w:t>
            </w:r>
            <w:r>
              <w:rPr>
                <w:color w:val="000000"/>
                <w:sz w:val="18"/>
                <w:szCs w:val="18"/>
              </w:rPr>
              <w:t>0台设备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87A2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2914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元</w:t>
            </w:r>
            <w:r>
              <w:rPr>
                <w:rFonts w:hint="eastAsia"/>
                <w:color w:val="000000"/>
                <w:sz w:val="18"/>
                <w:szCs w:val="18"/>
              </w:rPr>
              <w:t>/年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CB86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E5D7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43AF6066" w14:textId="77777777" w:rsidR="0032119A" w:rsidRDefault="0032119A"/>
    <w:p w14:paraId="3A120119" w14:textId="77777777" w:rsidR="0032119A" w:rsidRDefault="006F5FD2">
      <w:pPr>
        <w:pStyle w:val="3"/>
        <w:spacing w:before="156" w:after="156"/>
      </w:pPr>
      <w:r>
        <w:rPr>
          <w:rFonts w:hint="eastAsia"/>
        </w:rPr>
        <w:t>数字化供应链</w:t>
      </w:r>
    </w:p>
    <w:p w14:paraId="5FC0DFF7" w14:textId="77777777" w:rsidR="0032119A" w:rsidRDefault="006F5FD2">
      <w:pPr>
        <w:pStyle w:val="4"/>
      </w:pPr>
      <w:r>
        <w:rPr>
          <w:rFonts w:hint="eastAsia"/>
        </w:rPr>
        <w:t>供应链业务场景</w:t>
      </w: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5961"/>
        <w:gridCol w:w="1693"/>
      </w:tblGrid>
      <w:tr w:rsidR="0032119A" w14:paraId="6CF65D0D" w14:textId="77777777">
        <w:trPr>
          <w:trHeight w:val="423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55CF64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场景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A61AD3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3E9DC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痛点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38894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0E95DC45" w14:textId="77777777">
        <w:trPr>
          <w:trHeight w:val="32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C9EC7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6441739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D3BEB3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供应链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044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33C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询报价线下进行，难以管控；统一模具钢等原料询报价平台，实现询报价透明化的需求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D37B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1E7BF11B" w14:textId="77777777">
        <w:trPr>
          <w:trHeight w:val="32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FFA97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3D3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151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供应商品质难以管控，缺乏有效的供应商考核、绩效管理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8F43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58233796" w14:textId="77777777">
        <w:trPr>
          <w:trHeight w:val="32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D64B7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740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2F8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委外生产过程中，外协进度难以管控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E321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2F470F0C" w14:textId="77777777">
        <w:trPr>
          <w:trHeight w:val="32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6416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7DB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2B5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与企业线下现有系统的集成，比如ERP系统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F895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54190B90" w14:textId="77777777" w:rsidR="0032119A" w:rsidRDefault="006F5FD2">
      <w:r>
        <w:br w:type="page"/>
      </w:r>
    </w:p>
    <w:p w14:paraId="5FDD62BC" w14:textId="77777777" w:rsidR="0032119A" w:rsidRDefault="0032119A">
      <w:pPr>
        <w:rPr>
          <w:rFonts w:asciiTheme="minorHAnsi" w:eastAsia="黑体" w:hAnsiTheme="minorHAnsi" w:cstheme="minorBidi"/>
          <w:b/>
          <w:bCs/>
          <w:kern w:val="2"/>
          <w:szCs w:val="28"/>
        </w:rPr>
      </w:pPr>
    </w:p>
    <w:p w14:paraId="4B21B4D1" w14:textId="77777777" w:rsidR="0032119A" w:rsidRDefault="006F5FD2">
      <w:pPr>
        <w:pStyle w:val="4"/>
      </w:pPr>
      <w:r>
        <w:rPr>
          <w:rFonts w:hint="eastAsia"/>
        </w:rPr>
        <w:t>方案</w:t>
      </w:r>
      <w:r>
        <w:rPr>
          <w:rFonts w:hint="eastAsia"/>
        </w:rPr>
        <w:t>offering</w:t>
      </w:r>
    </w:p>
    <w:tbl>
      <w:tblPr>
        <w:tblW w:w="1108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992"/>
        <w:gridCol w:w="1270"/>
        <w:gridCol w:w="622"/>
        <w:gridCol w:w="2358"/>
        <w:gridCol w:w="936"/>
        <w:gridCol w:w="762"/>
        <w:gridCol w:w="851"/>
        <w:gridCol w:w="1590"/>
      </w:tblGrid>
      <w:tr w:rsidR="0032119A" w14:paraId="3C2E6D43" w14:textId="77777777">
        <w:trPr>
          <w:trHeight w:val="419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7228CB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分类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7C492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商品</w:t>
            </w:r>
          </w:p>
          <w:p w14:paraId="42102C3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17E521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提供商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6210B9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服务名称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CC6464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D83978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规格型号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C588ED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价格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6D0A4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量纲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2F16E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</w:t>
            </w:r>
          </w:p>
          <w:p w14:paraId="1F8EC46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模式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129D6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58DF7C5C" w14:textId="77777777">
        <w:trPr>
          <w:trHeight w:val="207"/>
          <w:jc w:val="center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2772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应用层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329B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4B4BC" w14:textId="77777777" w:rsidR="0032119A" w:rsidRDefault="006F5FD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汉得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8D4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甄云S</w:t>
            </w:r>
            <w:r>
              <w:rPr>
                <w:color w:val="000000"/>
                <w:sz w:val="18"/>
                <w:szCs w:val="18"/>
              </w:rPr>
              <w:t>RM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6B5B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B81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供应商全生命周期管理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0956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F9A56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07E8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12DE1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根据客户需求，选</w:t>
            </w:r>
            <w:r>
              <w:rPr>
                <w:color w:val="000000"/>
                <w:sz w:val="18"/>
                <w:szCs w:val="18"/>
              </w:rPr>
              <w:t>择对应ISV产品及规格</w:t>
            </w:r>
          </w:p>
        </w:tc>
      </w:tr>
      <w:tr w:rsidR="0032119A" w14:paraId="5A7F607F" w14:textId="77777777">
        <w:trPr>
          <w:trHeight w:val="206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2CB70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33E63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D265E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CC26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5AC2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AED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采购寻源套件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5CFD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435FC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8098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  <w:tc>
          <w:tcPr>
            <w:tcW w:w="15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D630337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</w:tr>
      <w:tr w:rsidR="0032119A" w14:paraId="1BA71911" w14:textId="77777777">
        <w:trPr>
          <w:trHeight w:val="206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5CA5E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15701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3BFEB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6C31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7B2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66F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供应链协同套件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42AF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0E44E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33C0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  <w:tc>
          <w:tcPr>
            <w:tcW w:w="15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A1F0FD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</w:tr>
      <w:tr w:rsidR="0032119A" w14:paraId="083F041C" w14:textId="77777777">
        <w:trPr>
          <w:trHeight w:val="321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95E1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PaaS层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B8C0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系统集成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6D3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D47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</w:t>
            </w:r>
            <w:r>
              <w:rPr>
                <w:color w:val="000000"/>
                <w:sz w:val="18"/>
                <w:szCs w:val="18"/>
              </w:rPr>
              <w:t>OMA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E7C6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4FB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ROMA基础版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9E03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B9BC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446E2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云服务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0364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可选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独立ROMA用于多系统集成场景</w:t>
            </w:r>
          </w:p>
        </w:tc>
      </w:tr>
      <w:tr w:rsidR="0032119A" w14:paraId="2C390CF1" w14:textId="77777777">
        <w:trPr>
          <w:trHeight w:val="321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D5021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7F766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F62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C20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边缘数据采集框架（IoTEdge）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ABB1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64A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每对接1个工业子系统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77D6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3131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F388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云服务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9A76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</w:t>
            </w:r>
          </w:p>
        </w:tc>
      </w:tr>
      <w:tr w:rsidR="0032119A" w14:paraId="1612EDC9" w14:textId="77777777">
        <w:trPr>
          <w:trHeight w:val="321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3532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891F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287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商软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BAD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商软云应用集成平台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95A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454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BCPV1基础版-10个以内接口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7EEC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136111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FA8B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9958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A5CB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必选，根据系统对</w:t>
            </w:r>
            <w:r>
              <w:rPr>
                <w:color w:val="000000"/>
                <w:sz w:val="18"/>
                <w:szCs w:val="18"/>
              </w:rPr>
              <w:t xml:space="preserve"> 接接口数量选择套餐</w:t>
            </w:r>
          </w:p>
        </w:tc>
      </w:tr>
    </w:tbl>
    <w:p w14:paraId="6F38F8AE" w14:textId="77777777" w:rsidR="0032119A" w:rsidRDefault="006F5FD2">
      <w:pPr>
        <w:pStyle w:val="3"/>
        <w:spacing w:before="156" w:after="156"/>
      </w:pPr>
      <w:r>
        <w:rPr>
          <w:rFonts w:hint="eastAsia"/>
        </w:rPr>
        <w:t>生态</w:t>
      </w:r>
      <w:r>
        <w:t>应用地图</w:t>
      </w:r>
    </w:p>
    <w:tbl>
      <w:tblPr>
        <w:tblW w:w="9215" w:type="dxa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276"/>
        <w:gridCol w:w="2410"/>
        <w:gridCol w:w="2835"/>
        <w:gridCol w:w="992"/>
        <w:gridCol w:w="709"/>
      </w:tblGrid>
      <w:tr w:rsidR="0032119A" w14:paraId="261EC6EE" w14:textId="77777777">
        <w:trPr>
          <w:trHeight w:val="2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9220B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b/>
                <w:bCs/>
                <w:kern w:val="24"/>
                <w:sz w:val="16"/>
                <w:szCs w:val="16"/>
              </w:rPr>
              <w:t>场景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C037F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b/>
                <w:bCs/>
                <w:kern w:val="24"/>
                <w:sz w:val="16"/>
                <w:szCs w:val="16"/>
              </w:rPr>
              <w:t>子场景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EF095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b/>
                <w:bCs/>
                <w:kern w:val="24"/>
                <w:sz w:val="16"/>
                <w:szCs w:val="16"/>
              </w:rPr>
              <w:t>伙伴名称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06EFA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b/>
                <w:bCs/>
                <w:kern w:val="24"/>
                <w:sz w:val="16"/>
                <w:szCs w:val="16"/>
              </w:rPr>
              <w:t>商品名称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E4769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b/>
                <w:bCs/>
                <w:kern w:val="24"/>
                <w:sz w:val="16"/>
                <w:szCs w:val="16"/>
              </w:rPr>
              <w:t>交付方式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651C7" w14:textId="77777777" w:rsidR="0032119A" w:rsidRDefault="006F5FD2">
            <w:pPr>
              <w:jc w:val="center"/>
              <w:textAlignment w:val="center"/>
              <w:rPr>
                <w:rFonts w:ascii="Segoe UI" w:cs="Arial"/>
                <w:b/>
                <w:bCs/>
                <w:kern w:val="24"/>
                <w:sz w:val="16"/>
                <w:szCs w:val="16"/>
              </w:rPr>
            </w:pPr>
            <w:r>
              <w:rPr>
                <w:rFonts w:ascii="Segoe UI" w:cs="Arial" w:hint="eastAsia"/>
                <w:b/>
                <w:bCs/>
                <w:kern w:val="24"/>
                <w:sz w:val="16"/>
                <w:szCs w:val="16"/>
              </w:rPr>
              <w:t>计费</w:t>
            </w:r>
          </w:p>
          <w:p w14:paraId="52FBEF79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b/>
                <w:bCs/>
                <w:kern w:val="24"/>
                <w:sz w:val="16"/>
                <w:szCs w:val="16"/>
              </w:rPr>
              <w:t>方式</w:t>
            </w:r>
          </w:p>
        </w:tc>
      </w:tr>
      <w:tr w:rsidR="0032119A" w14:paraId="44DA2B37" w14:textId="77777777">
        <w:trPr>
          <w:trHeight w:val="14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2675D" w14:textId="77777777" w:rsidR="0032119A" w:rsidRDefault="006F5FD2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研发设计管理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41888" w14:textId="77777777" w:rsidR="0032119A" w:rsidRDefault="006F5FD2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CAE仿真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DC04B" w14:textId="77777777" w:rsidR="0032119A" w:rsidRDefault="006F5FD2">
            <w:pPr>
              <w:textAlignment w:val="center"/>
              <w:rPr>
                <w:rFonts w:ascii="Segoe UI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广州安世亚太信息科技有限公司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6E180" w14:textId="77777777" w:rsidR="0032119A" w:rsidRDefault="006F5FD2">
            <w:pPr>
              <w:textAlignment w:val="center"/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仿真云解决方案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5C6AF" w14:textId="77777777" w:rsidR="0032119A" w:rsidRDefault="006F5FD2">
            <w:pPr>
              <w:jc w:val="center"/>
              <w:textAlignment w:val="center"/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License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429F2" w14:textId="77777777" w:rsidR="0032119A" w:rsidRDefault="006F5FD2">
            <w:pPr>
              <w:jc w:val="center"/>
              <w:textAlignment w:val="center"/>
              <w:rPr>
                <w:rFonts w:ascii="Segoe UI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包年</w:t>
            </w:r>
          </w:p>
        </w:tc>
      </w:tr>
      <w:tr w:rsidR="0032119A" w14:paraId="58ED67E4" w14:textId="77777777">
        <w:trPr>
          <w:trHeight w:val="14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8B207" w14:textId="77777777" w:rsidR="0032119A" w:rsidRDefault="0032119A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2703D" w14:textId="77777777" w:rsidR="0032119A" w:rsidRDefault="006F5FD2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PLM</w:t>
            </w:r>
            <w:r>
              <w:rPr>
                <w:rFonts w:hint="eastAsia"/>
                <w:color w:val="000000"/>
                <w:sz w:val="16"/>
                <w:szCs w:val="16"/>
              </w:rPr>
              <w:t>产品生命周期管理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8A8C2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北京数码大方科技股份有限公司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EDC30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CAXA PLM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协同管理软件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202BD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License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FFCAE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按次</w:t>
            </w:r>
          </w:p>
        </w:tc>
      </w:tr>
      <w:tr w:rsidR="0032119A" w14:paraId="64406F14" w14:textId="77777777">
        <w:trPr>
          <w:trHeight w:val="20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B77703" w14:textId="77777777" w:rsidR="0032119A" w:rsidRDefault="003211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5D781E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6026D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用友网络科技股份有限公司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7B5D0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用友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PLMProfessioanl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6B876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License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F8724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按次</w:t>
            </w:r>
          </w:p>
        </w:tc>
      </w:tr>
      <w:tr w:rsidR="0032119A" w14:paraId="6BFC6C91" w14:textId="77777777">
        <w:trPr>
          <w:trHeight w:val="14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F24DFA" w14:textId="77777777" w:rsidR="0032119A" w:rsidRDefault="003211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A61F06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113A7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金蝶软件（中国）有限公司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BCBC7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金蝶云星空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-PLM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57088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SaaS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ABFCA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包年</w:t>
            </w:r>
          </w:p>
        </w:tc>
      </w:tr>
      <w:tr w:rsidR="0032119A" w14:paraId="5950E91A" w14:textId="77777777">
        <w:trPr>
          <w:trHeight w:val="14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DDDBC1" w14:textId="77777777" w:rsidR="0032119A" w:rsidRDefault="003211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44564D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FA3FB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上海思普信息技术有限公司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2D67D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思普产品全生命周期管理系统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SIPMPLM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B2818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License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DDA6B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按次</w:t>
            </w:r>
          </w:p>
        </w:tc>
      </w:tr>
      <w:tr w:rsidR="0032119A" w14:paraId="0E57E918" w14:textId="77777777">
        <w:trPr>
          <w:trHeight w:val="33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B670F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生产协同管理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D7169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MES</w:t>
            </w:r>
            <w:r>
              <w:rPr>
                <w:rFonts w:cs="Arial" w:hint="eastAsia"/>
                <w:color w:val="000000"/>
                <w:kern w:val="24"/>
                <w:sz w:val="16"/>
                <w:szCs w:val="16"/>
              </w:rPr>
              <w:t>制造执行系统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747D26" w14:textId="77777777" w:rsidR="0032119A" w:rsidRDefault="006F5FD2"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益模</w:t>
            </w:r>
            <w:r>
              <w:rPr>
                <w:color w:val="000000"/>
                <w:sz w:val="16"/>
                <w:szCs w:val="16"/>
              </w:rPr>
              <w:t>(东莞)智能科技有限公司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1D088" w14:textId="77777777" w:rsidR="0032119A" w:rsidRDefault="006F5FD2"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益模制造执行解决方案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9ADF3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SaaS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31420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包年</w:t>
            </w:r>
          </w:p>
        </w:tc>
      </w:tr>
      <w:tr w:rsidR="0032119A" w14:paraId="7B63AC8C" w14:textId="77777777">
        <w:trPr>
          <w:trHeight w:val="29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95EC8C" w14:textId="77777777" w:rsidR="0032119A" w:rsidRDefault="003211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A0A4DA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131E9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鼎捷软件股份有限公司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49502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鼎捷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 xml:space="preserve">sMES 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智能车间执行软件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52DA4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License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4C418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按次</w:t>
            </w:r>
          </w:p>
        </w:tc>
      </w:tr>
      <w:tr w:rsidR="0032119A" w14:paraId="6DB587DF" w14:textId="77777777">
        <w:trPr>
          <w:trHeight w:val="1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DF8347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供应链管理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BFD8E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SRM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供应链关系管理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B045C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上海甄云信息科技有限公司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2F3BE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甄云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SRM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解决方案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_SaaS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DB44F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SaaS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B374E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包年</w:t>
            </w:r>
          </w:p>
        </w:tc>
      </w:tr>
      <w:tr w:rsidR="0032119A" w14:paraId="478A2E9C" w14:textId="77777777">
        <w:trPr>
          <w:trHeight w:val="14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A5C5D" w14:textId="77777777" w:rsidR="0032119A" w:rsidRDefault="0032119A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  <w:p w14:paraId="3C263A6C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企业经营管理</w:t>
            </w:r>
          </w:p>
          <w:p w14:paraId="219C0486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64080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ERP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企业资源计划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554B3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用友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U8C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F4DF0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用友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 xml:space="preserve">U8 cloud 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经营管理解决方案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DD424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SaaS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04EC2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包年</w:t>
            </w:r>
          </w:p>
        </w:tc>
      </w:tr>
      <w:tr w:rsidR="0032119A" w14:paraId="6723F646" w14:textId="77777777">
        <w:trPr>
          <w:trHeight w:val="14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AF11D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0A23A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C69DB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用友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NCC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5C7C7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用友云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 xml:space="preserve">NC Cloud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E1999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License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8E989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包年</w:t>
            </w:r>
          </w:p>
        </w:tc>
      </w:tr>
      <w:tr w:rsidR="0032119A" w14:paraId="41778522" w14:textId="77777777">
        <w:trPr>
          <w:trHeight w:val="14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BBC89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CBD31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2F071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金蝶云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*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星空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F11C3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金蝶云星空企业经营管理解决方案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969A4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SaaS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67F89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包年</w:t>
            </w:r>
          </w:p>
        </w:tc>
      </w:tr>
      <w:tr w:rsidR="0032119A" w14:paraId="75643CF0" w14:textId="77777777">
        <w:trPr>
          <w:trHeight w:val="14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B4571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3BC97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6E411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鼎捷软件股份有限公司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839B7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鼎捷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 xml:space="preserve">E10 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制造管理软件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AFDA4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License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16674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按次</w:t>
            </w:r>
          </w:p>
        </w:tc>
      </w:tr>
      <w:tr w:rsidR="0032119A" w14:paraId="081D9545" w14:textId="77777777">
        <w:trPr>
          <w:trHeight w:val="1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2CA5C" w14:textId="77777777" w:rsidR="0032119A" w:rsidRDefault="006F5F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系统集成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9F8F9" w14:textId="77777777" w:rsidR="0032119A" w:rsidRDefault="006F5F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系统集成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14238" w14:textId="77777777" w:rsidR="0032119A" w:rsidRDefault="006F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商软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64F6A" w14:textId="77777777" w:rsidR="0032119A" w:rsidRDefault="006F5F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商软云应用集成平台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14CBA" w14:textId="77777777" w:rsidR="0032119A" w:rsidRDefault="006F5FD2">
            <w:pPr>
              <w:jc w:val="center"/>
              <w:textAlignment w:val="center"/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License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976C0" w14:textId="77777777" w:rsidR="0032119A" w:rsidRDefault="006F5FD2">
            <w:pPr>
              <w:jc w:val="center"/>
              <w:textAlignment w:val="center"/>
              <w:rPr>
                <w:rFonts w:ascii="Segoe UI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按次</w:t>
            </w:r>
          </w:p>
        </w:tc>
      </w:tr>
    </w:tbl>
    <w:p w14:paraId="71F432A8" w14:textId="77777777" w:rsidR="0032119A" w:rsidRDefault="0032119A">
      <w:pPr>
        <w:rPr>
          <w:sz w:val="16"/>
          <w:szCs w:val="16"/>
        </w:rPr>
      </w:pPr>
    </w:p>
    <w:p w14:paraId="404858E2" w14:textId="77777777" w:rsidR="0032119A" w:rsidRDefault="006F5FD2">
      <w:pPr>
        <w:pStyle w:val="2"/>
        <w:spacing w:before="156" w:after="156"/>
      </w:pPr>
      <w:r>
        <w:rPr>
          <w:rFonts w:hint="eastAsia"/>
        </w:rPr>
        <w:lastRenderedPageBreak/>
        <w:t>注塑行业解决方案</w:t>
      </w:r>
    </w:p>
    <w:p w14:paraId="3286A7B3" w14:textId="77777777" w:rsidR="0032119A" w:rsidRDefault="006F5FD2">
      <w:pPr>
        <w:pStyle w:val="3"/>
        <w:spacing w:before="156" w:after="156"/>
      </w:pPr>
      <w:r>
        <w:t>企业</w:t>
      </w:r>
      <w:r>
        <w:rPr>
          <w:rFonts w:hint="eastAsia"/>
        </w:rPr>
        <w:t>画像</w:t>
      </w:r>
    </w:p>
    <w:tbl>
      <w:tblPr>
        <w:tblStyle w:val="4-11"/>
        <w:tblW w:w="8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5749"/>
      </w:tblGrid>
      <w:tr w:rsidR="0032119A" w14:paraId="711B7D13" w14:textId="77777777" w:rsidTr="00321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DC5072" w14:textId="77777777" w:rsidR="0032119A" w:rsidRDefault="006F5FD2">
            <w:pPr>
              <w:ind w:firstLineChars="200" w:firstLine="361"/>
              <w:rPr>
                <w:b w:val="0"/>
                <w:bCs w:val="0"/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相相关行业行业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071E21" w14:textId="77777777" w:rsidR="0032119A" w:rsidRDefault="006F5FD2">
            <w:pPr>
              <w:ind w:left="4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主要诉求主要诉求</w:t>
            </w:r>
          </w:p>
        </w:tc>
      </w:tr>
      <w:tr w:rsidR="0032119A" w14:paraId="433958C9" w14:textId="77777777" w:rsidTr="0032119A">
        <w:trPr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469A3EBC" w14:textId="77777777" w:rsidR="0032119A" w:rsidRDefault="006F5FD2">
            <w:pPr>
              <w:rPr>
                <w:bCs w:val="0"/>
                <w:color w:val="000000"/>
                <w:sz w:val="18"/>
                <w:szCs w:val="22"/>
              </w:rPr>
            </w:pPr>
            <w:r>
              <w:rPr>
                <w:rFonts w:hint="eastAsia"/>
                <w:b w:val="0"/>
                <w:color w:val="000000"/>
                <w:sz w:val="18"/>
                <w:szCs w:val="22"/>
              </w:rPr>
              <w:t>汽车/家电/通信/玩具/日用品/医疗器械等行业塑料和橡胶制品注塑加工型企业</w:t>
            </w:r>
          </w:p>
        </w:tc>
        <w:tc>
          <w:tcPr>
            <w:tcW w:w="574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26657D74" w14:textId="77777777" w:rsidR="0032119A" w:rsidRDefault="006F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企业经营效益好</w:t>
            </w:r>
            <w:r>
              <w:rPr>
                <w:rFonts w:hint="eastAsia"/>
                <w:color w:val="000000"/>
                <w:sz w:val="18"/>
                <w:szCs w:val="22"/>
              </w:rPr>
              <w:t>，</w:t>
            </w:r>
            <w:r>
              <w:rPr>
                <w:color w:val="000000"/>
                <w:sz w:val="18"/>
                <w:szCs w:val="22"/>
              </w:rPr>
              <w:t>有</w:t>
            </w:r>
            <w:r>
              <w:rPr>
                <w:rFonts w:hint="eastAsia"/>
                <w:color w:val="000000"/>
                <w:sz w:val="18"/>
                <w:szCs w:val="22"/>
              </w:rPr>
              <w:t>IT投资经验和预算；</w:t>
            </w:r>
          </w:p>
          <w:p w14:paraId="1E8A85BD" w14:textId="77777777" w:rsidR="0032119A" w:rsidRDefault="006F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2"/>
              </w:rPr>
            </w:pPr>
            <w:r>
              <w:rPr>
                <w:rFonts w:hint="eastAsia"/>
                <w:color w:val="000000"/>
                <w:sz w:val="18"/>
                <w:szCs w:val="22"/>
              </w:rPr>
              <w:t>具备一定的IT管理能力，</w:t>
            </w:r>
            <w:r>
              <w:rPr>
                <w:color w:val="000000"/>
                <w:sz w:val="18"/>
                <w:szCs w:val="22"/>
              </w:rPr>
              <w:t>企业有</w:t>
            </w:r>
            <w:r>
              <w:rPr>
                <w:rFonts w:hint="eastAsia"/>
                <w:color w:val="000000"/>
                <w:sz w:val="18"/>
                <w:szCs w:val="22"/>
              </w:rPr>
              <w:t>I</w:t>
            </w:r>
            <w:r>
              <w:rPr>
                <w:color w:val="000000"/>
                <w:sz w:val="18"/>
                <w:szCs w:val="22"/>
              </w:rPr>
              <w:t>T数字化转型的诉求</w:t>
            </w:r>
            <w:r>
              <w:rPr>
                <w:rFonts w:hint="eastAsia"/>
                <w:color w:val="000000"/>
                <w:sz w:val="18"/>
                <w:szCs w:val="22"/>
              </w:rPr>
              <w:t>：生产车间管理（M</w:t>
            </w:r>
            <w:r>
              <w:rPr>
                <w:color w:val="000000"/>
                <w:sz w:val="18"/>
                <w:szCs w:val="22"/>
              </w:rPr>
              <w:t>ES</w:t>
            </w:r>
            <w:r>
              <w:rPr>
                <w:rFonts w:hint="eastAsia"/>
                <w:color w:val="000000"/>
                <w:sz w:val="18"/>
                <w:szCs w:val="22"/>
              </w:rPr>
              <w:t>）、车间设备互联（I</w:t>
            </w:r>
            <w:r>
              <w:rPr>
                <w:color w:val="000000"/>
                <w:sz w:val="18"/>
                <w:szCs w:val="22"/>
              </w:rPr>
              <w:t>OT</w:t>
            </w:r>
            <w:r>
              <w:rPr>
                <w:rFonts w:hint="eastAsia"/>
                <w:color w:val="000000"/>
                <w:sz w:val="18"/>
                <w:szCs w:val="22"/>
              </w:rPr>
              <w:t>）、系统集成的需求</w:t>
            </w:r>
          </w:p>
        </w:tc>
      </w:tr>
    </w:tbl>
    <w:p w14:paraId="0A0FE88C" w14:textId="77777777" w:rsidR="0032119A" w:rsidRDefault="006F5FD2">
      <w:pPr>
        <w:pStyle w:val="3"/>
        <w:spacing w:before="156" w:after="156"/>
      </w:pPr>
      <w:r>
        <w:rPr>
          <w:rFonts w:hint="eastAsia"/>
        </w:rPr>
        <w:t>数字化生产</w:t>
      </w:r>
    </w:p>
    <w:p w14:paraId="1F58E7F4" w14:textId="77777777" w:rsidR="0032119A" w:rsidRDefault="006F5FD2">
      <w:pPr>
        <w:pStyle w:val="4"/>
      </w:pPr>
      <w:r>
        <w:rPr>
          <w:rFonts w:hint="eastAsia"/>
        </w:rPr>
        <w:t>生产协同业务场景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6103"/>
        <w:gridCol w:w="1693"/>
      </w:tblGrid>
      <w:tr w:rsidR="0032119A" w14:paraId="2F60FC96" w14:textId="77777777">
        <w:trPr>
          <w:trHeight w:val="423"/>
          <w:tblHeader/>
          <w:jc w:val="center"/>
        </w:trPr>
        <w:tc>
          <w:tcPr>
            <w:tcW w:w="704" w:type="dxa"/>
            <w:shd w:val="clear" w:color="000000" w:fill="D9D9D9"/>
            <w:vAlign w:val="center"/>
          </w:tcPr>
          <w:p w14:paraId="30C72BB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场景</w:t>
            </w:r>
          </w:p>
        </w:tc>
        <w:tc>
          <w:tcPr>
            <w:tcW w:w="709" w:type="dxa"/>
            <w:shd w:val="clear" w:color="000000" w:fill="D9D9D9"/>
            <w:vAlign w:val="center"/>
          </w:tcPr>
          <w:p w14:paraId="63E6096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103" w:type="dxa"/>
            <w:shd w:val="clear" w:color="000000" w:fill="D9D9D9"/>
            <w:vAlign w:val="center"/>
          </w:tcPr>
          <w:p w14:paraId="0B03145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痛点</w:t>
            </w:r>
          </w:p>
        </w:tc>
        <w:tc>
          <w:tcPr>
            <w:tcW w:w="1693" w:type="dxa"/>
            <w:shd w:val="clear" w:color="000000" w:fill="D9D9D9"/>
            <w:vAlign w:val="center"/>
          </w:tcPr>
          <w:p w14:paraId="10307E1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00813516" w14:textId="77777777">
        <w:trPr>
          <w:trHeight w:val="324"/>
          <w:jc w:val="center"/>
        </w:trPr>
        <w:tc>
          <w:tcPr>
            <w:tcW w:w="704" w:type="dxa"/>
            <w:vMerge w:val="restart"/>
            <w:vAlign w:val="center"/>
          </w:tcPr>
          <w:p w14:paraId="36C6D8F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生产协同</w:t>
            </w:r>
          </w:p>
        </w:tc>
        <w:tc>
          <w:tcPr>
            <w:tcW w:w="709" w:type="dxa"/>
            <w:vAlign w:val="center"/>
          </w:tcPr>
          <w:p w14:paraId="057F3B3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03" w:type="dxa"/>
            <w:shd w:val="clear" w:color="auto" w:fill="auto"/>
            <w:vAlign w:val="center"/>
          </w:tcPr>
          <w:p w14:paraId="7D0FE75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计划排产和生产协同难，计划与生产信息脱节，计划排程下达跟进过程低效甚至失控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62A5163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6E1DB274" w14:textId="77777777">
        <w:trPr>
          <w:trHeight w:val="324"/>
          <w:jc w:val="center"/>
        </w:trPr>
        <w:tc>
          <w:tcPr>
            <w:tcW w:w="704" w:type="dxa"/>
            <w:vMerge/>
            <w:vAlign w:val="center"/>
          </w:tcPr>
          <w:p w14:paraId="77DE329A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248453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03" w:type="dxa"/>
            <w:shd w:val="clear" w:color="auto" w:fill="auto"/>
            <w:vAlign w:val="center"/>
          </w:tcPr>
          <w:p w14:paraId="499348E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生产状态和工艺数据难及时准确获取，半手工方式数据统计不准确，异常问题发现不及时不清晰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261D463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0BB9FE67" w14:textId="77777777">
        <w:trPr>
          <w:trHeight w:val="324"/>
          <w:jc w:val="center"/>
        </w:trPr>
        <w:tc>
          <w:tcPr>
            <w:tcW w:w="704" w:type="dxa"/>
            <w:vMerge/>
            <w:vAlign w:val="center"/>
          </w:tcPr>
          <w:p w14:paraId="0453F9D7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4A45D9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03" w:type="dxa"/>
            <w:shd w:val="clear" w:color="auto" w:fill="auto"/>
            <w:vAlign w:val="center"/>
          </w:tcPr>
          <w:p w14:paraId="50A70AF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数据离散存储，简单分散记录在各电脑中，缺乏统一全局性分析，难以有效支撑快速决策，数据价值难发挥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35CD73D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79617494" w14:textId="77777777" w:rsidR="0032119A" w:rsidRDefault="006F5FD2">
      <w:pPr>
        <w:pStyle w:val="4"/>
      </w:pPr>
      <w:r>
        <w:rPr>
          <w:rFonts w:hint="eastAsia"/>
        </w:rPr>
        <w:t>华为</w:t>
      </w:r>
      <w:r>
        <w:rPr>
          <w:rFonts w:hint="eastAsia"/>
        </w:rPr>
        <w:t>offering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1559"/>
        <w:gridCol w:w="567"/>
        <w:gridCol w:w="2694"/>
        <w:gridCol w:w="850"/>
        <w:gridCol w:w="709"/>
        <w:gridCol w:w="850"/>
        <w:gridCol w:w="1418"/>
      </w:tblGrid>
      <w:tr w:rsidR="0032119A" w14:paraId="36804436" w14:textId="77777777">
        <w:trPr>
          <w:trHeight w:val="423"/>
          <w:tblHeader/>
          <w:jc w:val="center"/>
        </w:trPr>
        <w:tc>
          <w:tcPr>
            <w:tcW w:w="704" w:type="dxa"/>
            <w:shd w:val="clear" w:color="000000" w:fill="D9D9D9"/>
            <w:vAlign w:val="center"/>
          </w:tcPr>
          <w:p w14:paraId="2AC256B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分类</w:t>
            </w:r>
          </w:p>
        </w:tc>
        <w:tc>
          <w:tcPr>
            <w:tcW w:w="851" w:type="dxa"/>
            <w:shd w:val="clear" w:color="000000" w:fill="D9D9D9"/>
            <w:vAlign w:val="center"/>
          </w:tcPr>
          <w:p w14:paraId="7C8480C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商品类型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14:paraId="024CCF7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提供商</w:t>
            </w:r>
          </w:p>
        </w:tc>
        <w:tc>
          <w:tcPr>
            <w:tcW w:w="1559" w:type="dxa"/>
            <w:shd w:val="clear" w:color="000000" w:fill="D9D9D9"/>
            <w:vAlign w:val="center"/>
          </w:tcPr>
          <w:p w14:paraId="57BF262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服务名称</w:t>
            </w:r>
          </w:p>
        </w:tc>
        <w:tc>
          <w:tcPr>
            <w:tcW w:w="567" w:type="dxa"/>
            <w:shd w:val="clear" w:color="000000" w:fill="D9D9D9"/>
            <w:vAlign w:val="center"/>
          </w:tcPr>
          <w:p w14:paraId="5B27629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2694" w:type="dxa"/>
            <w:shd w:val="clear" w:color="000000" w:fill="D9D9D9"/>
            <w:vAlign w:val="center"/>
          </w:tcPr>
          <w:p w14:paraId="10FD083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规格型号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14:paraId="563171B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价格/元</w:t>
            </w:r>
          </w:p>
        </w:tc>
        <w:tc>
          <w:tcPr>
            <w:tcW w:w="709" w:type="dxa"/>
            <w:shd w:val="clear" w:color="000000" w:fill="D9D9D9"/>
            <w:vAlign w:val="center"/>
          </w:tcPr>
          <w:p w14:paraId="41E4286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量纲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14:paraId="68EE2C9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</w:t>
            </w:r>
          </w:p>
          <w:p w14:paraId="14307EE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模式</w:t>
            </w:r>
          </w:p>
        </w:tc>
        <w:tc>
          <w:tcPr>
            <w:tcW w:w="1418" w:type="dxa"/>
            <w:shd w:val="clear" w:color="000000" w:fill="D9D9D9"/>
            <w:vAlign w:val="center"/>
          </w:tcPr>
          <w:p w14:paraId="2381680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661EBB13" w14:textId="77777777">
        <w:trPr>
          <w:trHeight w:val="209"/>
          <w:jc w:val="center"/>
        </w:trPr>
        <w:tc>
          <w:tcPr>
            <w:tcW w:w="704" w:type="dxa"/>
            <w:vMerge w:val="restart"/>
            <w:vAlign w:val="center"/>
          </w:tcPr>
          <w:p w14:paraId="71C58E8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应用层</w:t>
            </w:r>
          </w:p>
        </w:tc>
        <w:tc>
          <w:tcPr>
            <w:tcW w:w="851" w:type="dxa"/>
            <w:vMerge w:val="restart"/>
            <w:vAlign w:val="center"/>
          </w:tcPr>
          <w:p w14:paraId="42F9B2C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MES</w:t>
            </w:r>
          </w:p>
        </w:tc>
        <w:tc>
          <w:tcPr>
            <w:tcW w:w="850" w:type="dxa"/>
            <w:vAlign w:val="center"/>
          </w:tcPr>
          <w:p w14:paraId="004B443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前海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8400D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数智工厂生产管理与协同系统</w:t>
            </w:r>
          </w:p>
        </w:tc>
        <w:tc>
          <w:tcPr>
            <w:tcW w:w="567" w:type="dxa"/>
            <w:vAlign w:val="center"/>
          </w:tcPr>
          <w:p w14:paraId="7D21074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22235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数智工厂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高级版</w:t>
            </w:r>
            <w:r>
              <w:rPr>
                <w:rFonts w:hint="eastAsia"/>
                <w:color w:val="000000"/>
                <w:sz w:val="18"/>
                <w:szCs w:val="18"/>
              </w:rPr>
              <w:t>-基本包-含20台</w:t>
            </w:r>
          </w:p>
        </w:tc>
        <w:tc>
          <w:tcPr>
            <w:tcW w:w="850" w:type="dxa"/>
            <w:vAlign w:val="center"/>
          </w:tcPr>
          <w:p w14:paraId="73B2789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81000</w:t>
            </w:r>
          </w:p>
        </w:tc>
        <w:tc>
          <w:tcPr>
            <w:tcW w:w="709" w:type="dxa"/>
            <w:vAlign w:val="center"/>
          </w:tcPr>
          <w:p w14:paraId="20C8939E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0" w:type="dxa"/>
            <w:vAlign w:val="center"/>
          </w:tcPr>
          <w:p w14:paraId="49D3E3B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  <w:tc>
          <w:tcPr>
            <w:tcW w:w="1418" w:type="dxa"/>
            <w:vMerge w:val="restart"/>
            <w:vAlign w:val="center"/>
          </w:tcPr>
          <w:p w14:paraId="60D4FDF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根据客户需求，选择对应ISV产品及规格。</w:t>
            </w:r>
          </w:p>
        </w:tc>
      </w:tr>
      <w:tr w:rsidR="0032119A" w14:paraId="435F0791" w14:textId="77777777">
        <w:trPr>
          <w:trHeight w:val="208"/>
          <w:jc w:val="center"/>
        </w:trPr>
        <w:tc>
          <w:tcPr>
            <w:tcW w:w="704" w:type="dxa"/>
            <w:vMerge/>
            <w:vAlign w:val="center"/>
          </w:tcPr>
          <w:p w14:paraId="43FBAE68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95E91D7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0DB89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6EC69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注塑云智能工艺专家系统</w:t>
            </w:r>
          </w:p>
        </w:tc>
        <w:tc>
          <w:tcPr>
            <w:tcW w:w="567" w:type="dxa"/>
            <w:vAlign w:val="center"/>
          </w:tcPr>
          <w:p w14:paraId="25C4FA2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0BE651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注塑云智能工艺专家系统</w:t>
            </w:r>
            <w:r>
              <w:rPr>
                <w:color w:val="000000"/>
                <w:sz w:val="18"/>
                <w:szCs w:val="18"/>
              </w:rPr>
              <w:t xml:space="preserve"> 10台</w:t>
            </w:r>
          </w:p>
        </w:tc>
        <w:tc>
          <w:tcPr>
            <w:tcW w:w="850" w:type="dxa"/>
            <w:vAlign w:val="center"/>
          </w:tcPr>
          <w:p w14:paraId="73390DE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250000</w:t>
            </w:r>
          </w:p>
        </w:tc>
        <w:tc>
          <w:tcPr>
            <w:tcW w:w="709" w:type="dxa"/>
            <w:vAlign w:val="center"/>
          </w:tcPr>
          <w:p w14:paraId="6ED73BFE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0" w:type="dxa"/>
            <w:vAlign w:val="center"/>
          </w:tcPr>
          <w:p w14:paraId="522580D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  <w:tc>
          <w:tcPr>
            <w:tcW w:w="1418" w:type="dxa"/>
            <w:vMerge/>
            <w:vAlign w:val="center"/>
          </w:tcPr>
          <w:p w14:paraId="03CBFAB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</w:tr>
      <w:tr w:rsidR="0032119A" w14:paraId="32EDAB1D" w14:textId="77777777">
        <w:trPr>
          <w:trHeight w:val="208"/>
          <w:jc w:val="center"/>
        </w:trPr>
        <w:tc>
          <w:tcPr>
            <w:tcW w:w="704" w:type="dxa"/>
            <w:vMerge/>
            <w:vAlign w:val="center"/>
          </w:tcPr>
          <w:p w14:paraId="2FB21686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E16EC24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6E1CA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伊之密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4D60D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模压成型装备工况监控物联网平台</w:t>
            </w:r>
          </w:p>
        </w:tc>
        <w:tc>
          <w:tcPr>
            <w:tcW w:w="567" w:type="dxa"/>
            <w:vAlign w:val="center"/>
          </w:tcPr>
          <w:p w14:paraId="3289312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430B56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Yi-MES智造执行系统-BI版-1台每年</w:t>
            </w:r>
          </w:p>
        </w:tc>
        <w:tc>
          <w:tcPr>
            <w:tcW w:w="850" w:type="dxa"/>
            <w:vAlign w:val="center"/>
          </w:tcPr>
          <w:p w14:paraId="6BAD499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709" w:type="dxa"/>
            <w:vAlign w:val="center"/>
          </w:tcPr>
          <w:p w14:paraId="71ED7075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0" w:type="dxa"/>
            <w:vAlign w:val="center"/>
          </w:tcPr>
          <w:p w14:paraId="3D003EB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  <w:tc>
          <w:tcPr>
            <w:tcW w:w="1418" w:type="dxa"/>
            <w:vMerge/>
            <w:vAlign w:val="center"/>
          </w:tcPr>
          <w:p w14:paraId="4D723F27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</w:tr>
      <w:tr w:rsidR="0032119A" w14:paraId="292946BB" w14:textId="77777777">
        <w:trPr>
          <w:trHeight w:val="208"/>
          <w:jc w:val="center"/>
        </w:trPr>
        <w:tc>
          <w:tcPr>
            <w:tcW w:w="704" w:type="dxa"/>
            <w:vMerge/>
            <w:vAlign w:val="center"/>
          </w:tcPr>
          <w:p w14:paraId="62CA393F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3030B32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6D1207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中科晟达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FD6F13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模塑云注塑</w:t>
            </w:r>
            <w:r>
              <w:rPr>
                <w:color w:val="000000"/>
                <w:sz w:val="18"/>
                <w:szCs w:val="18"/>
              </w:rPr>
              <w:t>MES系统</w:t>
            </w:r>
          </w:p>
        </w:tc>
        <w:tc>
          <w:tcPr>
            <w:tcW w:w="567" w:type="dxa"/>
            <w:vAlign w:val="center"/>
          </w:tcPr>
          <w:p w14:paraId="33EF904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87E1B4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模塑云注塑</w:t>
            </w:r>
            <w:r>
              <w:rPr>
                <w:color w:val="000000"/>
                <w:sz w:val="18"/>
                <w:szCs w:val="18"/>
              </w:rPr>
              <w:t>MES系统专业版</w:t>
            </w:r>
          </w:p>
        </w:tc>
        <w:tc>
          <w:tcPr>
            <w:tcW w:w="850" w:type="dxa"/>
            <w:vAlign w:val="center"/>
          </w:tcPr>
          <w:p w14:paraId="68EA455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200000</w:t>
            </w:r>
          </w:p>
        </w:tc>
        <w:tc>
          <w:tcPr>
            <w:tcW w:w="709" w:type="dxa"/>
            <w:vAlign w:val="center"/>
          </w:tcPr>
          <w:p w14:paraId="7E72274A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0" w:type="dxa"/>
            <w:vMerge w:val="restart"/>
            <w:vAlign w:val="center"/>
          </w:tcPr>
          <w:p w14:paraId="7C5A2D2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  <w:tc>
          <w:tcPr>
            <w:tcW w:w="1418" w:type="dxa"/>
            <w:vMerge/>
            <w:vAlign w:val="center"/>
          </w:tcPr>
          <w:p w14:paraId="2A841BBF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</w:tr>
      <w:tr w:rsidR="0032119A" w14:paraId="15EB24C5" w14:textId="77777777">
        <w:trPr>
          <w:trHeight w:val="208"/>
          <w:jc w:val="center"/>
        </w:trPr>
        <w:tc>
          <w:tcPr>
            <w:tcW w:w="704" w:type="dxa"/>
            <w:vMerge/>
            <w:vAlign w:val="center"/>
          </w:tcPr>
          <w:p w14:paraId="2F8B2D54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956CE9A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240B0AD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6C6C8AB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0D309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C0D32D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边缘控制接口</w:t>
            </w:r>
            <w:r>
              <w:rPr>
                <w:color w:val="000000"/>
                <w:sz w:val="18"/>
                <w:szCs w:val="18"/>
              </w:rPr>
              <w:t>license授权</w:t>
            </w:r>
          </w:p>
          <w:p w14:paraId="01637DC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（1台）</w:t>
            </w:r>
          </w:p>
        </w:tc>
        <w:tc>
          <w:tcPr>
            <w:tcW w:w="850" w:type="dxa"/>
            <w:vAlign w:val="center"/>
          </w:tcPr>
          <w:p w14:paraId="60DD0CD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709" w:type="dxa"/>
            <w:vAlign w:val="center"/>
          </w:tcPr>
          <w:p w14:paraId="1B417962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0" w:type="dxa"/>
            <w:vMerge/>
            <w:vAlign w:val="center"/>
          </w:tcPr>
          <w:p w14:paraId="39DA602C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9A83AF9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</w:tr>
      <w:tr w:rsidR="0032119A" w14:paraId="1CAFC370" w14:textId="77777777">
        <w:trPr>
          <w:trHeight w:val="324"/>
          <w:jc w:val="center"/>
        </w:trPr>
        <w:tc>
          <w:tcPr>
            <w:tcW w:w="704" w:type="dxa"/>
            <w:vMerge w:val="restart"/>
            <w:vAlign w:val="center"/>
          </w:tcPr>
          <w:p w14:paraId="78EE69E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PaaS层</w:t>
            </w:r>
          </w:p>
        </w:tc>
        <w:tc>
          <w:tcPr>
            <w:tcW w:w="851" w:type="dxa"/>
            <w:vMerge w:val="restart"/>
            <w:vAlign w:val="center"/>
          </w:tcPr>
          <w:p w14:paraId="6D611EE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系统集成</w:t>
            </w:r>
          </w:p>
        </w:tc>
        <w:tc>
          <w:tcPr>
            <w:tcW w:w="850" w:type="dxa"/>
            <w:vAlign w:val="center"/>
          </w:tcPr>
          <w:p w14:paraId="41EA697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DDD2D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</w:t>
            </w:r>
            <w:r>
              <w:rPr>
                <w:color w:val="000000"/>
                <w:sz w:val="18"/>
                <w:szCs w:val="18"/>
              </w:rPr>
              <w:t>OMA</w:t>
            </w:r>
          </w:p>
        </w:tc>
        <w:tc>
          <w:tcPr>
            <w:tcW w:w="567" w:type="dxa"/>
            <w:vAlign w:val="center"/>
          </w:tcPr>
          <w:p w14:paraId="50EDD08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64B54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ROMA基础版</w:t>
            </w:r>
          </w:p>
        </w:tc>
        <w:tc>
          <w:tcPr>
            <w:tcW w:w="850" w:type="dxa"/>
            <w:vAlign w:val="center"/>
          </w:tcPr>
          <w:p w14:paraId="088AA15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09" w:type="dxa"/>
            <w:vAlign w:val="center"/>
          </w:tcPr>
          <w:p w14:paraId="495D0DF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0" w:type="dxa"/>
            <w:vAlign w:val="center"/>
          </w:tcPr>
          <w:p w14:paraId="11EE1B92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云服务</w:t>
            </w:r>
          </w:p>
        </w:tc>
        <w:tc>
          <w:tcPr>
            <w:tcW w:w="1418" w:type="dxa"/>
            <w:vAlign w:val="center"/>
          </w:tcPr>
          <w:p w14:paraId="76A46B2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可选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独立ROMA用于多系统集成场景</w:t>
            </w:r>
          </w:p>
        </w:tc>
      </w:tr>
      <w:tr w:rsidR="0032119A" w14:paraId="3DD31811" w14:textId="77777777">
        <w:trPr>
          <w:trHeight w:val="324"/>
          <w:jc w:val="center"/>
        </w:trPr>
        <w:tc>
          <w:tcPr>
            <w:tcW w:w="704" w:type="dxa"/>
            <w:vMerge/>
            <w:vAlign w:val="center"/>
          </w:tcPr>
          <w:p w14:paraId="1DE9545D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B5641DD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29791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17AEA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边缘数据采集框架（IoTEdge）</w:t>
            </w:r>
          </w:p>
        </w:tc>
        <w:tc>
          <w:tcPr>
            <w:tcW w:w="567" w:type="dxa"/>
            <w:vAlign w:val="center"/>
          </w:tcPr>
          <w:p w14:paraId="40948FE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E60F97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每对接1个工业子系统</w:t>
            </w:r>
          </w:p>
        </w:tc>
        <w:tc>
          <w:tcPr>
            <w:tcW w:w="850" w:type="dxa"/>
            <w:vAlign w:val="center"/>
          </w:tcPr>
          <w:p w14:paraId="094F29B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vAlign w:val="center"/>
          </w:tcPr>
          <w:p w14:paraId="3CFF2E8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0" w:type="dxa"/>
            <w:vAlign w:val="center"/>
          </w:tcPr>
          <w:p w14:paraId="24A82EC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云服务</w:t>
            </w:r>
          </w:p>
        </w:tc>
        <w:tc>
          <w:tcPr>
            <w:tcW w:w="1418" w:type="dxa"/>
            <w:vAlign w:val="center"/>
          </w:tcPr>
          <w:p w14:paraId="63187F2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</w:t>
            </w:r>
          </w:p>
        </w:tc>
      </w:tr>
      <w:tr w:rsidR="0032119A" w14:paraId="6F9F2DE7" w14:textId="77777777">
        <w:trPr>
          <w:trHeight w:val="324"/>
          <w:jc w:val="center"/>
        </w:trPr>
        <w:tc>
          <w:tcPr>
            <w:tcW w:w="704" w:type="dxa"/>
            <w:vMerge/>
            <w:vAlign w:val="center"/>
          </w:tcPr>
          <w:p w14:paraId="664F2BA6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64A7997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275A1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B8F69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商软云应用集成平台</w:t>
            </w:r>
          </w:p>
        </w:tc>
        <w:tc>
          <w:tcPr>
            <w:tcW w:w="567" w:type="dxa"/>
            <w:vAlign w:val="center"/>
          </w:tcPr>
          <w:p w14:paraId="54D8894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216FF6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BCPV1基础版-10个以内接口</w:t>
            </w:r>
          </w:p>
        </w:tc>
        <w:tc>
          <w:tcPr>
            <w:tcW w:w="850" w:type="dxa"/>
            <w:vAlign w:val="center"/>
          </w:tcPr>
          <w:p w14:paraId="1751A68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136111</w:t>
            </w:r>
          </w:p>
        </w:tc>
        <w:tc>
          <w:tcPr>
            <w:tcW w:w="709" w:type="dxa"/>
            <w:vAlign w:val="center"/>
          </w:tcPr>
          <w:p w14:paraId="326E702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元/次</w:t>
            </w:r>
          </w:p>
        </w:tc>
        <w:tc>
          <w:tcPr>
            <w:tcW w:w="850" w:type="dxa"/>
            <w:vAlign w:val="center"/>
          </w:tcPr>
          <w:p w14:paraId="51D112E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  <w:tc>
          <w:tcPr>
            <w:tcW w:w="1418" w:type="dxa"/>
            <w:vAlign w:val="center"/>
          </w:tcPr>
          <w:p w14:paraId="5CCE40F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必选，根据系统对</w:t>
            </w:r>
            <w:r>
              <w:rPr>
                <w:color w:val="000000"/>
                <w:sz w:val="18"/>
                <w:szCs w:val="18"/>
              </w:rPr>
              <w:t xml:space="preserve"> 接接口数量选择套餐</w:t>
            </w:r>
          </w:p>
        </w:tc>
      </w:tr>
    </w:tbl>
    <w:p w14:paraId="48B0DF85" w14:textId="77777777" w:rsidR="0032119A" w:rsidRDefault="006F5FD2">
      <w:pPr>
        <w:pStyle w:val="4"/>
      </w:pPr>
      <w:r>
        <w:rPr>
          <w:rFonts w:hint="eastAsia"/>
        </w:rPr>
        <w:lastRenderedPageBreak/>
        <w:t>产线设备</w:t>
      </w:r>
      <w:r>
        <w:rPr>
          <w:rFonts w:hint="eastAsia"/>
        </w:rPr>
        <w:t>IOT</w:t>
      </w:r>
      <w:r>
        <w:rPr>
          <w:rFonts w:hint="eastAsia"/>
        </w:rPr>
        <w:t>业务场景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6103"/>
        <w:gridCol w:w="1693"/>
      </w:tblGrid>
      <w:tr w:rsidR="0032119A" w14:paraId="5EE92D2C" w14:textId="77777777">
        <w:trPr>
          <w:trHeight w:val="423"/>
          <w:tblHeader/>
          <w:jc w:val="center"/>
        </w:trPr>
        <w:tc>
          <w:tcPr>
            <w:tcW w:w="704" w:type="dxa"/>
            <w:shd w:val="clear" w:color="000000" w:fill="D9D9D9"/>
            <w:vAlign w:val="center"/>
          </w:tcPr>
          <w:p w14:paraId="447BBAA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场景</w:t>
            </w:r>
          </w:p>
        </w:tc>
        <w:tc>
          <w:tcPr>
            <w:tcW w:w="709" w:type="dxa"/>
            <w:shd w:val="clear" w:color="000000" w:fill="D9D9D9"/>
            <w:vAlign w:val="center"/>
          </w:tcPr>
          <w:p w14:paraId="59B52BA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103" w:type="dxa"/>
            <w:shd w:val="clear" w:color="000000" w:fill="D9D9D9"/>
            <w:vAlign w:val="center"/>
          </w:tcPr>
          <w:p w14:paraId="1658975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痛点</w:t>
            </w:r>
          </w:p>
        </w:tc>
        <w:tc>
          <w:tcPr>
            <w:tcW w:w="1693" w:type="dxa"/>
            <w:shd w:val="clear" w:color="000000" w:fill="D9D9D9"/>
            <w:vAlign w:val="center"/>
          </w:tcPr>
          <w:p w14:paraId="5FB286C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4F048E9E" w14:textId="77777777">
        <w:trPr>
          <w:trHeight w:val="324"/>
          <w:jc w:val="center"/>
        </w:trPr>
        <w:tc>
          <w:tcPr>
            <w:tcW w:w="704" w:type="dxa"/>
            <w:vMerge w:val="restart"/>
            <w:vAlign w:val="center"/>
          </w:tcPr>
          <w:p w14:paraId="3276E99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设备管理</w:t>
            </w:r>
          </w:p>
        </w:tc>
        <w:tc>
          <w:tcPr>
            <w:tcW w:w="709" w:type="dxa"/>
            <w:vAlign w:val="center"/>
          </w:tcPr>
          <w:p w14:paraId="16ED3D2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03" w:type="dxa"/>
            <w:shd w:val="clear" w:color="auto" w:fill="auto"/>
            <w:vAlign w:val="center"/>
          </w:tcPr>
          <w:p w14:paraId="2650949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厂外无法实时监控生产设备运行状态和异常停机等故障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C61CD0E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268D6F9E" w14:textId="77777777">
        <w:trPr>
          <w:trHeight w:val="324"/>
          <w:jc w:val="center"/>
        </w:trPr>
        <w:tc>
          <w:tcPr>
            <w:tcW w:w="704" w:type="dxa"/>
            <w:vMerge/>
            <w:vAlign w:val="center"/>
          </w:tcPr>
          <w:p w14:paraId="7CE0190A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C2D861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03" w:type="dxa"/>
            <w:shd w:val="clear" w:color="auto" w:fill="auto"/>
            <w:vAlign w:val="center"/>
          </w:tcPr>
          <w:p w14:paraId="397D610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注塑设备使用计划不合理，设备利用率不高，也缺乏合理的保养计划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A00AA2E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3B5272AF" w14:textId="77777777">
        <w:trPr>
          <w:trHeight w:val="324"/>
          <w:jc w:val="center"/>
        </w:trPr>
        <w:tc>
          <w:tcPr>
            <w:tcW w:w="704" w:type="dxa"/>
            <w:vMerge/>
            <w:vAlign w:val="center"/>
          </w:tcPr>
          <w:p w14:paraId="1AFFD020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2E0194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03" w:type="dxa"/>
            <w:shd w:val="clear" w:color="auto" w:fill="auto"/>
            <w:vAlign w:val="center"/>
          </w:tcPr>
          <w:p w14:paraId="4A37188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模具维护管理不善，导致选用模具出现故障，影响生产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EB4DB6B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6506831B" w14:textId="77777777" w:rsidR="0032119A" w:rsidRDefault="006F5FD2">
      <w:pPr>
        <w:pStyle w:val="4"/>
      </w:pPr>
      <w:r>
        <w:rPr>
          <w:rFonts w:hint="eastAsia"/>
        </w:rPr>
        <w:t>华为</w:t>
      </w:r>
      <w:r>
        <w:rPr>
          <w:rFonts w:hint="eastAsia"/>
        </w:rPr>
        <w:t>offering</w:t>
      </w:r>
    </w:p>
    <w:tbl>
      <w:tblPr>
        <w:tblW w:w="1147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1559"/>
        <w:gridCol w:w="567"/>
        <w:gridCol w:w="2694"/>
        <w:gridCol w:w="850"/>
        <w:gridCol w:w="992"/>
        <w:gridCol w:w="993"/>
        <w:gridCol w:w="1417"/>
      </w:tblGrid>
      <w:tr w:rsidR="0032119A" w14:paraId="27CB5D85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5E0935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分类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81B6C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商品类型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4E4E1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提供商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116484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服务名称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EDFC50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996735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规格型号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D38EB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E17190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量纲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7275EB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交付模式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C691EB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42962010" w14:textId="77777777">
        <w:trPr>
          <w:trHeight w:val="20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F7C6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应用层</w:t>
            </w:r>
          </w:p>
          <w:p w14:paraId="15E44107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F799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MES</w:t>
            </w:r>
            <w:r>
              <w:rPr>
                <w:rFonts w:hint="eastAsia"/>
                <w:color w:val="000000"/>
                <w:sz w:val="18"/>
                <w:szCs w:val="18"/>
              </w:rPr>
              <w:t>（含设备数采）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893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前海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DF3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数智工厂生产管理与协同系统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B31D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344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数智工厂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标准版</w:t>
            </w:r>
            <w:r>
              <w:rPr>
                <w:rFonts w:hint="eastAsia"/>
                <w:color w:val="000000"/>
                <w:sz w:val="18"/>
                <w:szCs w:val="18"/>
              </w:rPr>
              <w:t>-基本包-含20台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8A23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2FFF4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1F88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SaaS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7D71D9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根据客户需求，选择对应ISV产品及规格。</w:t>
            </w:r>
          </w:p>
        </w:tc>
      </w:tr>
      <w:tr w:rsidR="0032119A" w14:paraId="1132E716" w14:textId="77777777">
        <w:trPr>
          <w:trHeight w:val="20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8DE3B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23DCC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961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1E0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注塑云智能工艺专家系统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F1B0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AF6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注塑云智能工艺专家系统</w:t>
            </w:r>
            <w:r>
              <w:rPr>
                <w:color w:val="000000"/>
                <w:sz w:val="18"/>
                <w:szCs w:val="18"/>
              </w:rPr>
              <w:t xml:space="preserve"> 10台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14CB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81970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4C72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SaaS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2A134A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</w:tr>
      <w:tr w:rsidR="0032119A" w14:paraId="790CC667" w14:textId="77777777">
        <w:trPr>
          <w:trHeight w:val="20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7EB5D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D4DB7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33C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伊之密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526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模压成型装备工况监控物联网平台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B1B1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5FF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Yi-MES智造执行系统-1台每年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DE81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E88C3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16DB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SaaS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1AED41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</w:tr>
      <w:tr w:rsidR="0032119A" w14:paraId="12D9B45A" w14:textId="77777777">
        <w:trPr>
          <w:trHeight w:val="20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45DEB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3EDFD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DF93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中科晟达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D24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模塑云注塑</w:t>
            </w:r>
            <w:r>
              <w:rPr>
                <w:color w:val="000000"/>
                <w:sz w:val="18"/>
                <w:szCs w:val="18"/>
              </w:rPr>
              <w:t>MES系统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5CE1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986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模塑云注塑</w:t>
            </w:r>
            <w:r>
              <w:rPr>
                <w:color w:val="000000"/>
                <w:sz w:val="18"/>
                <w:szCs w:val="18"/>
              </w:rPr>
              <w:t>MES系统标准版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677A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9A334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C6D1B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SaaS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06737F0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</w:tr>
      <w:tr w:rsidR="0032119A" w14:paraId="79F66D69" w14:textId="77777777">
        <w:trPr>
          <w:trHeight w:val="208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A315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424A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DEE2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6150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5126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D92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边缘控制接口</w:t>
            </w:r>
            <w:r>
              <w:rPr>
                <w:color w:val="000000"/>
                <w:sz w:val="18"/>
                <w:szCs w:val="18"/>
              </w:rPr>
              <w:t>license授权</w:t>
            </w:r>
          </w:p>
          <w:p w14:paraId="532B726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（1台）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1D32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D8BC7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8359E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FDF6EC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</w:tr>
      <w:tr w:rsidR="0032119A" w14:paraId="0641674B" w14:textId="77777777">
        <w:trPr>
          <w:trHeight w:val="32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03F6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PaaS层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CCF0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系统集成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D29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569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</w:t>
            </w:r>
            <w:r>
              <w:rPr>
                <w:color w:val="000000"/>
                <w:sz w:val="18"/>
                <w:szCs w:val="18"/>
              </w:rPr>
              <w:t>OMA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9568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BFC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ROMA基础版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E1DD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C7D7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5A0A1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云服务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04A5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可选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独立ROMA用于多系统集成场景</w:t>
            </w:r>
          </w:p>
        </w:tc>
      </w:tr>
      <w:tr w:rsidR="0032119A" w14:paraId="66FA9048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460BF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03138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DCC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8BC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边缘数据采集框架（IoTEdge）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2FD8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1DE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每对接1个工业子系统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8018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05CA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E879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云服务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4BCC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</w:t>
            </w:r>
          </w:p>
        </w:tc>
      </w:tr>
      <w:tr w:rsidR="0032119A" w14:paraId="1EB85488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545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2D1C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6B3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8B0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商软云应用集成平台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2682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8D7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BCPV1基础版-10个以内接口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ACEC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136111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B5E0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2A25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B744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必选，根据系统对</w:t>
            </w:r>
            <w:r>
              <w:rPr>
                <w:color w:val="000000"/>
                <w:sz w:val="18"/>
                <w:szCs w:val="18"/>
              </w:rPr>
              <w:t xml:space="preserve"> 接接口数量选择套餐</w:t>
            </w:r>
          </w:p>
        </w:tc>
      </w:tr>
    </w:tbl>
    <w:p w14:paraId="208FBA9A" w14:textId="77777777" w:rsidR="0032119A" w:rsidRDefault="006F5FD2">
      <w:pPr>
        <w:pStyle w:val="3"/>
        <w:spacing w:before="156" w:after="156"/>
      </w:pPr>
      <w:r>
        <w:t>数字化供应链</w:t>
      </w:r>
    </w:p>
    <w:p w14:paraId="44F66D94" w14:textId="77777777" w:rsidR="0032119A" w:rsidRDefault="006F5FD2">
      <w:pPr>
        <w:pStyle w:val="4"/>
      </w:pPr>
      <w:r>
        <w:rPr>
          <w:rFonts w:hint="eastAsia"/>
        </w:rPr>
        <w:t>供应链业务场景</w:t>
      </w:r>
    </w:p>
    <w:p w14:paraId="3CD6931E" w14:textId="77777777" w:rsidR="0032119A" w:rsidRDefault="0032119A"/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6237"/>
        <w:gridCol w:w="1559"/>
      </w:tblGrid>
      <w:tr w:rsidR="0032119A" w14:paraId="6A736D57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ED6C34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场景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0DA14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5F0122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痛点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F45BD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582D7E86" w14:textId="77777777">
        <w:trPr>
          <w:trHeight w:val="32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68B94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C9598F6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219FA4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供应链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02D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962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通过邮件、电话等线下方式与供应商沟通效率低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17A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中大型企业专用</w:t>
            </w:r>
          </w:p>
        </w:tc>
      </w:tr>
      <w:tr w:rsidR="0032119A" w14:paraId="206F3606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BAE5F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6E9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8F4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存在供应商准入不规范、考核不客观等问题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F992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6823F2A2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851CE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2C9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A39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采购流程中大量手工录入操作，人工跟进各个流程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E8A5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07BB03A1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011E2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D8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545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合同审批效率低、履约跟踪耗时长、对账付款难度大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CC87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47E452BE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EDE3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F25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858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与企业现有系统的集成，比如ERP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0255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D471107" w14:textId="77777777" w:rsidR="0032119A" w:rsidRDefault="0032119A">
      <w:pPr>
        <w:rPr>
          <w:rFonts w:asciiTheme="minorHAnsi" w:eastAsia="黑体" w:hAnsiTheme="minorHAnsi" w:cstheme="minorBidi"/>
          <w:b/>
          <w:bCs/>
          <w:kern w:val="2"/>
          <w:szCs w:val="28"/>
        </w:rPr>
      </w:pPr>
    </w:p>
    <w:p w14:paraId="4A64F064" w14:textId="77777777" w:rsidR="0032119A" w:rsidRDefault="006F5FD2">
      <w:pPr>
        <w:pStyle w:val="4"/>
      </w:pPr>
      <w:r>
        <w:rPr>
          <w:rFonts w:hint="eastAsia"/>
        </w:rPr>
        <w:lastRenderedPageBreak/>
        <w:t>方案</w:t>
      </w:r>
      <w:r>
        <w:rPr>
          <w:rFonts w:hint="eastAsia"/>
        </w:rPr>
        <w:t>offering</w:t>
      </w:r>
    </w:p>
    <w:tbl>
      <w:tblPr>
        <w:tblW w:w="1108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992"/>
        <w:gridCol w:w="1270"/>
        <w:gridCol w:w="622"/>
        <w:gridCol w:w="2358"/>
        <w:gridCol w:w="936"/>
        <w:gridCol w:w="762"/>
        <w:gridCol w:w="851"/>
        <w:gridCol w:w="1590"/>
      </w:tblGrid>
      <w:tr w:rsidR="0032119A" w14:paraId="020E7248" w14:textId="77777777">
        <w:trPr>
          <w:trHeight w:val="419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D6704A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分类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2AF3E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商品</w:t>
            </w:r>
          </w:p>
          <w:p w14:paraId="4EDADDD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D7CAE6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提供商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3AD16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服务名称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8104B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9D8F8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规格型号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997313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价格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47CD4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量纲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9B869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</w:t>
            </w:r>
          </w:p>
          <w:p w14:paraId="1A865E1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模式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D4640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5CE86D73" w14:textId="77777777">
        <w:trPr>
          <w:trHeight w:val="207"/>
          <w:jc w:val="center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2F2C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应用层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9504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8BDC8" w14:textId="77777777" w:rsidR="0032119A" w:rsidRDefault="006F5FD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汉得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784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甄云S</w:t>
            </w:r>
            <w:r>
              <w:rPr>
                <w:color w:val="000000"/>
                <w:sz w:val="18"/>
                <w:szCs w:val="18"/>
              </w:rPr>
              <w:t>RM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3EE6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7D4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供应商全生命周期管理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F645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A1921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2DCA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26FDE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根据客户需求，选</w:t>
            </w:r>
            <w:r>
              <w:rPr>
                <w:color w:val="000000"/>
                <w:sz w:val="18"/>
                <w:szCs w:val="18"/>
              </w:rPr>
              <w:t>择对应ISV产品及规格</w:t>
            </w:r>
          </w:p>
        </w:tc>
      </w:tr>
      <w:tr w:rsidR="0032119A" w14:paraId="381F5253" w14:textId="77777777">
        <w:trPr>
          <w:trHeight w:val="206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BB476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6EAFC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19066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8481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10E7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07F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采购寻源套件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001B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EF272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7C9E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  <w:tc>
          <w:tcPr>
            <w:tcW w:w="15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F91ECB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</w:tr>
      <w:tr w:rsidR="0032119A" w14:paraId="17415B36" w14:textId="77777777">
        <w:trPr>
          <w:trHeight w:val="206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6084E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95D20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63E5C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2FEE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2958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39C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供应链协同套件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A43F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DD33E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D9EB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  <w:tc>
          <w:tcPr>
            <w:tcW w:w="15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D8E4D89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</w:tr>
      <w:tr w:rsidR="0032119A" w14:paraId="2A760A98" w14:textId="77777777">
        <w:trPr>
          <w:trHeight w:val="321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4E34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PaaS层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12C7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系统集成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624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C70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</w:t>
            </w:r>
            <w:r>
              <w:rPr>
                <w:color w:val="000000"/>
                <w:sz w:val="18"/>
                <w:szCs w:val="18"/>
              </w:rPr>
              <w:t>OMA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17EC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829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ROMA基础版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6917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7DF1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76E06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云服务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493C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可选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独立ROMA用于多系统集成场景</w:t>
            </w:r>
          </w:p>
        </w:tc>
      </w:tr>
      <w:tr w:rsidR="0032119A" w14:paraId="0A56E781" w14:textId="77777777">
        <w:trPr>
          <w:trHeight w:val="321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11FC5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C8509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742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B36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边缘数据采集框架（IoTEdge）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AD82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F4F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每对接1个工业子系统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C3BF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5280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C8DD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云服务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99AD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</w:t>
            </w:r>
          </w:p>
        </w:tc>
      </w:tr>
      <w:tr w:rsidR="0032119A" w14:paraId="116AD8AC" w14:textId="77777777">
        <w:trPr>
          <w:trHeight w:val="321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03D3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85D3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D72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商软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E0E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商软云应用集成平台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70EE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A00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BCPV1基础版-10个以内接口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F7D9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136111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2018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101F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43DF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必选，根据系统对</w:t>
            </w:r>
            <w:r>
              <w:rPr>
                <w:color w:val="000000"/>
                <w:sz w:val="18"/>
                <w:szCs w:val="18"/>
              </w:rPr>
              <w:t xml:space="preserve"> 接接口数量选择套餐</w:t>
            </w:r>
          </w:p>
        </w:tc>
      </w:tr>
    </w:tbl>
    <w:p w14:paraId="4B06F615" w14:textId="77777777" w:rsidR="0032119A" w:rsidRDefault="0032119A"/>
    <w:p w14:paraId="651B54ED" w14:textId="77777777" w:rsidR="0032119A" w:rsidRDefault="006F5FD2">
      <w:pPr>
        <w:pStyle w:val="3"/>
        <w:spacing w:before="156" w:after="156"/>
      </w:pPr>
      <w:r>
        <w:rPr>
          <w:rFonts w:hint="eastAsia"/>
        </w:rPr>
        <w:t>生态</w:t>
      </w:r>
      <w:r>
        <w:t>应用地图</w:t>
      </w:r>
    </w:p>
    <w:p w14:paraId="6495E502" w14:textId="77777777" w:rsidR="0032119A" w:rsidRDefault="0032119A"/>
    <w:tbl>
      <w:tblPr>
        <w:tblW w:w="9215" w:type="dxa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276"/>
        <w:gridCol w:w="2410"/>
        <w:gridCol w:w="2835"/>
        <w:gridCol w:w="992"/>
        <w:gridCol w:w="709"/>
      </w:tblGrid>
      <w:tr w:rsidR="0032119A" w14:paraId="2A412A13" w14:textId="77777777">
        <w:trPr>
          <w:trHeight w:val="2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F608E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b/>
                <w:bCs/>
                <w:kern w:val="24"/>
                <w:sz w:val="16"/>
                <w:szCs w:val="16"/>
              </w:rPr>
              <w:t>场景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817D4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b/>
                <w:bCs/>
                <w:kern w:val="24"/>
                <w:sz w:val="16"/>
                <w:szCs w:val="16"/>
              </w:rPr>
              <w:t>子场景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6FD99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b/>
                <w:bCs/>
                <w:kern w:val="24"/>
                <w:sz w:val="16"/>
                <w:szCs w:val="16"/>
              </w:rPr>
              <w:t>伙伴名称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BD1C3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b/>
                <w:bCs/>
                <w:kern w:val="24"/>
                <w:sz w:val="16"/>
                <w:szCs w:val="16"/>
              </w:rPr>
              <w:t>商品名称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B175C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b/>
                <w:bCs/>
                <w:kern w:val="24"/>
                <w:sz w:val="16"/>
                <w:szCs w:val="16"/>
              </w:rPr>
              <w:t>交付方式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BDF05" w14:textId="77777777" w:rsidR="0032119A" w:rsidRDefault="006F5FD2">
            <w:pPr>
              <w:jc w:val="center"/>
              <w:textAlignment w:val="center"/>
              <w:rPr>
                <w:rFonts w:ascii="Segoe UI" w:cs="Arial"/>
                <w:b/>
                <w:bCs/>
                <w:kern w:val="24"/>
                <w:sz w:val="16"/>
                <w:szCs w:val="16"/>
              </w:rPr>
            </w:pPr>
            <w:r>
              <w:rPr>
                <w:rFonts w:ascii="Segoe UI" w:cs="Arial" w:hint="eastAsia"/>
                <w:b/>
                <w:bCs/>
                <w:kern w:val="24"/>
                <w:sz w:val="16"/>
                <w:szCs w:val="16"/>
              </w:rPr>
              <w:t>计费</w:t>
            </w:r>
          </w:p>
          <w:p w14:paraId="487777F1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b/>
                <w:bCs/>
                <w:kern w:val="24"/>
                <w:sz w:val="16"/>
                <w:szCs w:val="16"/>
              </w:rPr>
              <w:t>方式</w:t>
            </w:r>
          </w:p>
        </w:tc>
      </w:tr>
      <w:tr w:rsidR="0032119A" w14:paraId="1A0A3126" w14:textId="77777777">
        <w:trPr>
          <w:trHeight w:val="146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7E65B" w14:textId="77777777" w:rsidR="0032119A" w:rsidRDefault="006F5FD2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研发设计管理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D0786" w14:textId="77777777" w:rsidR="0032119A" w:rsidRDefault="006F5FD2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PLM</w:t>
            </w:r>
            <w:r>
              <w:rPr>
                <w:rFonts w:hint="eastAsia"/>
                <w:color w:val="000000"/>
                <w:sz w:val="16"/>
                <w:szCs w:val="16"/>
              </w:rPr>
              <w:t>产品生命周期管理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6910B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北京数码大方科技股份有限公司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74C61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CAXA PLM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协同管理软件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A08F8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License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6E2DE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按次</w:t>
            </w:r>
          </w:p>
        </w:tc>
      </w:tr>
      <w:tr w:rsidR="0032119A" w14:paraId="19FE79F6" w14:textId="77777777">
        <w:trPr>
          <w:trHeight w:val="20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0C31C2" w14:textId="77777777" w:rsidR="0032119A" w:rsidRDefault="003211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DDA6BC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24A2B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用友网络科技股份有限公司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44595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用友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PLMProfessioanl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E6FF8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License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A6D43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按次</w:t>
            </w:r>
          </w:p>
        </w:tc>
      </w:tr>
      <w:tr w:rsidR="0032119A" w14:paraId="5DCF98A2" w14:textId="77777777">
        <w:trPr>
          <w:trHeight w:val="14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9984F1" w14:textId="77777777" w:rsidR="0032119A" w:rsidRDefault="003211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8E02B1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A24C7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金蝶软件（中国）有限公司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1D663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金蝶云星空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-PLM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A639C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SaaS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C5B18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包年</w:t>
            </w:r>
          </w:p>
        </w:tc>
      </w:tr>
      <w:tr w:rsidR="0032119A" w14:paraId="069DE28B" w14:textId="77777777">
        <w:trPr>
          <w:trHeight w:val="14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1F74DE" w14:textId="77777777" w:rsidR="0032119A" w:rsidRDefault="003211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D31F58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663BD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上海思普信息技术有限公司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D19B0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思普产品全生命周期管理系统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SIPMPLM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F281E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License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2BCB2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按次</w:t>
            </w:r>
          </w:p>
        </w:tc>
      </w:tr>
      <w:tr w:rsidR="0032119A" w14:paraId="4813A5E7" w14:textId="77777777">
        <w:trPr>
          <w:trHeight w:val="33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894DB" w14:textId="77777777" w:rsidR="0032119A" w:rsidRDefault="006F5FD2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生产协同管理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395C3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MES</w:t>
            </w:r>
            <w:r>
              <w:rPr>
                <w:rFonts w:cs="Arial" w:hint="eastAsia"/>
                <w:color w:val="000000"/>
                <w:kern w:val="24"/>
                <w:sz w:val="16"/>
                <w:szCs w:val="16"/>
              </w:rPr>
              <w:t>制造执行系统（含设备数采）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52B97" w14:textId="77777777" w:rsidR="0032119A" w:rsidRDefault="006F5FD2">
            <w:pPr>
              <w:pStyle w:val="afd"/>
              <w:spacing w:before="46" w:beforeAutospacing="0" w:after="0" w:afterAutospacing="0"/>
              <w:rPr>
                <w:rFonts w:ascii="Segoe UI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深圳前海信息技术有限公司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5F9DA" w14:textId="77777777" w:rsidR="0032119A" w:rsidRDefault="006F5FD2">
            <w:pPr>
              <w:pStyle w:val="afd"/>
              <w:spacing w:before="46" w:beforeAutospacing="0" w:after="0" w:afterAutospacing="0"/>
              <w:rPr>
                <w:rFonts w:ascii="Segoe UI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数智工厂生产管理与协同系统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EEA4D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SaaS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F581A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包年</w:t>
            </w:r>
          </w:p>
        </w:tc>
      </w:tr>
      <w:tr w:rsidR="0032119A" w14:paraId="2869073C" w14:textId="77777777">
        <w:trPr>
          <w:trHeight w:val="29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D05B32" w14:textId="77777777" w:rsidR="0032119A" w:rsidRDefault="003211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47638F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328FC" w14:textId="77777777" w:rsidR="0032119A" w:rsidRDefault="006F5FD2">
            <w:pPr>
              <w:pStyle w:val="afd"/>
              <w:spacing w:before="0" w:beforeAutospacing="0" w:after="0" w:afterAutospacing="0" w:line="220" w:lineRule="exact"/>
              <w:rPr>
                <w:rFonts w:ascii="Segoe UI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广州中和互联网技术有限公司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822B0" w14:textId="77777777" w:rsidR="0032119A" w:rsidRDefault="006F5FD2">
            <w:pPr>
              <w:pStyle w:val="afd"/>
              <w:spacing w:before="3" w:beforeAutospacing="0" w:after="0" w:afterAutospacing="0" w:line="216" w:lineRule="exact"/>
              <w:ind w:left="14"/>
              <w:rPr>
                <w:rFonts w:ascii="Segoe UI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注塑云智能工艺专家系统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79D4C" w14:textId="77777777" w:rsidR="0032119A" w:rsidRDefault="006F5FD2">
            <w:pPr>
              <w:jc w:val="center"/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SaaS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A1A8B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按次</w:t>
            </w:r>
          </w:p>
        </w:tc>
      </w:tr>
      <w:tr w:rsidR="0032119A" w14:paraId="53071538" w14:textId="77777777">
        <w:trPr>
          <w:trHeight w:val="14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47603D" w14:textId="77777777" w:rsidR="0032119A" w:rsidRDefault="003211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43DD07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3195B" w14:textId="77777777" w:rsidR="0032119A" w:rsidRDefault="006F5FD2">
            <w:pPr>
              <w:pStyle w:val="afd"/>
              <w:spacing w:before="0" w:beforeAutospacing="0" w:after="0" w:afterAutospacing="0" w:line="220" w:lineRule="exact"/>
              <w:rPr>
                <w:rFonts w:ascii="Segoe UI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广东伊之密精密机械股份有限公司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07A4D" w14:textId="77777777" w:rsidR="0032119A" w:rsidRDefault="006F5FD2">
            <w:pPr>
              <w:pStyle w:val="afd"/>
              <w:spacing w:before="3" w:beforeAutospacing="0" w:after="0" w:afterAutospacing="0" w:line="216" w:lineRule="exact"/>
              <w:ind w:left="14"/>
              <w:rPr>
                <w:rFonts w:ascii="Segoe UI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模压成型装备工况监控物联网平台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107EF8" w14:textId="77777777" w:rsidR="0032119A" w:rsidRDefault="006F5FD2">
            <w:pPr>
              <w:jc w:val="center"/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SaaS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39CE7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包年</w:t>
            </w:r>
          </w:p>
        </w:tc>
      </w:tr>
      <w:tr w:rsidR="0032119A" w14:paraId="6EADEF3C" w14:textId="77777777">
        <w:trPr>
          <w:trHeight w:val="14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C5F43D" w14:textId="77777777" w:rsidR="0032119A" w:rsidRDefault="003211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379B68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1B70E" w14:textId="77777777" w:rsidR="0032119A" w:rsidRDefault="006F5FD2">
            <w:pPr>
              <w:pStyle w:val="afd"/>
              <w:spacing w:before="0" w:beforeAutospacing="0" w:after="0" w:afterAutospacing="0" w:line="220" w:lineRule="exact"/>
              <w:rPr>
                <w:rFonts w:ascii="Segoe UI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上海智引信息科技有限公司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8587F" w14:textId="77777777" w:rsidR="0032119A" w:rsidRDefault="006F5FD2">
            <w:pPr>
              <w:pStyle w:val="afd"/>
              <w:spacing w:before="3" w:beforeAutospacing="0" w:after="0" w:afterAutospacing="0" w:line="216" w:lineRule="exact"/>
              <w:ind w:left="14"/>
              <w:rPr>
                <w:rFonts w:ascii="Segoe UI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智塑云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MES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系统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97D3C2" w14:textId="77777777" w:rsidR="0032119A" w:rsidRDefault="006F5FD2">
            <w:pPr>
              <w:jc w:val="center"/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SaaS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8839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包年</w:t>
            </w:r>
          </w:p>
        </w:tc>
      </w:tr>
      <w:tr w:rsidR="0032119A" w14:paraId="423AAB81" w14:textId="77777777">
        <w:trPr>
          <w:trHeight w:val="14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BFCCCE" w14:textId="77777777" w:rsidR="0032119A" w:rsidRDefault="003211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20C5FD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85BDE" w14:textId="77777777" w:rsidR="0032119A" w:rsidRDefault="006F5FD2">
            <w:pPr>
              <w:pStyle w:val="afd"/>
              <w:spacing w:before="0" w:beforeAutospacing="0" w:after="0" w:afterAutospacing="0" w:line="220" w:lineRule="exact"/>
              <w:rPr>
                <w:rFonts w:ascii="Segoe UI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深圳市中科晟达互联智能科技有限公司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92F23" w14:textId="77777777" w:rsidR="0032119A" w:rsidRDefault="006F5FD2">
            <w:pPr>
              <w:pStyle w:val="afd"/>
              <w:spacing w:before="3" w:beforeAutospacing="0" w:after="0" w:afterAutospacing="0" w:line="216" w:lineRule="exact"/>
              <w:ind w:left="14"/>
              <w:rPr>
                <w:rFonts w:ascii="Segoe UI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模塑云注塑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MES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系统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2233E" w14:textId="77777777" w:rsidR="0032119A" w:rsidRDefault="006F5FD2">
            <w:pPr>
              <w:jc w:val="center"/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SaaS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EA69D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按次</w:t>
            </w:r>
          </w:p>
        </w:tc>
      </w:tr>
      <w:tr w:rsidR="0032119A" w14:paraId="02F9201E" w14:textId="77777777">
        <w:trPr>
          <w:trHeight w:val="1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D23EDD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供应链管理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29DAC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SRM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供应链关系管理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78CDB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上海甄云信息科技有限公司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357F7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甄云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SRM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解决方案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_SaaS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29797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SaaS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E5540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包年</w:t>
            </w:r>
          </w:p>
        </w:tc>
      </w:tr>
      <w:tr w:rsidR="0032119A" w14:paraId="7C512A1D" w14:textId="77777777">
        <w:trPr>
          <w:trHeight w:val="14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1C44A" w14:textId="77777777" w:rsidR="0032119A" w:rsidRDefault="0032119A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  <w:p w14:paraId="1DE416DD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企业经营管理</w:t>
            </w:r>
          </w:p>
          <w:p w14:paraId="524DEDCE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8E9A8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ERP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企业资源计划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88222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用友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U8C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543B8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用友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 xml:space="preserve">U8 cloud 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经营管理解决方案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3BCF1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SaaS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42DE2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包年</w:t>
            </w:r>
          </w:p>
        </w:tc>
      </w:tr>
      <w:tr w:rsidR="0032119A" w14:paraId="37B06C27" w14:textId="77777777">
        <w:trPr>
          <w:trHeight w:val="14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993C5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6C282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0DC2E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用友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NCC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B9A36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用友云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 xml:space="preserve">NC Cloud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81117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License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4626B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包年</w:t>
            </w:r>
          </w:p>
        </w:tc>
      </w:tr>
      <w:tr w:rsidR="0032119A" w14:paraId="165E4A55" w14:textId="77777777">
        <w:trPr>
          <w:trHeight w:val="14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1E060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96BF0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E9E58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金蝶云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*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星空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D6CBC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金蝶云星空企业经营管理解决方案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14F2D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SaaS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733E3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包年</w:t>
            </w:r>
          </w:p>
        </w:tc>
      </w:tr>
      <w:tr w:rsidR="0032119A" w14:paraId="382805F5" w14:textId="77777777">
        <w:trPr>
          <w:trHeight w:val="14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66D11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300A1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BDB62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鼎捷软件股份有限公司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C0F99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鼎捷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 xml:space="preserve">E10 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制造管理软件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F47FB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License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95B7F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按次</w:t>
            </w:r>
          </w:p>
        </w:tc>
      </w:tr>
      <w:tr w:rsidR="0032119A" w14:paraId="74822192" w14:textId="77777777">
        <w:trPr>
          <w:trHeight w:val="1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9545A" w14:textId="77777777" w:rsidR="0032119A" w:rsidRDefault="006F5F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系统集成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6046C" w14:textId="77777777" w:rsidR="0032119A" w:rsidRDefault="006F5F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系统集成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4634D" w14:textId="77777777" w:rsidR="0032119A" w:rsidRDefault="006F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商软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24010" w14:textId="77777777" w:rsidR="0032119A" w:rsidRDefault="006F5F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商软云应用集成平台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07D69" w14:textId="77777777" w:rsidR="0032119A" w:rsidRDefault="006F5FD2">
            <w:pPr>
              <w:jc w:val="center"/>
              <w:textAlignment w:val="center"/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License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7D638" w14:textId="77777777" w:rsidR="0032119A" w:rsidRDefault="006F5FD2">
            <w:pPr>
              <w:jc w:val="center"/>
              <w:textAlignment w:val="center"/>
              <w:rPr>
                <w:rFonts w:ascii="Segoe UI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按次</w:t>
            </w:r>
          </w:p>
        </w:tc>
      </w:tr>
    </w:tbl>
    <w:p w14:paraId="3F4EC85D" w14:textId="77777777" w:rsidR="0032119A" w:rsidRDefault="0032119A"/>
    <w:p w14:paraId="4C696808" w14:textId="77777777" w:rsidR="0032119A" w:rsidRDefault="006F5FD2">
      <w:pPr>
        <w:pStyle w:val="2"/>
        <w:spacing w:before="156" w:after="156"/>
      </w:pPr>
      <w:r>
        <w:rPr>
          <w:rFonts w:hint="eastAsia"/>
        </w:rPr>
        <w:lastRenderedPageBreak/>
        <w:t>机加工行业解决方案</w:t>
      </w:r>
    </w:p>
    <w:p w14:paraId="02C8E95B" w14:textId="77777777" w:rsidR="0032119A" w:rsidRDefault="006F5FD2">
      <w:pPr>
        <w:pStyle w:val="3"/>
        <w:spacing w:before="156" w:after="156"/>
      </w:pPr>
      <w:r>
        <w:rPr>
          <w:rFonts w:hint="eastAsia"/>
        </w:rPr>
        <w:t>企业画像</w:t>
      </w:r>
    </w:p>
    <w:tbl>
      <w:tblPr>
        <w:tblStyle w:val="4-11"/>
        <w:tblW w:w="8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5749"/>
      </w:tblGrid>
      <w:tr w:rsidR="0032119A" w14:paraId="22B5DA2C" w14:textId="77777777" w:rsidTr="00321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shd w:val="clear" w:color="auto" w:fill="D9D9D9" w:themeFill="background1" w:themeFillShade="D9"/>
            <w:noWrap/>
            <w:vAlign w:val="center"/>
          </w:tcPr>
          <w:p w14:paraId="70ACF17E" w14:textId="77777777" w:rsidR="0032119A" w:rsidRDefault="006F5FD2">
            <w:pPr>
              <w:ind w:firstLineChars="200" w:firstLine="361"/>
              <w:rPr>
                <w:b w:val="0"/>
                <w:bCs w:val="0"/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相关应用行业</w:t>
            </w:r>
          </w:p>
        </w:tc>
        <w:tc>
          <w:tcPr>
            <w:tcW w:w="5749" w:type="dxa"/>
            <w:shd w:val="clear" w:color="auto" w:fill="D9D9D9" w:themeFill="background1" w:themeFillShade="D9"/>
            <w:noWrap/>
            <w:vAlign w:val="center"/>
          </w:tcPr>
          <w:p w14:paraId="35B959C6" w14:textId="77777777" w:rsidR="0032119A" w:rsidRDefault="006F5FD2">
            <w:pPr>
              <w:ind w:left="4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主要诉求</w:t>
            </w:r>
          </w:p>
        </w:tc>
      </w:tr>
      <w:tr w:rsidR="0032119A" w14:paraId="1FEA7195" w14:textId="77777777" w:rsidTr="0032119A">
        <w:trPr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shd w:val="clear" w:color="auto" w:fill="FFFFFF" w:themeFill="background1"/>
            <w:noWrap/>
          </w:tcPr>
          <w:p w14:paraId="357F8A46" w14:textId="77777777" w:rsidR="0032119A" w:rsidRDefault="006F5FD2">
            <w:pPr>
              <w:rPr>
                <w:bCs w:val="0"/>
                <w:color w:val="000000"/>
                <w:sz w:val="18"/>
                <w:szCs w:val="22"/>
              </w:rPr>
            </w:pPr>
            <w:r>
              <w:rPr>
                <w:rFonts w:hint="eastAsia"/>
                <w:b w:val="0"/>
                <w:color w:val="000000"/>
                <w:sz w:val="18"/>
                <w:szCs w:val="22"/>
              </w:rPr>
              <w:t>航空/航天/兵器/船舶/汽车/装备制造/电子信息等行业金属等机械加工型企业</w:t>
            </w:r>
          </w:p>
        </w:tc>
        <w:tc>
          <w:tcPr>
            <w:tcW w:w="5749" w:type="dxa"/>
            <w:shd w:val="clear" w:color="auto" w:fill="FFFFFF" w:themeFill="background1"/>
            <w:noWrap/>
          </w:tcPr>
          <w:p w14:paraId="78E8736C" w14:textId="77777777" w:rsidR="0032119A" w:rsidRDefault="006F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企业经营效益好</w:t>
            </w:r>
            <w:r>
              <w:rPr>
                <w:rFonts w:hint="eastAsia"/>
                <w:color w:val="000000"/>
                <w:sz w:val="18"/>
                <w:szCs w:val="22"/>
              </w:rPr>
              <w:t>，</w:t>
            </w:r>
            <w:r>
              <w:rPr>
                <w:color w:val="000000"/>
                <w:sz w:val="18"/>
                <w:szCs w:val="22"/>
              </w:rPr>
              <w:t>有</w:t>
            </w:r>
            <w:r>
              <w:rPr>
                <w:rFonts w:hint="eastAsia"/>
                <w:color w:val="000000"/>
                <w:sz w:val="18"/>
                <w:szCs w:val="22"/>
              </w:rPr>
              <w:t>IT投资经验和预算；</w:t>
            </w:r>
          </w:p>
          <w:p w14:paraId="08A0E7D4" w14:textId="77777777" w:rsidR="0032119A" w:rsidRDefault="006F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2"/>
              </w:rPr>
            </w:pPr>
            <w:r>
              <w:rPr>
                <w:rFonts w:hint="eastAsia"/>
                <w:color w:val="000000"/>
                <w:sz w:val="18"/>
                <w:szCs w:val="22"/>
              </w:rPr>
              <w:t>具备一定的IT管理能力，</w:t>
            </w:r>
            <w:r>
              <w:rPr>
                <w:color w:val="000000"/>
                <w:sz w:val="18"/>
                <w:szCs w:val="22"/>
              </w:rPr>
              <w:t>企业有</w:t>
            </w:r>
            <w:r>
              <w:rPr>
                <w:rFonts w:hint="eastAsia"/>
                <w:color w:val="000000"/>
                <w:sz w:val="18"/>
                <w:szCs w:val="22"/>
              </w:rPr>
              <w:t>I</w:t>
            </w:r>
            <w:r>
              <w:rPr>
                <w:color w:val="000000"/>
                <w:sz w:val="18"/>
                <w:szCs w:val="22"/>
              </w:rPr>
              <w:t>T数字化转型的诉求</w:t>
            </w:r>
            <w:r>
              <w:rPr>
                <w:rFonts w:hint="eastAsia"/>
                <w:color w:val="000000"/>
                <w:sz w:val="18"/>
                <w:szCs w:val="22"/>
              </w:rPr>
              <w:t>：生产车间管理（M</w:t>
            </w:r>
            <w:r>
              <w:rPr>
                <w:color w:val="000000"/>
                <w:sz w:val="18"/>
                <w:szCs w:val="22"/>
              </w:rPr>
              <w:t>ES</w:t>
            </w:r>
            <w:r>
              <w:rPr>
                <w:rFonts w:hint="eastAsia"/>
                <w:color w:val="000000"/>
                <w:sz w:val="18"/>
                <w:szCs w:val="22"/>
              </w:rPr>
              <w:t>）、车间设备互联（I</w:t>
            </w:r>
            <w:r>
              <w:rPr>
                <w:color w:val="000000"/>
                <w:sz w:val="18"/>
                <w:szCs w:val="22"/>
              </w:rPr>
              <w:t>OT</w:t>
            </w:r>
            <w:r>
              <w:rPr>
                <w:rFonts w:hint="eastAsia"/>
                <w:color w:val="000000"/>
                <w:sz w:val="18"/>
                <w:szCs w:val="22"/>
              </w:rPr>
              <w:t>）、供应链管理系统（SRM）、系统集成的需求</w:t>
            </w:r>
          </w:p>
        </w:tc>
      </w:tr>
    </w:tbl>
    <w:p w14:paraId="00141223" w14:textId="77777777" w:rsidR="0032119A" w:rsidRDefault="0032119A"/>
    <w:p w14:paraId="1D087440" w14:textId="77777777" w:rsidR="0032119A" w:rsidRDefault="006F5FD2">
      <w:pPr>
        <w:pStyle w:val="3"/>
        <w:spacing w:before="156" w:after="156"/>
      </w:pPr>
      <w:r>
        <w:rPr>
          <w:rFonts w:hint="eastAsia"/>
        </w:rPr>
        <w:t>数字化生产</w:t>
      </w:r>
    </w:p>
    <w:p w14:paraId="6860832E" w14:textId="77777777" w:rsidR="0032119A" w:rsidRDefault="006F5FD2">
      <w:pPr>
        <w:pStyle w:val="4"/>
      </w:pPr>
      <w:r>
        <w:rPr>
          <w:rFonts w:hint="eastAsia"/>
        </w:rPr>
        <w:t>生产协同业务场景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6103"/>
        <w:gridCol w:w="1693"/>
      </w:tblGrid>
      <w:tr w:rsidR="0032119A" w14:paraId="37C585D1" w14:textId="77777777">
        <w:trPr>
          <w:trHeight w:val="423"/>
          <w:tblHeader/>
          <w:jc w:val="center"/>
        </w:trPr>
        <w:tc>
          <w:tcPr>
            <w:tcW w:w="704" w:type="dxa"/>
            <w:shd w:val="clear" w:color="000000" w:fill="D9D9D9"/>
            <w:vAlign w:val="center"/>
          </w:tcPr>
          <w:p w14:paraId="5995719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场景</w:t>
            </w:r>
          </w:p>
        </w:tc>
        <w:tc>
          <w:tcPr>
            <w:tcW w:w="709" w:type="dxa"/>
            <w:shd w:val="clear" w:color="000000" w:fill="D9D9D9"/>
            <w:vAlign w:val="center"/>
          </w:tcPr>
          <w:p w14:paraId="5532E38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103" w:type="dxa"/>
            <w:shd w:val="clear" w:color="000000" w:fill="D9D9D9"/>
            <w:vAlign w:val="center"/>
          </w:tcPr>
          <w:p w14:paraId="1C4F84B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痛点</w:t>
            </w:r>
          </w:p>
        </w:tc>
        <w:tc>
          <w:tcPr>
            <w:tcW w:w="1693" w:type="dxa"/>
            <w:shd w:val="clear" w:color="000000" w:fill="D9D9D9"/>
            <w:vAlign w:val="center"/>
          </w:tcPr>
          <w:p w14:paraId="31A23B3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35C08C54" w14:textId="77777777">
        <w:trPr>
          <w:trHeight w:val="324"/>
          <w:jc w:val="center"/>
        </w:trPr>
        <w:tc>
          <w:tcPr>
            <w:tcW w:w="704" w:type="dxa"/>
            <w:vMerge w:val="restart"/>
            <w:vAlign w:val="center"/>
          </w:tcPr>
          <w:p w14:paraId="2FAB738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生产协同</w:t>
            </w:r>
          </w:p>
        </w:tc>
        <w:tc>
          <w:tcPr>
            <w:tcW w:w="709" w:type="dxa"/>
            <w:vAlign w:val="center"/>
          </w:tcPr>
          <w:p w14:paraId="5F7CACC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03" w:type="dxa"/>
            <w:shd w:val="clear" w:color="auto" w:fill="auto"/>
            <w:vAlign w:val="center"/>
          </w:tcPr>
          <w:p w14:paraId="4CFD563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计划排产和生产协同难，计划与生产信息脱节，计划排程下达跟进过程低效甚至失控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2DE1427D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1FBF61E8" w14:textId="77777777">
        <w:trPr>
          <w:trHeight w:val="324"/>
          <w:jc w:val="center"/>
        </w:trPr>
        <w:tc>
          <w:tcPr>
            <w:tcW w:w="704" w:type="dxa"/>
            <w:vMerge/>
            <w:vAlign w:val="center"/>
          </w:tcPr>
          <w:p w14:paraId="36D440F7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7CD246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03" w:type="dxa"/>
            <w:shd w:val="clear" w:color="auto" w:fill="auto"/>
            <w:vAlign w:val="center"/>
          </w:tcPr>
          <w:p w14:paraId="63F9CFF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生产状态和工艺数据难及时准确获取，半手工方式数据统计不准确，异常问题发现不及时不清晰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1AB3290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7A496B18" w14:textId="77777777">
        <w:trPr>
          <w:trHeight w:val="324"/>
          <w:jc w:val="center"/>
        </w:trPr>
        <w:tc>
          <w:tcPr>
            <w:tcW w:w="704" w:type="dxa"/>
            <w:vMerge/>
            <w:vAlign w:val="center"/>
          </w:tcPr>
          <w:p w14:paraId="0C1BBF7A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F8D6CA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03" w:type="dxa"/>
            <w:shd w:val="clear" w:color="auto" w:fill="auto"/>
            <w:vAlign w:val="center"/>
          </w:tcPr>
          <w:p w14:paraId="0F8E51D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数据离散存储，简单分散记录在数控机床或电脑中，缺乏统一全局性分析，难以有效支撑快速决策，数据价值难发挥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1E71CD1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6D9E6A82" w14:textId="77777777" w:rsidR="0032119A" w:rsidRDefault="006F5FD2">
      <w:pPr>
        <w:pStyle w:val="4"/>
      </w:pPr>
      <w:r>
        <w:rPr>
          <w:rFonts w:hint="eastAsia"/>
        </w:rPr>
        <w:t>华为</w:t>
      </w:r>
      <w:r>
        <w:rPr>
          <w:rFonts w:hint="eastAsia"/>
        </w:rPr>
        <w:t>offering</w:t>
      </w:r>
    </w:p>
    <w:tbl>
      <w:tblPr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1559"/>
        <w:gridCol w:w="567"/>
        <w:gridCol w:w="2268"/>
        <w:gridCol w:w="851"/>
        <w:gridCol w:w="850"/>
        <w:gridCol w:w="993"/>
        <w:gridCol w:w="1842"/>
      </w:tblGrid>
      <w:tr w:rsidR="0032119A" w14:paraId="6D7A5325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168E18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分类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A1E6D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商品类型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120BED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提供商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46DD1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服务名称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99C3C5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9C34A3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规格型号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0308C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价格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75A52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量纲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34E56C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交付模式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F633F2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770C109A" w14:textId="77777777">
        <w:trPr>
          <w:trHeight w:val="20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4911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应用层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E6FA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324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AFE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机加工协同智造解决方案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DF54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450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协同智造系统（</w:t>
            </w:r>
            <w:r>
              <w:rPr>
                <w:color w:val="000000"/>
                <w:sz w:val="18"/>
                <w:szCs w:val="18"/>
              </w:rPr>
              <w:t>10-30台设备区间）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D882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CC26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元</w:t>
            </w:r>
            <w:r>
              <w:rPr>
                <w:rFonts w:hint="eastAsia"/>
                <w:color w:val="000000"/>
                <w:sz w:val="18"/>
                <w:szCs w:val="18"/>
              </w:rPr>
              <w:t>/年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B479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SaaS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8E5E84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根据客户需求，选择对应ISV产品及规格。</w:t>
            </w:r>
          </w:p>
        </w:tc>
      </w:tr>
      <w:tr w:rsidR="0032119A" w14:paraId="02F87ED4" w14:textId="77777777">
        <w:trPr>
          <w:trHeight w:val="20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5E1FA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AFB61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7DA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斑彰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1E3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设备数据采集及监控管理系统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F166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3D0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初级版（</w:t>
            </w:r>
            <w:r>
              <w:rPr>
                <w:color w:val="000000"/>
                <w:sz w:val="18"/>
                <w:szCs w:val="18"/>
              </w:rPr>
              <w:t>30台以下）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DD87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5F33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元</w:t>
            </w:r>
            <w:r>
              <w:rPr>
                <w:rFonts w:hint="eastAsia"/>
                <w:color w:val="000000"/>
                <w:sz w:val="18"/>
                <w:szCs w:val="18"/>
              </w:rPr>
              <w:t>/年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088B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F9532C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</w:tr>
      <w:tr w:rsidR="0032119A" w14:paraId="7E11BDFD" w14:textId="77777777">
        <w:trPr>
          <w:trHeight w:val="208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3534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C97C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705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发那科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833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工厂数据分析系统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AB05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FD6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标准版-1</w:t>
            </w:r>
            <w:r>
              <w:rPr>
                <w:color w:val="000000"/>
                <w:sz w:val="18"/>
                <w:szCs w:val="18"/>
              </w:rPr>
              <w:t>0台设备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71F9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2F9C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元</w:t>
            </w:r>
            <w:r>
              <w:rPr>
                <w:rFonts w:hint="eastAsia"/>
                <w:color w:val="000000"/>
                <w:sz w:val="18"/>
                <w:szCs w:val="18"/>
              </w:rPr>
              <w:t>/年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4598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98B3F8C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</w:tr>
      <w:tr w:rsidR="0032119A" w14:paraId="3A12C0D3" w14:textId="77777777">
        <w:trPr>
          <w:trHeight w:val="32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294D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PaaS层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4AE6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系统集成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BAE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CB9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</w:t>
            </w:r>
            <w:r>
              <w:rPr>
                <w:color w:val="000000"/>
                <w:sz w:val="18"/>
                <w:szCs w:val="18"/>
              </w:rPr>
              <w:t>OMA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B0E4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247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ROMA基础版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5BF7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3B5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6C0DC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云服务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18C5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可选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独立ROMA用于多系统集成场景</w:t>
            </w:r>
          </w:p>
        </w:tc>
      </w:tr>
      <w:tr w:rsidR="0032119A" w14:paraId="7B117228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C2DFF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D9D8D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054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A96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边缘数据采集框架（IoTEdge）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02BB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D33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每对接1个工业子系统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C658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0103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AC07C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云服务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718D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</w:t>
            </w:r>
          </w:p>
        </w:tc>
      </w:tr>
      <w:tr w:rsidR="0032119A" w14:paraId="5F09A379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583F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627F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746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A48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商软云应用集成平台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5AF3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530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BCPV1基础版-10个以内接口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0238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136111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FEE0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C33C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C197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必选，根据系统对</w:t>
            </w:r>
            <w:r>
              <w:rPr>
                <w:color w:val="000000"/>
                <w:sz w:val="18"/>
                <w:szCs w:val="18"/>
              </w:rPr>
              <w:t xml:space="preserve"> 接接口数量选择套餐</w:t>
            </w:r>
          </w:p>
        </w:tc>
      </w:tr>
      <w:tr w:rsidR="0032119A" w14:paraId="15413E46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507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基础</w:t>
            </w:r>
          </w:p>
          <w:p w14:paraId="6C08DA9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D7C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IaaS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A9F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E13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IaaS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3B4B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4B8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6A10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D919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64EB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云服务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61FD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  <w:r>
              <w:rPr>
                <w:color w:val="000000"/>
                <w:sz w:val="18"/>
                <w:szCs w:val="18"/>
              </w:rPr>
              <w:t>交付模式的应用</w:t>
            </w:r>
            <w:r>
              <w:rPr>
                <w:rFonts w:hint="eastAsia"/>
                <w:color w:val="000000"/>
                <w:sz w:val="18"/>
                <w:szCs w:val="18"/>
              </w:rPr>
              <w:t>，根据应用配套和客户需求，选择对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应IaaS产品及规格。</w:t>
            </w:r>
          </w:p>
        </w:tc>
      </w:tr>
    </w:tbl>
    <w:p w14:paraId="02FEC6DF" w14:textId="77777777" w:rsidR="0032119A" w:rsidRDefault="0032119A"/>
    <w:p w14:paraId="031FF869" w14:textId="77777777" w:rsidR="0032119A" w:rsidRDefault="006F5FD2">
      <w:pPr>
        <w:pStyle w:val="4"/>
      </w:pPr>
      <w:r>
        <w:rPr>
          <w:rFonts w:hint="eastAsia"/>
        </w:rPr>
        <w:t>产线设备</w:t>
      </w:r>
      <w:r>
        <w:rPr>
          <w:rFonts w:hint="eastAsia"/>
        </w:rPr>
        <w:t>IOT</w:t>
      </w:r>
      <w:r>
        <w:rPr>
          <w:rFonts w:hint="eastAsia"/>
        </w:rPr>
        <w:t>业务场景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6103"/>
        <w:gridCol w:w="1693"/>
      </w:tblGrid>
      <w:tr w:rsidR="0032119A" w14:paraId="0E4A4EF8" w14:textId="77777777">
        <w:trPr>
          <w:trHeight w:val="423"/>
          <w:tblHeader/>
          <w:jc w:val="center"/>
        </w:trPr>
        <w:tc>
          <w:tcPr>
            <w:tcW w:w="704" w:type="dxa"/>
            <w:shd w:val="clear" w:color="000000" w:fill="D9D9D9"/>
            <w:vAlign w:val="center"/>
          </w:tcPr>
          <w:p w14:paraId="7C898BB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场景</w:t>
            </w:r>
          </w:p>
        </w:tc>
        <w:tc>
          <w:tcPr>
            <w:tcW w:w="709" w:type="dxa"/>
            <w:shd w:val="clear" w:color="000000" w:fill="D9D9D9"/>
            <w:vAlign w:val="center"/>
          </w:tcPr>
          <w:p w14:paraId="43C2E05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103" w:type="dxa"/>
            <w:shd w:val="clear" w:color="000000" w:fill="D9D9D9"/>
            <w:vAlign w:val="center"/>
          </w:tcPr>
          <w:p w14:paraId="2624762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痛点</w:t>
            </w:r>
          </w:p>
        </w:tc>
        <w:tc>
          <w:tcPr>
            <w:tcW w:w="1693" w:type="dxa"/>
            <w:shd w:val="clear" w:color="000000" w:fill="D9D9D9"/>
            <w:vAlign w:val="center"/>
          </w:tcPr>
          <w:p w14:paraId="5FD5207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12081288" w14:textId="77777777">
        <w:trPr>
          <w:trHeight w:val="324"/>
          <w:jc w:val="center"/>
        </w:trPr>
        <w:tc>
          <w:tcPr>
            <w:tcW w:w="704" w:type="dxa"/>
            <w:vMerge w:val="restart"/>
            <w:vAlign w:val="center"/>
          </w:tcPr>
          <w:p w14:paraId="53C4313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设备管理</w:t>
            </w:r>
          </w:p>
        </w:tc>
        <w:tc>
          <w:tcPr>
            <w:tcW w:w="709" w:type="dxa"/>
            <w:vAlign w:val="center"/>
          </w:tcPr>
          <w:p w14:paraId="28A21DB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03" w:type="dxa"/>
            <w:shd w:val="clear" w:color="auto" w:fill="auto"/>
            <w:vAlign w:val="center"/>
          </w:tcPr>
          <w:p w14:paraId="6E5B01E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厂外无法实时监控生产设备运行状态和异常停机等故障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464972B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6B1E72DF" w14:textId="77777777">
        <w:trPr>
          <w:trHeight w:val="324"/>
          <w:jc w:val="center"/>
        </w:trPr>
        <w:tc>
          <w:tcPr>
            <w:tcW w:w="704" w:type="dxa"/>
            <w:vMerge/>
            <w:vAlign w:val="center"/>
          </w:tcPr>
          <w:p w14:paraId="5ABBB0F0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D7FD69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03" w:type="dxa"/>
            <w:shd w:val="clear" w:color="auto" w:fill="auto"/>
            <w:vAlign w:val="center"/>
          </w:tcPr>
          <w:p w14:paraId="5C58D5F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CNC数控机床使用计划不合理，设备利用率不高，也缺乏合理的保养计划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7156708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6CA87F1B" w14:textId="77777777">
        <w:trPr>
          <w:trHeight w:val="324"/>
          <w:jc w:val="center"/>
        </w:trPr>
        <w:tc>
          <w:tcPr>
            <w:tcW w:w="704" w:type="dxa"/>
            <w:vMerge/>
            <w:vAlign w:val="center"/>
          </w:tcPr>
          <w:p w14:paraId="0A29D478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1C8B20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03" w:type="dxa"/>
            <w:shd w:val="clear" w:color="auto" w:fill="auto"/>
            <w:vAlign w:val="center"/>
          </w:tcPr>
          <w:p w14:paraId="0B624D0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刀具维护管理不善，导致错选漏选出现故障，影响生产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531A58A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7211384" w14:textId="77777777" w:rsidR="0032119A" w:rsidRDefault="006F5FD2">
      <w:pPr>
        <w:pStyle w:val="4"/>
      </w:pPr>
      <w:r>
        <w:rPr>
          <w:rFonts w:hint="eastAsia"/>
        </w:rPr>
        <w:t>华为</w:t>
      </w:r>
      <w:r>
        <w:rPr>
          <w:rFonts w:hint="eastAsia"/>
        </w:rPr>
        <w:t>offering</w:t>
      </w:r>
    </w:p>
    <w:tbl>
      <w:tblPr>
        <w:tblW w:w="1147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1559"/>
        <w:gridCol w:w="567"/>
        <w:gridCol w:w="2268"/>
        <w:gridCol w:w="851"/>
        <w:gridCol w:w="992"/>
        <w:gridCol w:w="992"/>
        <w:gridCol w:w="1843"/>
      </w:tblGrid>
      <w:tr w:rsidR="0032119A" w14:paraId="088CF3BA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F6673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分类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9E2DF5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商品类型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9F846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提供商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5A6E47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服务名称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9797E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AB374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规格型号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B73BD9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3DF35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量纲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AC6F2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交付模式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B2FEC6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7AEA5F04" w14:textId="77777777">
        <w:trPr>
          <w:trHeight w:val="20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EE4E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应用层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09D4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MES</w:t>
            </w:r>
            <w:r>
              <w:rPr>
                <w:rFonts w:hint="eastAsia"/>
                <w:color w:val="000000"/>
                <w:sz w:val="18"/>
                <w:szCs w:val="18"/>
              </w:rPr>
              <w:t>（设备数采）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967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4B3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机加工协同智造解决方案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922F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878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协同智造系统（</w:t>
            </w:r>
            <w:r>
              <w:rPr>
                <w:color w:val="000000"/>
                <w:sz w:val="18"/>
                <w:szCs w:val="18"/>
              </w:rPr>
              <w:t>10-30台设备区间）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CE9E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5961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元</w:t>
            </w:r>
            <w:r>
              <w:rPr>
                <w:rFonts w:hint="eastAsia"/>
                <w:color w:val="000000"/>
                <w:sz w:val="18"/>
                <w:szCs w:val="18"/>
              </w:rPr>
              <w:t>/年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C988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SaaS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6050DA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根据客户需求，选择对应ISV产品及规格。</w:t>
            </w:r>
          </w:p>
        </w:tc>
      </w:tr>
      <w:tr w:rsidR="0032119A" w14:paraId="099A726A" w14:textId="77777777">
        <w:trPr>
          <w:trHeight w:val="20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C0D00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B65E1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615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斑彰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644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设备数据采集及监控管理系统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8182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EBD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初级版（</w:t>
            </w:r>
            <w:r>
              <w:rPr>
                <w:color w:val="000000"/>
                <w:sz w:val="18"/>
                <w:szCs w:val="18"/>
              </w:rPr>
              <w:t>30台以下）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DFA3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3B29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元</w:t>
            </w:r>
            <w:r>
              <w:rPr>
                <w:rFonts w:hint="eastAsia"/>
                <w:color w:val="000000"/>
                <w:sz w:val="18"/>
                <w:szCs w:val="18"/>
              </w:rPr>
              <w:t>/年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6482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CBEEF1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</w:tr>
      <w:tr w:rsidR="0032119A" w14:paraId="36008913" w14:textId="77777777">
        <w:trPr>
          <w:trHeight w:val="208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FE7D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BACE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4FE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发那科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D77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工厂数据分析系统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5DC0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C72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标准版-1</w:t>
            </w:r>
            <w:r>
              <w:rPr>
                <w:color w:val="000000"/>
                <w:sz w:val="18"/>
                <w:szCs w:val="18"/>
              </w:rPr>
              <w:t>0台设备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0C4C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96E9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元</w:t>
            </w:r>
            <w:r>
              <w:rPr>
                <w:rFonts w:hint="eastAsia"/>
                <w:color w:val="000000"/>
                <w:sz w:val="18"/>
                <w:szCs w:val="18"/>
              </w:rPr>
              <w:t>/年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56DF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57F937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</w:tr>
      <w:tr w:rsidR="0032119A" w14:paraId="41F341D7" w14:textId="77777777">
        <w:trPr>
          <w:trHeight w:val="32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76C6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PaaS层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7793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系统集成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619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B3B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</w:t>
            </w:r>
            <w:r>
              <w:rPr>
                <w:color w:val="000000"/>
                <w:sz w:val="18"/>
                <w:szCs w:val="18"/>
              </w:rPr>
              <w:t>OMA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B7A1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E10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ROMA基础版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0C27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1A29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7D772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云服务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100A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可选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独立ROMA用于多系统集成场景</w:t>
            </w:r>
          </w:p>
        </w:tc>
      </w:tr>
      <w:tr w:rsidR="0032119A" w14:paraId="7EE32B45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1A4E8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01CEB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258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BB2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边缘数据采集框架（IoTEdge）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6C4D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9D9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每对接1个工业子系统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F292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BB19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7B1B7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云服务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9692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</w:t>
            </w:r>
          </w:p>
        </w:tc>
      </w:tr>
      <w:tr w:rsidR="0032119A" w14:paraId="745A0D01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E1D0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CA31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ADB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1F3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商软云应用集成平台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B7E9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447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BCPV1基础版-10个以内接口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277D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136111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D712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B394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1AE5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必选，根据系统对</w:t>
            </w:r>
            <w:r>
              <w:rPr>
                <w:color w:val="000000"/>
                <w:sz w:val="18"/>
                <w:szCs w:val="18"/>
              </w:rPr>
              <w:t xml:space="preserve"> 接接口数量选择套餐</w:t>
            </w:r>
          </w:p>
        </w:tc>
      </w:tr>
      <w:tr w:rsidR="0032119A" w14:paraId="1CC0C50B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D18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基础</w:t>
            </w:r>
          </w:p>
          <w:p w14:paraId="69C1078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C92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IaaS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4B8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D91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IaaS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18AB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508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1F2D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D9A2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0247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云服务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94B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  <w:r>
              <w:rPr>
                <w:color w:val="000000"/>
                <w:sz w:val="18"/>
                <w:szCs w:val="18"/>
              </w:rPr>
              <w:t>交付模式的应用</w:t>
            </w:r>
            <w:r>
              <w:rPr>
                <w:rFonts w:hint="eastAsia"/>
                <w:color w:val="000000"/>
                <w:sz w:val="18"/>
                <w:szCs w:val="18"/>
              </w:rPr>
              <w:t>，根据应用配套和客户需求，选择对应IaaS产品及规格。</w:t>
            </w:r>
          </w:p>
        </w:tc>
      </w:tr>
    </w:tbl>
    <w:p w14:paraId="2A53FB2F" w14:textId="77777777" w:rsidR="0032119A" w:rsidRDefault="0032119A"/>
    <w:p w14:paraId="72D7F8C9" w14:textId="77777777" w:rsidR="0032119A" w:rsidRDefault="006F5FD2">
      <w:pPr>
        <w:pStyle w:val="3"/>
        <w:spacing w:before="156" w:after="156"/>
      </w:pPr>
      <w:r>
        <w:t>数字化供应链</w:t>
      </w:r>
    </w:p>
    <w:p w14:paraId="6270387E" w14:textId="77777777" w:rsidR="0032119A" w:rsidRDefault="006F5FD2">
      <w:pPr>
        <w:pStyle w:val="4"/>
      </w:pPr>
      <w:r>
        <w:rPr>
          <w:rFonts w:hint="eastAsia"/>
        </w:rPr>
        <w:t>供应链业务场景</w:t>
      </w:r>
    </w:p>
    <w:p w14:paraId="0634352F" w14:textId="77777777" w:rsidR="0032119A" w:rsidRDefault="0032119A"/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6237"/>
        <w:gridCol w:w="1559"/>
      </w:tblGrid>
      <w:tr w:rsidR="0032119A" w14:paraId="3EA47F83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E905C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场景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58F2B2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77A08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痛点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855622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081BF3BB" w14:textId="77777777">
        <w:trPr>
          <w:trHeight w:val="32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CA7A5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B7843BA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FCB07C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供应链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CCB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62E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通过邮件、电话等线下方式与供应商沟通效率低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8E7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中大型企业专用</w:t>
            </w:r>
          </w:p>
        </w:tc>
      </w:tr>
      <w:tr w:rsidR="0032119A" w14:paraId="24B35596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207C1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412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ED9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存在供应商准入不规范、考核不客观等问题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F985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6A3EFE0D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70F1F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D18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395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采购流程中大量手工录入操作，人工跟进各个流程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E6DA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15000289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53628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528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EA0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合同审批效率低、履约跟踪耗时长、对账付款难度大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E8BA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2BC24ACF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08E1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61A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FDB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与企业现有系统的集成，比如ERP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52F4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57BCBDD1" w14:textId="77777777" w:rsidR="0032119A" w:rsidRDefault="0032119A">
      <w:pPr>
        <w:rPr>
          <w:rFonts w:asciiTheme="minorHAnsi" w:eastAsia="黑体" w:hAnsiTheme="minorHAnsi" w:cstheme="minorBidi"/>
          <w:b/>
          <w:bCs/>
          <w:kern w:val="2"/>
          <w:szCs w:val="28"/>
        </w:rPr>
      </w:pPr>
    </w:p>
    <w:p w14:paraId="7ECAD3DD" w14:textId="77777777" w:rsidR="0032119A" w:rsidRDefault="006F5FD2">
      <w:pPr>
        <w:pStyle w:val="4"/>
      </w:pPr>
      <w:r>
        <w:rPr>
          <w:rFonts w:hint="eastAsia"/>
        </w:rPr>
        <w:t>方案</w:t>
      </w:r>
      <w:r>
        <w:rPr>
          <w:rFonts w:hint="eastAsia"/>
        </w:rPr>
        <w:t>offering</w:t>
      </w:r>
    </w:p>
    <w:tbl>
      <w:tblPr>
        <w:tblW w:w="1108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992"/>
        <w:gridCol w:w="1270"/>
        <w:gridCol w:w="622"/>
        <w:gridCol w:w="2358"/>
        <w:gridCol w:w="936"/>
        <w:gridCol w:w="762"/>
        <w:gridCol w:w="851"/>
        <w:gridCol w:w="1590"/>
      </w:tblGrid>
      <w:tr w:rsidR="0032119A" w14:paraId="508D1239" w14:textId="77777777">
        <w:trPr>
          <w:trHeight w:val="419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2EB66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分类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919583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商品</w:t>
            </w:r>
          </w:p>
          <w:p w14:paraId="2C5A80B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7099A1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提供商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685BF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服务名称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C9DBC4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4C883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规格型号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512AE6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价格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BA5C8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量纲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7C3AC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</w:t>
            </w:r>
          </w:p>
          <w:p w14:paraId="28E6A8D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模式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E76EA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259A70ED" w14:textId="77777777">
        <w:trPr>
          <w:trHeight w:val="207"/>
          <w:jc w:val="center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103D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应用层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C9DC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EADBF" w14:textId="77777777" w:rsidR="0032119A" w:rsidRDefault="006F5FD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汉得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3DF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甄云S</w:t>
            </w:r>
            <w:r>
              <w:rPr>
                <w:color w:val="000000"/>
                <w:sz w:val="18"/>
                <w:szCs w:val="18"/>
              </w:rPr>
              <w:t>RM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32FA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3FF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供应商全生命周期管理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98FF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5A06C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81BF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25863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根据客户需求，选</w:t>
            </w:r>
            <w:r>
              <w:rPr>
                <w:color w:val="000000"/>
                <w:sz w:val="18"/>
                <w:szCs w:val="18"/>
              </w:rPr>
              <w:t>择对应ISV产品及规格</w:t>
            </w:r>
          </w:p>
        </w:tc>
      </w:tr>
      <w:tr w:rsidR="0032119A" w14:paraId="79DF0C70" w14:textId="77777777">
        <w:trPr>
          <w:trHeight w:val="206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B0D7D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142A3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632F8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2013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1336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8AC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采购寻源套件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DE3C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754A2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6857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  <w:tc>
          <w:tcPr>
            <w:tcW w:w="15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9A41E7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</w:tr>
      <w:tr w:rsidR="0032119A" w14:paraId="6D01C972" w14:textId="77777777">
        <w:trPr>
          <w:trHeight w:val="206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D1680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52968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24CD4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36E3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85C1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859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供应链协同套件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FDF2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FE1EF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B6BB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  <w:tc>
          <w:tcPr>
            <w:tcW w:w="15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2FEF71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</w:tr>
      <w:tr w:rsidR="0032119A" w14:paraId="770383AF" w14:textId="77777777">
        <w:trPr>
          <w:trHeight w:val="321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9FCF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PaaS层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9A45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系统集成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2C2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6A2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</w:t>
            </w:r>
            <w:r>
              <w:rPr>
                <w:color w:val="000000"/>
                <w:sz w:val="18"/>
                <w:szCs w:val="18"/>
              </w:rPr>
              <w:t>OMA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F2FA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49E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ROMA基础版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3DEC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6A3F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CA6CD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云服务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7D42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可选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独立ROMA用于多系统集成场景</w:t>
            </w:r>
          </w:p>
        </w:tc>
      </w:tr>
      <w:tr w:rsidR="0032119A" w14:paraId="02A4C480" w14:textId="77777777">
        <w:trPr>
          <w:trHeight w:val="321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FB966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85C65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361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721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边缘数据采集框架（IoTEdge）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3A73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ADC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每对接1个工业子系统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F2E6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3B70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1555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云服务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2F31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</w:t>
            </w:r>
          </w:p>
        </w:tc>
      </w:tr>
      <w:tr w:rsidR="0032119A" w14:paraId="2ECBFDB6" w14:textId="77777777">
        <w:trPr>
          <w:trHeight w:val="321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21BE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3531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67F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商软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45A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商软云应用集成平台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D75E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5F3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BCPV1基础版-10个以内接口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D6B5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136111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C87B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FEC9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37C7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必选，根据系统对</w:t>
            </w:r>
            <w:r>
              <w:rPr>
                <w:color w:val="000000"/>
                <w:sz w:val="18"/>
                <w:szCs w:val="18"/>
              </w:rPr>
              <w:t xml:space="preserve"> 接接口数量选择套餐</w:t>
            </w:r>
          </w:p>
        </w:tc>
      </w:tr>
    </w:tbl>
    <w:p w14:paraId="62D10655" w14:textId="77777777" w:rsidR="0032119A" w:rsidRDefault="0032119A"/>
    <w:p w14:paraId="07ECD535" w14:textId="77777777" w:rsidR="0032119A" w:rsidRDefault="006F5FD2">
      <w:pPr>
        <w:pStyle w:val="3"/>
        <w:spacing w:before="156" w:after="156"/>
      </w:pPr>
      <w:r>
        <w:t>生态应用地图</w:t>
      </w:r>
    </w:p>
    <w:tbl>
      <w:tblPr>
        <w:tblW w:w="9215" w:type="dxa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276"/>
        <w:gridCol w:w="2410"/>
        <w:gridCol w:w="2835"/>
        <w:gridCol w:w="992"/>
        <w:gridCol w:w="709"/>
      </w:tblGrid>
      <w:tr w:rsidR="0032119A" w14:paraId="4BBB37AA" w14:textId="77777777">
        <w:trPr>
          <w:trHeight w:val="2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BFC11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b/>
                <w:bCs/>
                <w:kern w:val="24"/>
                <w:sz w:val="16"/>
                <w:szCs w:val="16"/>
              </w:rPr>
              <w:t>场景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1D949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b/>
                <w:bCs/>
                <w:kern w:val="24"/>
                <w:sz w:val="16"/>
                <w:szCs w:val="16"/>
              </w:rPr>
              <w:t>子场景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9BFCE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b/>
                <w:bCs/>
                <w:kern w:val="24"/>
                <w:sz w:val="16"/>
                <w:szCs w:val="16"/>
              </w:rPr>
              <w:t>伙伴名称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00619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b/>
                <w:bCs/>
                <w:kern w:val="24"/>
                <w:sz w:val="16"/>
                <w:szCs w:val="16"/>
              </w:rPr>
              <w:t>商品名称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6B2C4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b/>
                <w:bCs/>
                <w:kern w:val="24"/>
                <w:sz w:val="16"/>
                <w:szCs w:val="16"/>
              </w:rPr>
              <w:t>交付方式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4E031" w14:textId="77777777" w:rsidR="0032119A" w:rsidRDefault="006F5FD2">
            <w:pPr>
              <w:jc w:val="center"/>
              <w:textAlignment w:val="center"/>
              <w:rPr>
                <w:rFonts w:ascii="Segoe UI" w:cs="Arial"/>
                <w:b/>
                <w:bCs/>
                <w:kern w:val="24"/>
                <w:sz w:val="16"/>
                <w:szCs w:val="16"/>
              </w:rPr>
            </w:pPr>
            <w:r>
              <w:rPr>
                <w:rFonts w:ascii="Segoe UI" w:cs="Arial" w:hint="eastAsia"/>
                <w:b/>
                <w:bCs/>
                <w:kern w:val="24"/>
                <w:sz w:val="16"/>
                <w:szCs w:val="16"/>
              </w:rPr>
              <w:t>计费</w:t>
            </w:r>
          </w:p>
          <w:p w14:paraId="6689B395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b/>
                <w:bCs/>
                <w:kern w:val="24"/>
                <w:sz w:val="16"/>
                <w:szCs w:val="16"/>
              </w:rPr>
              <w:t>方式</w:t>
            </w:r>
          </w:p>
        </w:tc>
      </w:tr>
      <w:tr w:rsidR="0032119A" w14:paraId="17D85EFC" w14:textId="77777777">
        <w:trPr>
          <w:trHeight w:val="146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35B1C" w14:textId="77777777" w:rsidR="0032119A" w:rsidRDefault="006F5FD2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研发设计管理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B1FA8" w14:textId="77777777" w:rsidR="0032119A" w:rsidRDefault="006F5FD2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PLM</w:t>
            </w:r>
            <w:r>
              <w:rPr>
                <w:rFonts w:hint="eastAsia"/>
                <w:color w:val="000000"/>
                <w:sz w:val="16"/>
                <w:szCs w:val="16"/>
              </w:rPr>
              <w:t>产品生命周期管理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A4BBE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北京数码大方科技股份有限公司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89E74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CAXA PLM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协同管理软件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3873C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License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7BA07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按次</w:t>
            </w:r>
          </w:p>
        </w:tc>
      </w:tr>
      <w:tr w:rsidR="0032119A" w14:paraId="19164E84" w14:textId="77777777">
        <w:trPr>
          <w:trHeight w:val="20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C0A51D" w14:textId="77777777" w:rsidR="0032119A" w:rsidRDefault="003211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8B32E3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BF0C6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用友网络科技股份有限公司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0D29D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用友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PLMProfessioanl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CC673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License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5F575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按次</w:t>
            </w:r>
          </w:p>
        </w:tc>
      </w:tr>
      <w:tr w:rsidR="0032119A" w14:paraId="1268B301" w14:textId="77777777">
        <w:trPr>
          <w:trHeight w:val="14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CEDC99" w14:textId="77777777" w:rsidR="0032119A" w:rsidRDefault="003211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F1875D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2D3F3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金蝶软件（中国）有限公司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9F0F6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金蝶云星空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-PLM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DE57C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SaaS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990E6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包年</w:t>
            </w:r>
          </w:p>
        </w:tc>
      </w:tr>
      <w:tr w:rsidR="0032119A" w14:paraId="6D37529E" w14:textId="77777777">
        <w:trPr>
          <w:trHeight w:val="146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A7F2F8" w14:textId="77777777" w:rsidR="0032119A" w:rsidRDefault="003211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210A7B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BEA39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上海思普信息技术有限公司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568DF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思普产品全生命周期管理系统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SIPMPLM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4F687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License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23F68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按次</w:t>
            </w:r>
          </w:p>
        </w:tc>
      </w:tr>
      <w:tr w:rsidR="0032119A" w14:paraId="3FE94280" w14:textId="77777777">
        <w:trPr>
          <w:trHeight w:val="33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96F6E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生产协同管理（设备数采）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4CEDD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MES</w:t>
            </w:r>
            <w:r>
              <w:rPr>
                <w:rFonts w:cs="Arial" w:hint="eastAsia"/>
                <w:color w:val="000000"/>
                <w:kern w:val="24"/>
                <w:sz w:val="16"/>
                <w:szCs w:val="16"/>
              </w:rPr>
              <w:t>制造执行系统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0D086" w14:textId="77777777" w:rsidR="0032119A" w:rsidRDefault="006F5FD2">
            <w:pPr>
              <w:pStyle w:val="afd"/>
              <w:spacing w:before="46" w:beforeAutospacing="0" w:after="0" w:afterAutospacing="0"/>
              <w:rPr>
                <w:rFonts w:ascii="Segoe UI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无锡微茗智能科技有限公司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C6F28" w14:textId="77777777" w:rsidR="0032119A" w:rsidRDefault="006F5FD2">
            <w:pPr>
              <w:pStyle w:val="afd"/>
              <w:spacing w:before="46" w:beforeAutospacing="0" w:after="0" w:afterAutospacing="0"/>
              <w:rPr>
                <w:rFonts w:ascii="Segoe UI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机加工协同智造解决方案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14081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SaaS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448C9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包年</w:t>
            </w:r>
          </w:p>
        </w:tc>
      </w:tr>
      <w:tr w:rsidR="0032119A" w14:paraId="66F3BCA9" w14:textId="77777777">
        <w:trPr>
          <w:trHeight w:val="29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A90F86" w14:textId="77777777" w:rsidR="0032119A" w:rsidRDefault="003211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C57E84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36B16" w14:textId="77777777" w:rsidR="0032119A" w:rsidRDefault="006F5FD2">
            <w:pPr>
              <w:pStyle w:val="afd"/>
              <w:spacing w:before="0" w:beforeAutospacing="0" w:after="0" w:afterAutospacing="0" w:line="220" w:lineRule="exact"/>
              <w:rPr>
                <w:rFonts w:ascii="Segoe UI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上海菱秀自动化科技有限公司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022BA" w14:textId="77777777" w:rsidR="0032119A" w:rsidRDefault="006F5FD2">
            <w:pPr>
              <w:pStyle w:val="afd"/>
              <w:spacing w:before="3" w:beforeAutospacing="0" w:after="0" w:afterAutospacing="0" w:line="216" w:lineRule="exact"/>
              <w:ind w:left="14"/>
              <w:rPr>
                <w:rFonts w:ascii="Segoe UI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设备数据采集及监控管理系统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11D73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License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3A37D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按次</w:t>
            </w:r>
          </w:p>
        </w:tc>
      </w:tr>
      <w:tr w:rsidR="0032119A" w14:paraId="598198B1" w14:textId="77777777">
        <w:trPr>
          <w:trHeight w:val="14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999FD3" w14:textId="77777777" w:rsidR="0032119A" w:rsidRDefault="003211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9521DE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10EAC" w14:textId="77777777" w:rsidR="0032119A" w:rsidRDefault="006F5FD2">
            <w:pPr>
              <w:pStyle w:val="afd"/>
              <w:spacing w:before="0" w:beforeAutospacing="0" w:after="0" w:afterAutospacing="0" w:line="220" w:lineRule="exact"/>
              <w:rPr>
                <w:rFonts w:ascii="Segoe UI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北京发那科机电有限公司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CD233" w14:textId="77777777" w:rsidR="0032119A" w:rsidRDefault="006F5FD2">
            <w:pPr>
              <w:rPr>
                <w:rFonts w:ascii="Segoe UI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工厂数据分析系统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8AFC9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 w:hint="eastAsia"/>
                <w:color w:val="000000"/>
                <w:kern w:val="24"/>
                <w:sz w:val="16"/>
                <w:szCs w:val="16"/>
              </w:rPr>
              <w:t>SaaS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CBA3D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包年</w:t>
            </w:r>
          </w:p>
        </w:tc>
      </w:tr>
      <w:tr w:rsidR="0032119A" w14:paraId="2B3018A4" w14:textId="77777777">
        <w:trPr>
          <w:trHeight w:val="1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CB92BE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供应链管理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97810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SRM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供应链关系管理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FCD02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上海甄云信息科技有限公司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8C5B4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甄云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SRM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解决方案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_SaaS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56D86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SaaS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76D13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包年</w:t>
            </w:r>
          </w:p>
        </w:tc>
      </w:tr>
      <w:tr w:rsidR="0032119A" w14:paraId="501DDE9C" w14:textId="77777777">
        <w:trPr>
          <w:trHeight w:val="14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E21E5" w14:textId="77777777" w:rsidR="0032119A" w:rsidRDefault="0032119A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</w:p>
          <w:p w14:paraId="57D7319F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企业经营管理</w:t>
            </w:r>
          </w:p>
          <w:p w14:paraId="75977C19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0B508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ERP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企业资源计划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DC7C1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用友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U8C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4F469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用友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 xml:space="preserve">U8 cloud 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经营管理解决方案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10397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SaaS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3681D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包年</w:t>
            </w:r>
          </w:p>
        </w:tc>
      </w:tr>
      <w:tr w:rsidR="0032119A" w14:paraId="1ADFC568" w14:textId="77777777">
        <w:trPr>
          <w:trHeight w:val="14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1D87A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A8926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C65EC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用友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NCC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EF6F5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用友云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 xml:space="preserve">NC Cloud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5083E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License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A1A4D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包年</w:t>
            </w:r>
          </w:p>
        </w:tc>
      </w:tr>
      <w:tr w:rsidR="0032119A" w14:paraId="262B4983" w14:textId="77777777">
        <w:trPr>
          <w:trHeight w:val="14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4DA8F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16721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E4C41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金蝶云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*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星空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04FC7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金蝶云星空企业经营管理解决方案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149ED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SaaS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DF1A0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包年</w:t>
            </w:r>
          </w:p>
        </w:tc>
      </w:tr>
      <w:tr w:rsidR="0032119A" w14:paraId="7F4DC184" w14:textId="77777777">
        <w:trPr>
          <w:trHeight w:val="14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FFDE1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B9208" w14:textId="77777777" w:rsidR="0032119A" w:rsidRDefault="003211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E08F5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鼎捷软件股份有限公司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A86DA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鼎捷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 xml:space="preserve">E10 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制造管理软件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4501C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License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1FFC3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按次</w:t>
            </w:r>
          </w:p>
        </w:tc>
      </w:tr>
      <w:tr w:rsidR="0032119A" w14:paraId="3D53EA6C" w14:textId="77777777">
        <w:trPr>
          <w:trHeight w:val="1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5D173" w14:textId="77777777" w:rsidR="0032119A" w:rsidRDefault="006F5F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系统集成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10338" w14:textId="77777777" w:rsidR="0032119A" w:rsidRDefault="006F5F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系统集成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53808" w14:textId="77777777" w:rsidR="0032119A" w:rsidRDefault="006F5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商软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3900E" w14:textId="77777777" w:rsidR="0032119A" w:rsidRDefault="006F5F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商软云应用集成平台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A3A63" w14:textId="77777777" w:rsidR="0032119A" w:rsidRDefault="006F5FD2">
            <w:pPr>
              <w:jc w:val="center"/>
              <w:textAlignment w:val="center"/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6"/>
              </w:rPr>
              <w:t>License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E9E83" w14:textId="77777777" w:rsidR="0032119A" w:rsidRDefault="006F5FD2">
            <w:pPr>
              <w:jc w:val="center"/>
              <w:textAlignment w:val="center"/>
              <w:rPr>
                <w:rFonts w:ascii="Segoe UI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6"/>
              </w:rPr>
              <w:t>按次</w:t>
            </w:r>
          </w:p>
        </w:tc>
      </w:tr>
    </w:tbl>
    <w:p w14:paraId="5754FB1D" w14:textId="77777777" w:rsidR="0032119A" w:rsidRDefault="0032119A"/>
    <w:tbl>
      <w:tblPr>
        <w:tblW w:w="8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992"/>
        <w:gridCol w:w="2268"/>
        <w:gridCol w:w="709"/>
        <w:gridCol w:w="2040"/>
        <w:gridCol w:w="817"/>
        <w:gridCol w:w="649"/>
      </w:tblGrid>
      <w:tr w:rsidR="0032119A" w14:paraId="7D2E906F" w14:textId="77777777">
        <w:trPr>
          <w:trHeight w:val="146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2651E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b/>
                <w:bCs/>
                <w:color w:val="000000"/>
                <w:kern w:val="24"/>
                <w:sz w:val="16"/>
                <w:szCs w:val="21"/>
              </w:rPr>
              <w:lastRenderedPageBreak/>
              <w:t>研发设计与仿真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E2B15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>PLM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产品生命周期管理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78FC8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北京数码大方科技股份有限公司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3CC9D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北京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D7E86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>CAXA PLM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协同管理软件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AC34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License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A1257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按次</w:t>
            </w:r>
          </w:p>
        </w:tc>
      </w:tr>
      <w:tr w:rsidR="0032119A" w14:paraId="6ACAD722" w14:textId="77777777">
        <w:trPr>
          <w:trHeight w:val="20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67E3B0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96D065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59D77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用友网络科技股份有限公司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6B1EE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北京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4A6D1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用友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>PLMProfessioanl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071F9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License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13354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按次</w:t>
            </w:r>
          </w:p>
        </w:tc>
      </w:tr>
      <w:tr w:rsidR="0032119A" w14:paraId="5129AFA1" w14:textId="77777777">
        <w:trPr>
          <w:trHeight w:val="14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AC2758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6E1557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57131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金蝶软件（中国）有限公司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43353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深圳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1DEC7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金蝶云星空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>-PLM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云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C5A3A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SaaS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E2621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包年</w:t>
            </w:r>
          </w:p>
        </w:tc>
      </w:tr>
      <w:tr w:rsidR="0032119A" w14:paraId="6B4C99EB" w14:textId="77777777">
        <w:trPr>
          <w:trHeight w:val="14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43A60E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463683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607BE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上海思普信息技术有限公司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40128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上海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D1C0C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思普产品全生命周期管理系统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>SIPMPLM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9BAE6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License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3C86C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按次</w:t>
            </w:r>
          </w:p>
        </w:tc>
      </w:tr>
      <w:tr w:rsidR="0032119A" w14:paraId="44E936CC" w14:textId="77777777">
        <w:trPr>
          <w:trHeight w:val="331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9BF88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b/>
                <w:bCs/>
                <w:color w:val="000000"/>
                <w:kern w:val="24"/>
                <w:sz w:val="16"/>
                <w:szCs w:val="20"/>
              </w:rPr>
              <w:t>生产管理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5CBA8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 xml:space="preserve">   MES</w:t>
            </w:r>
            <w:r>
              <w:rPr>
                <w:rFonts w:cs="Arial" w:hint="eastAsia"/>
                <w:color w:val="000000"/>
                <w:kern w:val="24"/>
                <w:sz w:val="16"/>
                <w:szCs w:val="20"/>
              </w:rPr>
              <w:t>制造执行系统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29A43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摩尔元数（厦门）科技有限公司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4D8F3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厦门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3CF99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云生产系统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FFB06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人工服务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DD1E0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包年</w:t>
            </w:r>
          </w:p>
        </w:tc>
      </w:tr>
      <w:tr w:rsidR="0032119A" w14:paraId="16C1FBEC" w14:textId="77777777">
        <w:trPr>
          <w:trHeight w:val="14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E80155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87EFD1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8323F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cs="Arial" w:hint="eastAsia"/>
                <w:color w:val="000000"/>
                <w:kern w:val="24"/>
                <w:sz w:val="16"/>
                <w:szCs w:val="20"/>
              </w:rPr>
              <w:t>金蝶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C3E2F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深圳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A3364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金蝶云星空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>-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智能制造云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26483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SaaS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6BF9F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包年</w:t>
            </w:r>
          </w:p>
        </w:tc>
      </w:tr>
      <w:tr w:rsidR="0032119A" w14:paraId="000838DC" w14:textId="77777777">
        <w:trPr>
          <w:trHeight w:val="293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EA5950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711DF6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766A5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鼎捷软件股份有限公司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9A094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上海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24966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鼎捷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 xml:space="preserve">sMES 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智能车间执行软件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69CCE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License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A6101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按次</w:t>
            </w:r>
          </w:p>
        </w:tc>
      </w:tr>
      <w:tr w:rsidR="0032119A" w14:paraId="6D98A2D3" w14:textId="77777777">
        <w:trPr>
          <w:trHeight w:val="14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7A0D10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54010C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EF7D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深圳赛瀚德技术有限公司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88F37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24"/>
                <w:sz w:val="16"/>
                <w:szCs w:val="20"/>
              </w:rPr>
              <w:t>深圳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AEDAC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24"/>
                <w:sz w:val="16"/>
                <w:szCs w:val="20"/>
              </w:rPr>
              <w:t>赛瀚德MES制造执行系统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CBE46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License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C2E4B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按次</w:t>
            </w:r>
          </w:p>
        </w:tc>
      </w:tr>
      <w:tr w:rsidR="0032119A" w14:paraId="085389BF" w14:textId="77777777">
        <w:trPr>
          <w:trHeight w:val="146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B5F9B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b/>
                <w:bCs/>
                <w:color w:val="000000"/>
                <w:kern w:val="24"/>
                <w:sz w:val="16"/>
                <w:szCs w:val="20"/>
              </w:rPr>
              <w:t>企业经营管理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F86F7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>ERP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企业资源计划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97A6A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用友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>U8C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9EF54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北京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F338C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用友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 xml:space="preserve">U8 cloud 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经营管理解决方案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94704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SaaS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65765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包年</w:t>
            </w:r>
          </w:p>
        </w:tc>
      </w:tr>
      <w:tr w:rsidR="0032119A" w14:paraId="55FD8606" w14:textId="77777777">
        <w:trPr>
          <w:trHeight w:val="14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D825E1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31D2C7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FCBF3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用友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>NCC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FF0D6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北京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7071F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用友云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 xml:space="preserve">NC Cloud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9381C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License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A49C9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包年</w:t>
            </w:r>
          </w:p>
        </w:tc>
      </w:tr>
      <w:tr w:rsidR="0032119A" w14:paraId="78EFE5FE" w14:textId="77777777">
        <w:trPr>
          <w:trHeight w:val="14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0B847E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E6E0B1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6B727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金蝶云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*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星空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D0644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深圳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65A43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金蝶云星空企业经营管理解决方案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19AFA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SaaS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32C1B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包年</w:t>
            </w:r>
          </w:p>
        </w:tc>
      </w:tr>
      <w:tr w:rsidR="0032119A" w14:paraId="5EDC509D" w14:textId="77777777">
        <w:trPr>
          <w:trHeight w:val="14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57277A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9243DD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27F9B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鼎捷软件股份有限公司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61CC5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上海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AABFF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鼎捷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 xml:space="preserve">E10 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制造管理软件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54E59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License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B77B6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按次</w:t>
            </w:r>
          </w:p>
        </w:tc>
      </w:tr>
      <w:tr w:rsidR="0032119A" w14:paraId="2B77E769" w14:textId="77777777">
        <w:trPr>
          <w:trHeight w:val="14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0D8C86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4C354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>SRM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供应链关系管理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62E68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上海甄云信息科技有限公司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F0ACB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上海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E04BC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甄云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>SRM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解决方案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>_SaaS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版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864DC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SaaS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2071E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包年</w:t>
            </w:r>
          </w:p>
        </w:tc>
      </w:tr>
      <w:tr w:rsidR="0032119A" w14:paraId="26157262" w14:textId="77777777">
        <w:trPr>
          <w:trHeight w:val="146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574FF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b/>
                <w:bCs/>
                <w:color w:val="000000"/>
                <w:kern w:val="24"/>
                <w:sz w:val="16"/>
                <w:szCs w:val="20"/>
              </w:rPr>
              <w:t>物流仓储等交通领域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629EA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>WMS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仓储管理系统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>&amp;TMS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物流管理系统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2B03B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山东阿帕网络技术有限公司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F8015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济南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16565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阿帕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>WMS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仓储管理解决方案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B9D45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SaaS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D4824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包年</w:t>
            </w:r>
          </w:p>
        </w:tc>
      </w:tr>
      <w:tr w:rsidR="0032119A" w14:paraId="3C8F1D49" w14:textId="77777777">
        <w:trPr>
          <w:trHeight w:val="14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1E342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823A8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4CC537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69903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8CD40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阿帕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>TMS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运输管理解决方案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6DCD4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SaaS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27CEC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包年</w:t>
            </w:r>
          </w:p>
        </w:tc>
      </w:tr>
      <w:tr w:rsidR="0032119A" w14:paraId="7D1B0312" w14:textId="77777777">
        <w:trPr>
          <w:trHeight w:val="146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35229" w14:textId="77777777" w:rsidR="0032119A" w:rsidRDefault="006F5FD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大数据&amp;</w:t>
            </w:r>
            <w:r>
              <w:rPr>
                <w:b/>
                <w:sz w:val="18"/>
                <w:szCs w:val="18"/>
              </w:rPr>
              <w:t>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3C42A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数据治理服务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94DDB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音智达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CB926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7EAE7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数据治理服务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B82C0" w14:textId="77777777" w:rsidR="0032119A" w:rsidRDefault="006F5FD2">
            <w:pPr>
              <w:jc w:val="center"/>
              <w:textAlignment w:val="center"/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人天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3C9A2" w14:textId="77777777" w:rsidR="0032119A" w:rsidRDefault="006F5FD2">
            <w:pPr>
              <w:jc w:val="center"/>
              <w:textAlignment w:val="center"/>
              <w:rPr>
                <w:rFonts w:ascii="Segoe UI" w:cs="Arial"/>
                <w:color w:val="000000"/>
                <w:kern w:val="24"/>
                <w:sz w:val="16"/>
                <w:szCs w:val="18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按次</w:t>
            </w:r>
          </w:p>
        </w:tc>
      </w:tr>
      <w:tr w:rsidR="0032119A" w14:paraId="15CD1A4C" w14:textId="77777777">
        <w:trPr>
          <w:trHeight w:val="146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1C4B9" w14:textId="77777777" w:rsidR="0032119A" w:rsidRDefault="003211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4B85D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自动缺陷检测与分类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18261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数之联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39EB9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D1719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数之联</w:t>
            </w:r>
            <w:r>
              <w:rPr>
                <w:sz w:val="18"/>
                <w:szCs w:val="18"/>
              </w:rPr>
              <w:t>ADC自动缺陷检测与分类系统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BBF2B" w14:textId="77777777" w:rsidR="0032119A" w:rsidRDefault="006F5FD2">
            <w:pPr>
              <w:jc w:val="center"/>
              <w:textAlignment w:val="center"/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License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1D174" w14:textId="77777777" w:rsidR="0032119A" w:rsidRDefault="006F5FD2">
            <w:pPr>
              <w:jc w:val="center"/>
              <w:textAlignment w:val="center"/>
              <w:rPr>
                <w:rFonts w:ascii="Segoe UI" w:cs="Arial"/>
                <w:color w:val="000000"/>
                <w:kern w:val="24"/>
                <w:sz w:val="16"/>
                <w:szCs w:val="18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包年</w:t>
            </w:r>
          </w:p>
        </w:tc>
      </w:tr>
      <w:tr w:rsidR="0032119A" w14:paraId="0ACF7C30" w14:textId="77777777">
        <w:trPr>
          <w:trHeight w:val="1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69033" w14:textId="77777777" w:rsidR="0032119A" w:rsidRDefault="006F5F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系统集成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6F660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系统集成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6B8D7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DBC3E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B4979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商软云应用集成平台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E9495" w14:textId="77777777" w:rsidR="0032119A" w:rsidRDefault="006F5FD2">
            <w:pPr>
              <w:jc w:val="center"/>
              <w:textAlignment w:val="center"/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License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6C1A4" w14:textId="77777777" w:rsidR="0032119A" w:rsidRDefault="006F5FD2">
            <w:pPr>
              <w:jc w:val="center"/>
              <w:textAlignment w:val="center"/>
              <w:rPr>
                <w:rFonts w:ascii="Segoe UI" w:cs="Arial"/>
                <w:color w:val="000000"/>
                <w:kern w:val="24"/>
                <w:sz w:val="16"/>
                <w:szCs w:val="18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按次</w:t>
            </w:r>
          </w:p>
        </w:tc>
      </w:tr>
    </w:tbl>
    <w:p w14:paraId="54DBEC1E" w14:textId="77777777" w:rsidR="0032119A" w:rsidRDefault="0032119A"/>
    <w:p w14:paraId="13FE1AF6" w14:textId="77777777" w:rsidR="0032119A" w:rsidRDefault="006F5FD2">
      <w:pPr>
        <w:pStyle w:val="2"/>
        <w:spacing w:before="156" w:after="156"/>
      </w:pPr>
      <w:r>
        <w:rPr>
          <w:rFonts w:hint="eastAsia"/>
        </w:rPr>
        <w:t>智能装备行业解决方案</w:t>
      </w:r>
    </w:p>
    <w:p w14:paraId="165CFD9A" w14:textId="77777777" w:rsidR="0032119A" w:rsidRDefault="006F5FD2">
      <w:pPr>
        <w:pStyle w:val="4"/>
      </w:pPr>
      <w:r>
        <w:t>企业</w:t>
      </w:r>
      <w:r>
        <w:rPr>
          <w:rFonts w:hint="eastAsia"/>
        </w:rPr>
        <w:t>画像</w:t>
      </w:r>
    </w:p>
    <w:tbl>
      <w:tblPr>
        <w:tblStyle w:val="4-11"/>
        <w:tblW w:w="7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5749"/>
      </w:tblGrid>
      <w:tr w:rsidR="0032119A" w14:paraId="01611BA1" w14:textId="77777777" w:rsidTr="00321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D0CECE" w:themeFill="background2" w:themeFillShade="E6"/>
            <w:noWrap/>
          </w:tcPr>
          <w:p w14:paraId="0879B332" w14:textId="77777777" w:rsidR="0032119A" w:rsidRDefault="006F5FD2">
            <w:pPr>
              <w:spacing w:before="156" w:after="156"/>
              <w:ind w:firstLineChars="200" w:firstLine="361"/>
              <w:rPr>
                <w:b w:val="0"/>
                <w:bCs w:val="0"/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相关行业</w:t>
            </w:r>
          </w:p>
        </w:tc>
        <w:tc>
          <w:tcPr>
            <w:tcW w:w="5749" w:type="dxa"/>
            <w:shd w:val="clear" w:color="auto" w:fill="D0CECE" w:themeFill="background2" w:themeFillShade="E6"/>
            <w:noWrap/>
          </w:tcPr>
          <w:p w14:paraId="3FDC4C1F" w14:textId="77777777" w:rsidR="0032119A" w:rsidRDefault="006F5FD2">
            <w:pPr>
              <w:spacing w:before="156" w:after="156"/>
              <w:ind w:left="4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主要诉求</w:t>
            </w:r>
          </w:p>
        </w:tc>
      </w:tr>
      <w:tr w:rsidR="0032119A" w14:paraId="62E1D6AF" w14:textId="77777777" w:rsidTr="0032119A">
        <w:trPr>
          <w:trHeight w:val="1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FFFFF" w:themeFill="background1"/>
            <w:noWrap/>
          </w:tcPr>
          <w:p w14:paraId="056DA537" w14:textId="77777777" w:rsidR="0032119A" w:rsidRDefault="006F5FD2">
            <w:pPr>
              <w:spacing w:before="156" w:after="156"/>
              <w:rPr>
                <w:b w:val="0"/>
                <w:bCs w:val="0"/>
                <w:color w:val="000000"/>
                <w:sz w:val="18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22"/>
              </w:rPr>
              <w:t>机器人与增材设备制造/重大成套设备制造/智能测控装备制造/其他智能设备制造/智能制造相关服务</w:t>
            </w:r>
          </w:p>
        </w:tc>
        <w:tc>
          <w:tcPr>
            <w:tcW w:w="5749" w:type="dxa"/>
            <w:shd w:val="clear" w:color="auto" w:fill="FFFFFF" w:themeFill="background1"/>
            <w:noWrap/>
          </w:tcPr>
          <w:p w14:paraId="5A67EB86" w14:textId="77777777" w:rsidR="0032119A" w:rsidRDefault="006F5FD2">
            <w:pPr>
              <w:spacing w:before="156" w:after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企业</w:t>
            </w:r>
            <w:r>
              <w:rPr>
                <w:rFonts w:hint="eastAsia"/>
                <w:color w:val="000000"/>
                <w:sz w:val="18"/>
                <w:szCs w:val="22"/>
              </w:rPr>
              <w:t>正常经营，希望有政策扶持企业信息化建设；</w:t>
            </w:r>
          </w:p>
          <w:p w14:paraId="5FC35006" w14:textId="77777777" w:rsidR="0032119A" w:rsidRDefault="006F5FD2">
            <w:pPr>
              <w:spacing w:before="156" w:after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企业有</w:t>
            </w:r>
            <w:r>
              <w:rPr>
                <w:rFonts w:hint="eastAsia"/>
                <w:color w:val="000000"/>
                <w:sz w:val="18"/>
                <w:szCs w:val="22"/>
              </w:rPr>
              <w:t>I</w:t>
            </w:r>
            <w:r>
              <w:rPr>
                <w:color w:val="000000"/>
                <w:sz w:val="18"/>
                <w:szCs w:val="22"/>
              </w:rPr>
              <w:t>T数字化转型的诉求</w:t>
            </w:r>
            <w:r>
              <w:rPr>
                <w:rFonts w:hint="eastAsia"/>
                <w:color w:val="000000"/>
                <w:sz w:val="18"/>
                <w:szCs w:val="22"/>
              </w:rPr>
              <w:t>：云仿真、供应链管理（S</w:t>
            </w:r>
            <w:r>
              <w:rPr>
                <w:color w:val="000000"/>
                <w:sz w:val="18"/>
                <w:szCs w:val="22"/>
              </w:rPr>
              <w:t>CM/SRM</w:t>
            </w:r>
            <w:r>
              <w:rPr>
                <w:rFonts w:hint="eastAsia"/>
                <w:color w:val="000000"/>
                <w:sz w:val="18"/>
                <w:szCs w:val="22"/>
              </w:rPr>
              <w:t>）、业务运营及生产管理、售后服务管理（IoT）需求</w:t>
            </w:r>
          </w:p>
        </w:tc>
      </w:tr>
    </w:tbl>
    <w:p w14:paraId="0CF5F5FB" w14:textId="77777777" w:rsidR="0032119A" w:rsidRDefault="006F5FD2">
      <w:pPr>
        <w:pStyle w:val="4"/>
      </w:pPr>
      <w:r>
        <w:rPr>
          <w:rFonts w:hint="eastAsia"/>
        </w:rPr>
        <w:lastRenderedPageBreak/>
        <w:t>数字化研发</w:t>
      </w:r>
    </w:p>
    <w:p w14:paraId="52EA6211" w14:textId="77777777" w:rsidR="0032119A" w:rsidRDefault="006F5FD2">
      <w:pPr>
        <w:pStyle w:val="5"/>
      </w:pPr>
      <w:r>
        <w:rPr>
          <w:rFonts w:hint="eastAsia"/>
        </w:rPr>
        <w:t>业务场景</w:t>
      </w: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6237"/>
        <w:gridCol w:w="1559"/>
      </w:tblGrid>
      <w:tr w:rsidR="0032119A" w14:paraId="0D9DC6D9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4C115B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场景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6C059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20784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痛点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5B4368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5A3C9FE2" w14:textId="77777777">
        <w:trPr>
          <w:trHeight w:val="32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21D77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59145A2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12924C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B3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18A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大量制造物理样板机重复做机械试验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A4B0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78B55DF0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E7C2D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AF0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645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每次产品设计完成后需要很多测试人员测试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E0B4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3973D6DF" w14:textId="77777777" w:rsidTr="00101F53">
        <w:trPr>
          <w:trHeight w:val="34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1A677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FAD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311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难以找到最优的运动、疲劳、控制方案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2149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7B2B2ECE" w14:textId="77777777">
        <w:trPr>
          <w:trHeight w:val="324"/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2C06EB53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9F7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DA5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私有工作站部署，不能同时提交作业，资源不能有效利用，维护使用成本高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3A31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28815BD8" w14:textId="77777777">
        <w:trPr>
          <w:trHeight w:val="324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A034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BF0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956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与企业现有系统的集成，比如ERP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A303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5AD3853" w14:textId="77777777" w:rsidR="0032119A" w:rsidRDefault="0032119A"/>
    <w:p w14:paraId="61568D3C" w14:textId="77777777" w:rsidR="0032119A" w:rsidRDefault="006F5FD2">
      <w:pPr>
        <w:pStyle w:val="5"/>
      </w:pPr>
      <w:r>
        <w:rPr>
          <w:rFonts w:hint="eastAsia"/>
        </w:rPr>
        <w:t>方案</w:t>
      </w:r>
      <w:r>
        <w:rPr>
          <w:rFonts w:hint="eastAsia"/>
        </w:rPr>
        <w:t>offering</w:t>
      </w:r>
    </w:p>
    <w:tbl>
      <w:tblPr>
        <w:tblW w:w="11135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952"/>
        <w:gridCol w:w="822"/>
        <w:gridCol w:w="1229"/>
        <w:gridCol w:w="714"/>
        <w:gridCol w:w="2527"/>
        <w:gridCol w:w="955"/>
        <w:gridCol w:w="727"/>
        <w:gridCol w:w="727"/>
        <w:gridCol w:w="1804"/>
      </w:tblGrid>
      <w:tr w:rsidR="0032119A" w14:paraId="2F8F2DD7" w14:textId="77777777">
        <w:trPr>
          <w:trHeight w:val="419"/>
          <w:tblHeader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07522C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服务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8C3AF9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商品类型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340D6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提供商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5F2B7D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服务名称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84101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4694F4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规格型号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12BD8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价格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4FE4F3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量纲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32DDE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</w:t>
            </w:r>
          </w:p>
          <w:p w14:paraId="4976F15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模式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160A1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1B8496D6" w14:textId="77777777">
        <w:trPr>
          <w:trHeight w:val="206"/>
          <w:jc w:val="center"/>
        </w:trPr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E5E3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应用层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ED9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云仿真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DD7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安世亚太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1FD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多体动力学分析仿真云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1F78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40F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多体动力学分析仿真云（</w:t>
            </w:r>
            <w:r>
              <w:rPr>
                <w:color w:val="000000"/>
                <w:sz w:val="18"/>
                <w:szCs w:val="18"/>
              </w:rPr>
              <w:t>16核并行高级版-2用户并发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27F9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1393939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6CC5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9D23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2E33C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</w:t>
            </w:r>
          </w:p>
        </w:tc>
      </w:tr>
      <w:tr w:rsidR="0032119A" w14:paraId="64E613F7" w14:textId="77777777">
        <w:trPr>
          <w:trHeight w:val="321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B3EC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基础服务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4F4A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基础服务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A444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4ACFB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IaaS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014A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E45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规格：</w:t>
            </w:r>
            <w:r>
              <w:rPr>
                <w:color w:val="000000"/>
                <w:sz w:val="18"/>
                <w:szCs w:val="18"/>
              </w:rPr>
              <w:t>s6.xlarge.2 | 4核 | 8GB</w:t>
            </w:r>
          </w:p>
          <w:p w14:paraId="17E9CF9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系统盘：</w:t>
            </w:r>
            <w:r>
              <w:rPr>
                <w:color w:val="000000"/>
                <w:sz w:val="18"/>
                <w:szCs w:val="18"/>
              </w:rPr>
              <w:t xml:space="preserve"> 高IO, 100GB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E1E8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393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65493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39746F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817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4B4B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必选</w:t>
            </w:r>
          </w:p>
        </w:tc>
      </w:tr>
      <w:tr w:rsidR="0032119A" w14:paraId="0CDB89B6" w14:textId="77777777">
        <w:trPr>
          <w:trHeight w:val="321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8E72F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9EAF7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7C6FF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C9E022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8345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E6F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规格：高性能计算型</w:t>
            </w:r>
            <w:r>
              <w:rPr>
                <w:color w:val="000000"/>
                <w:sz w:val="18"/>
                <w:szCs w:val="18"/>
              </w:rPr>
              <w:t xml:space="preserve"> | h3.4xlarge.2 | 16vCPUs | 32GB</w:t>
            </w:r>
          </w:p>
          <w:p w14:paraId="32C1A1D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系统盘：高</w:t>
            </w:r>
            <w:r>
              <w:rPr>
                <w:color w:val="000000"/>
                <w:sz w:val="18"/>
                <w:szCs w:val="18"/>
              </w:rPr>
              <w:t>IO, 40GB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B6DD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2328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24AD8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ADE039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219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D330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必选</w:t>
            </w:r>
          </w:p>
        </w:tc>
      </w:tr>
      <w:tr w:rsidR="0032119A" w14:paraId="132899DA" w14:textId="77777777">
        <w:trPr>
          <w:trHeight w:val="321"/>
          <w:jc w:val="center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EC064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79BC9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05798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BD3970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141A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4D7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500G存储包(存储包+下行流量包)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928F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373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4ADC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411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D307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必选</w:t>
            </w:r>
          </w:p>
        </w:tc>
      </w:tr>
      <w:tr w:rsidR="0032119A" w14:paraId="0B7240DA" w14:textId="77777777">
        <w:trPr>
          <w:trHeight w:val="321"/>
          <w:jc w:val="center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ED28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CA68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DE6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1C51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E410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1E6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动态</w:t>
            </w:r>
            <w:r>
              <w:rPr>
                <w:color w:val="000000"/>
                <w:sz w:val="18"/>
                <w:szCs w:val="18"/>
              </w:rPr>
              <w:t>BGP,独享带宽， 带宽: 10Mbit/s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7469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C7A3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0B3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EF24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必选</w:t>
            </w:r>
          </w:p>
        </w:tc>
      </w:tr>
    </w:tbl>
    <w:p w14:paraId="392EAC9C" w14:textId="77777777" w:rsidR="0032119A" w:rsidRDefault="0032119A"/>
    <w:p w14:paraId="4EA0A61A" w14:textId="77777777" w:rsidR="0032119A" w:rsidRDefault="0032119A"/>
    <w:p w14:paraId="04110D97" w14:textId="77777777" w:rsidR="0032119A" w:rsidRDefault="006F5FD2">
      <w:pPr>
        <w:pStyle w:val="4"/>
      </w:pPr>
      <w:r>
        <w:rPr>
          <w:rFonts w:hint="eastAsia"/>
        </w:rPr>
        <w:t>数字化供应链</w:t>
      </w:r>
    </w:p>
    <w:p w14:paraId="1D42FAAD" w14:textId="77777777" w:rsidR="0032119A" w:rsidRDefault="006F5FD2">
      <w:pPr>
        <w:pStyle w:val="5"/>
      </w:pPr>
      <w:r>
        <w:rPr>
          <w:rFonts w:hint="eastAsia"/>
        </w:rPr>
        <w:t>业务场景</w:t>
      </w: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6237"/>
        <w:gridCol w:w="1559"/>
      </w:tblGrid>
      <w:tr w:rsidR="0032119A" w14:paraId="6B88A4FD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9787C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场景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93FC6D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EBBE3C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痛点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91DE93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32948275" w14:textId="77777777">
        <w:trPr>
          <w:trHeight w:val="32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E7F15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6CE4E87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3A75B4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供应链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CA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490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通过邮件、电话等线下方式与供应商沟通效率低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B7D6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6EF39224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D83B2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F83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2FF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存在供应商准入不规范、考核不客观等问题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F69C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5E427370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A5642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DA1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CCC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采购流程中大量手工录入操作，人工跟进各个流程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6E2D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5F6989D7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36748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F59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AA2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合同审批效率低、履约跟踪耗时长、对账付款难度大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5D27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4B6CE4B3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F3DD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61A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A4A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与企业现有系统的集成，比如ERP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6C99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B8E8CEE" w14:textId="77777777" w:rsidR="0032119A" w:rsidRDefault="0032119A"/>
    <w:p w14:paraId="16C16180" w14:textId="77777777" w:rsidR="0032119A" w:rsidRDefault="0032119A">
      <w:pPr>
        <w:rPr>
          <w:rFonts w:asciiTheme="minorHAnsi" w:eastAsia="黑体" w:hAnsiTheme="minorHAnsi" w:cstheme="minorBidi"/>
          <w:b/>
          <w:bCs/>
          <w:kern w:val="2"/>
          <w:szCs w:val="28"/>
        </w:rPr>
      </w:pPr>
    </w:p>
    <w:p w14:paraId="13C63994" w14:textId="77777777" w:rsidR="0032119A" w:rsidRDefault="006F5FD2">
      <w:pPr>
        <w:pStyle w:val="5"/>
      </w:pPr>
      <w:r>
        <w:rPr>
          <w:rFonts w:hint="eastAsia"/>
        </w:rPr>
        <w:lastRenderedPageBreak/>
        <w:t>方案</w:t>
      </w:r>
      <w:r>
        <w:rPr>
          <w:rFonts w:hint="eastAsia"/>
        </w:rPr>
        <w:t>offering</w:t>
      </w:r>
    </w:p>
    <w:tbl>
      <w:tblPr>
        <w:tblW w:w="1108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992"/>
        <w:gridCol w:w="1270"/>
        <w:gridCol w:w="622"/>
        <w:gridCol w:w="2358"/>
        <w:gridCol w:w="936"/>
        <w:gridCol w:w="762"/>
        <w:gridCol w:w="851"/>
        <w:gridCol w:w="1590"/>
      </w:tblGrid>
      <w:tr w:rsidR="0032119A" w14:paraId="75E88436" w14:textId="77777777">
        <w:trPr>
          <w:trHeight w:val="419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9BA09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B6C485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商品</w:t>
            </w:r>
          </w:p>
          <w:p w14:paraId="54205E7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8D4D6C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提供商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841023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服务名称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FFA59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A7F897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规格型号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9CA43C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价格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F96C1B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量纲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59291E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</w:t>
            </w:r>
          </w:p>
          <w:p w14:paraId="62F5021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模式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C5E3A1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026D82D2" w14:textId="77777777">
        <w:trPr>
          <w:trHeight w:val="207"/>
          <w:jc w:val="center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4FA6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应用层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8670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SRM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5C81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汉得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216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甄云S</w:t>
            </w:r>
            <w:r>
              <w:rPr>
                <w:color w:val="000000"/>
                <w:sz w:val="18"/>
                <w:szCs w:val="18"/>
              </w:rPr>
              <w:t>RM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3FFA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A3B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供应商全生命周期管理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EC63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6408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68F79" w14:textId="77777777" w:rsidR="0032119A" w:rsidRDefault="006F5FD2"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FB0EA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根据客户需求，选</w:t>
            </w:r>
            <w:r>
              <w:rPr>
                <w:color w:val="000000"/>
                <w:sz w:val="18"/>
                <w:szCs w:val="18"/>
              </w:rPr>
              <w:t xml:space="preserve"> 择对应ISV产品及规 格</w:t>
            </w:r>
          </w:p>
        </w:tc>
      </w:tr>
      <w:tr w:rsidR="0032119A" w14:paraId="6F7A58CC" w14:textId="77777777">
        <w:trPr>
          <w:trHeight w:val="206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07294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86BC3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AFA13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6366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A184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FAB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采购寻源套件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ED91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AD79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E2FD2" w14:textId="77777777" w:rsidR="0032119A" w:rsidRDefault="006F5FD2"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5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AD7550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</w:tr>
      <w:tr w:rsidR="0032119A" w14:paraId="6C0EBF15" w14:textId="77777777">
        <w:trPr>
          <w:trHeight w:val="206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D890A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F1314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BED4A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EFA6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87CE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D22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供应链协同套件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AEDA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BE95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2DDD5" w14:textId="77777777" w:rsidR="0032119A" w:rsidRDefault="006F5FD2"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5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B515B7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</w:tr>
      <w:tr w:rsidR="0032119A" w14:paraId="12B89B33" w14:textId="77777777">
        <w:trPr>
          <w:trHeight w:val="321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56BE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PaaS层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9970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系统集成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733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CB6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</w:t>
            </w:r>
            <w:r>
              <w:rPr>
                <w:color w:val="000000"/>
                <w:sz w:val="18"/>
                <w:szCs w:val="18"/>
              </w:rPr>
              <w:t>OMA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E4B5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03A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ROMA基础版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FFC5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025B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3B96C" w14:textId="77777777" w:rsidR="0032119A" w:rsidRDefault="006F5FD2"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D12D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可选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独立ROMA用于多系统集成场景</w:t>
            </w:r>
          </w:p>
        </w:tc>
      </w:tr>
      <w:tr w:rsidR="0032119A" w14:paraId="17998628" w14:textId="77777777">
        <w:trPr>
          <w:trHeight w:val="321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6A5E1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684FA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354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939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边缘数据采集框架（IoTEdge）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76EF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615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工业子系统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7E50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A0DA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元/年/每个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A2D17" w14:textId="77777777" w:rsidR="0032119A" w:rsidRDefault="006F5FD2"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07D0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</w:t>
            </w:r>
          </w:p>
        </w:tc>
      </w:tr>
      <w:tr w:rsidR="0032119A" w14:paraId="7205A1B6" w14:textId="77777777">
        <w:trPr>
          <w:trHeight w:val="321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75BC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98E6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5CB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商软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867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商软云应用集成平台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3775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30B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BCPV1基础版-10个以内接口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82D8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136111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78BB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7554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04DC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必选，根据系统对</w:t>
            </w:r>
            <w:r>
              <w:rPr>
                <w:color w:val="000000"/>
                <w:sz w:val="18"/>
                <w:szCs w:val="18"/>
              </w:rPr>
              <w:t xml:space="preserve"> 接接口数量选择套餐</w:t>
            </w:r>
          </w:p>
        </w:tc>
      </w:tr>
    </w:tbl>
    <w:p w14:paraId="5D19C711" w14:textId="77777777" w:rsidR="0032119A" w:rsidRDefault="0032119A"/>
    <w:p w14:paraId="40F6AC12" w14:textId="77777777" w:rsidR="0032119A" w:rsidRDefault="006F5FD2">
      <w:pPr>
        <w:pStyle w:val="4"/>
      </w:pPr>
      <w:r>
        <w:rPr>
          <w:rFonts w:hint="eastAsia"/>
        </w:rPr>
        <w:t>数字化运营</w:t>
      </w:r>
      <w:r>
        <w:rPr>
          <w:rFonts w:hint="eastAsia"/>
        </w:rPr>
        <w:t>&amp;</w:t>
      </w:r>
      <w:r>
        <w:rPr>
          <w:rFonts w:hint="eastAsia"/>
        </w:rPr>
        <w:t>生产</w:t>
      </w:r>
    </w:p>
    <w:p w14:paraId="523400A9" w14:textId="77777777" w:rsidR="0032119A" w:rsidRDefault="006F5FD2">
      <w:pPr>
        <w:pStyle w:val="5"/>
      </w:pPr>
      <w:r>
        <w:rPr>
          <w:rFonts w:hint="eastAsia"/>
        </w:rPr>
        <w:t>业务场景</w:t>
      </w: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6237"/>
        <w:gridCol w:w="1559"/>
      </w:tblGrid>
      <w:tr w:rsidR="0032119A" w14:paraId="5F780771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0A303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场景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E9234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FBE89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痛点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61785E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6DD1C5B7" w14:textId="77777777">
        <w:trPr>
          <w:trHeight w:val="32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259D0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CFC3949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32E6C4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供应链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BF1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FDF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订单定制化场景多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每个订单都要进行独立项目运作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难以有效管理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B4B2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72EF5E0D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ADF0A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494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780B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生产任务多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产品种类变化多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非标产品多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导致生产过程难以控制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进度得不到保证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98DF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1DF5C7B6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81E05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909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C47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为了保证设备生产的物料齐套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徒增库存水位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积压企业成本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4B11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1C9FAB8B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B403E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946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28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设备成本核算难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难以对供应商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生产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研发等成本数据进行整合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26CE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3484ACE4" w14:textId="77777777" w:rsidR="0032119A" w:rsidRDefault="0032119A"/>
    <w:p w14:paraId="60E985E9" w14:textId="77777777" w:rsidR="0032119A" w:rsidRDefault="006F5FD2">
      <w:pPr>
        <w:pStyle w:val="5"/>
      </w:pPr>
      <w:r>
        <w:rPr>
          <w:rFonts w:hint="eastAsia"/>
        </w:rPr>
        <w:t>方案</w:t>
      </w:r>
      <w:r>
        <w:rPr>
          <w:rFonts w:hint="eastAsia"/>
        </w:rPr>
        <w:t>offering</w:t>
      </w:r>
    </w:p>
    <w:tbl>
      <w:tblPr>
        <w:tblW w:w="1108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992"/>
        <w:gridCol w:w="1270"/>
        <w:gridCol w:w="622"/>
        <w:gridCol w:w="2358"/>
        <w:gridCol w:w="936"/>
        <w:gridCol w:w="762"/>
        <w:gridCol w:w="851"/>
        <w:gridCol w:w="1590"/>
      </w:tblGrid>
      <w:tr w:rsidR="0032119A" w14:paraId="6963ABEC" w14:textId="77777777">
        <w:trPr>
          <w:trHeight w:val="419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9C328B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EFEC67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商品</w:t>
            </w:r>
          </w:p>
          <w:p w14:paraId="1F11453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498EB0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提供商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97C5CA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服务名称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2FB640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139804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规格型号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5FB7A9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价格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B9BA9D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量纲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CE3CB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</w:t>
            </w:r>
          </w:p>
          <w:p w14:paraId="1BFB51F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模式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84D17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77714A1B" w14:textId="77777777">
        <w:trPr>
          <w:trHeight w:val="207"/>
          <w:jc w:val="center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76EB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应用层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EAD6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03E1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鼎捷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A5C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鼎捷</w:t>
            </w:r>
            <w:r>
              <w:rPr>
                <w:color w:val="000000"/>
                <w:sz w:val="18"/>
                <w:szCs w:val="18"/>
              </w:rPr>
              <w:t>E10管理解决方案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6068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36F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E10 基础版 5U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A9E5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2650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925B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元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849C6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E3138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根据客户的业务场景选择对应规格</w:t>
            </w:r>
          </w:p>
        </w:tc>
      </w:tr>
      <w:tr w:rsidR="0032119A" w14:paraId="44331945" w14:textId="77777777">
        <w:trPr>
          <w:trHeight w:val="206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4D7C2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60153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D8A72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0139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C97F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914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E10 专业版 5U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94E7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24650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482C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元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ABC33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5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62E68A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016C0736" w14:textId="77777777">
        <w:trPr>
          <w:trHeight w:val="206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D3D6F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AD591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FFA75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5218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2124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D48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并发用户数（</w:t>
            </w:r>
            <w:r>
              <w:rPr>
                <w:color w:val="000000"/>
                <w:sz w:val="18"/>
                <w:szCs w:val="18"/>
              </w:rPr>
              <w:t>1U）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B61D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0530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4700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元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CC55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5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2DADA9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4B4C391C" w14:textId="77777777">
        <w:trPr>
          <w:trHeight w:val="321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D5BC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PaaS层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71E9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系统集成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58E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B5A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</w:t>
            </w:r>
            <w:r>
              <w:rPr>
                <w:color w:val="000000"/>
                <w:sz w:val="18"/>
                <w:szCs w:val="18"/>
              </w:rPr>
              <w:t>OMA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3AE8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CD4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ROMA基础版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2EA8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BF19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F2E2D" w14:textId="77777777" w:rsidR="0032119A" w:rsidRDefault="006F5FD2"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B60C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可选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独立ROMA用于多系统集成场景</w:t>
            </w:r>
          </w:p>
        </w:tc>
      </w:tr>
      <w:tr w:rsidR="0032119A" w14:paraId="175589DF" w14:textId="77777777">
        <w:trPr>
          <w:trHeight w:val="321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7D551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F5EB6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679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3F9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边缘数据采集框架（IoTEdge）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5143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8C5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工业子系统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7052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DB7E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元/年/每个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51A18" w14:textId="77777777" w:rsidR="0032119A" w:rsidRDefault="006F5FD2"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6EA4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</w:t>
            </w:r>
          </w:p>
        </w:tc>
      </w:tr>
      <w:tr w:rsidR="0032119A" w14:paraId="702ABA8A" w14:textId="77777777">
        <w:trPr>
          <w:trHeight w:val="321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E3B6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A3B3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B0B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商软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45A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商软云应用集成平台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DEFD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9CB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BCPV1基础版-10个以内接口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50C5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136111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79EA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F45B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2426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必选，根据系统对</w:t>
            </w:r>
            <w:r>
              <w:rPr>
                <w:color w:val="000000"/>
                <w:sz w:val="18"/>
                <w:szCs w:val="18"/>
              </w:rPr>
              <w:t xml:space="preserve"> 接接口数量选择套餐</w:t>
            </w:r>
          </w:p>
        </w:tc>
      </w:tr>
    </w:tbl>
    <w:p w14:paraId="32433EC3" w14:textId="77777777" w:rsidR="0032119A" w:rsidRDefault="0032119A"/>
    <w:p w14:paraId="58CB97C7" w14:textId="77777777" w:rsidR="0032119A" w:rsidRDefault="0032119A"/>
    <w:p w14:paraId="158A9E70" w14:textId="77777777" w:rsidR="0032119A" w:rsidRDefault="0032119A"/>
    <w:p w14:paraId="01ECECCF" w14:textId="77777777" w:rsidR="0032119A" w:rsidRDefault="006F5FD2">
      <w:pPr>
        <w:pStyle w:val="4"/>
      </w:pPr>
      <w:r>
        <w:rPr>
          <w:rFonts w:hint="eastAsia"/>
        </w:rPr>
        <w:t>数字化后服务</w:t>
      </w:r>
    </w:p>
    <w:p w14:paraId="79456490" w14:textId="77777777" w:rsidR="0032119A" w:rsidRDefault="006F5FD2">
      <w:pPr>
        <w:pStyle w:val="5"/>
      </w:pPr>
      <w:r>
        <w:rPr>
          <w:rFonts w:hint="eastAsia"/>
        </w:rPr>
        <w:t>业务场景</w:t>
      </w: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6237"/>
        <w:gridCol w:w="1559"/>
      </w:tblGrid>
      <w:tr w:rsidR="0032119A" w14:paraId="73D66C6B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2FDE5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场景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5710A3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CA1C7C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痛点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7926E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496FD674" w14:textId="77777777">
        <w:trPr>
          <w:trHeight w:val="32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A326C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63CFBEE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C9990C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后服务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3E4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7DB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传统售后方式全人工沟通，服务人员无法获取一手故障信息，难以匹配最佳维修方案，故障解决周期长，客户满意度低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76A2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47E0621C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3036B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138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402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维护过程没有系统化记录，知识、经验不能在线创建、共享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AF0E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4FB71036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0A497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F53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404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售后服务人员难以管理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DDCF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7D184203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5C26E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D57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335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售后服务规范流程缺少系统支持，执行难、效率低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7D86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2737F544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601B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BEC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CED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缺乏售后服务反馈机制，客户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客服主管无法及时获取售后处理进度，客户满意度低；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3C45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3EDCCF54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EF25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362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777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与企业现有系统的集成，比如ERP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5077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380AAB26" w14:textId="77777777" w:rsidR="0032119A" w:rsidRDefault="0032119A"/>
    <w:p w14:paraId="0C549E49" w14:textId="77777777" w:rsidR="0032119A" w:rsidRDefault="0032119A">
      <w:pPr>
        <w:rPr>
          <w:rFonts w:asciiTheme="minorHAnsi" w:eastAsia="黑体" w:hAnsiTheme="minorHAnsi" w:cstheme="minorBidi"/>
          <w:b/>
          <w:bCs/>
          <w:kern w:val="2"/>
          <w:szCs w:val="28"/>
        </w:rPr>
      </w:pPr>
    </w:p>
    <w:p w14:paraId="254902F4" w14:textId="77777777" w:rsidR="0032119A" w:rsidRDefault="006F5FD2">
      <w:pPr>
        <w:pStyle w:val="5"/>
      </w:pPr>
      <w:r>
        <w:rPr>
          <w:rFonts w:hint="eastAsia"/>
        </w:rPr>
        <w:t>方案</w:t>
      </w:r>
      <w:r>
        <w:rPr>
          <w:rFonts w:hint="eastAsia"/>
        </w:rPr>
        <w:t>offering</w:t>
      </w:r>
    </w:p>
    <w:tbl>
      <w:tblPr>
        <w:tblW w:w="1108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992"/>
        <w:gridCol w:w="1270"/>
        <w:gridCol w:w="622"/>
        <w:gridCol w:w="2358"/>
        <w:gridCol w:w="936"/>
        <w:gridCol w:w="762"/>
        <w:gridCol w:w="851"/>
        <w:gridCol w:w="1590"/>
      </w:tblGrid>
      <w:tr w:rsidR="0032119A" w14:paraId="64CF7F64" w14:textId="77777777">
        <w:trPr>
          <w:trHeight w:val="419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D03197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AF4C75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商品</w:t>
            </w:r>
          </w:p>
          <w:p w14:paraId="1B91329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4EDC2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提供商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6032A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服务名称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D835DB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AF592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规格型号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8FAEF1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价格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DB28C9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量纲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C72FE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</w:t>
            </w:r>
          </w:p>
          <w:p w14:paraId="1586791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模式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E0CAC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5494E6DE" w14:textId="77777777">
        <w:trPr>
          <w:trHeight w:val="207"/>
          <w:jc w:val="center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7166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应用层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2C5D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IoT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D3FF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盛原成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3CE08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盛原成</w:t>
            </w:r>
            <w:r>
              <w:rPr>
                <w:color w:val="000000"/>
                <w:sz w:val="18"/>
                <w:szCs w:val="18"/>
              </w:rPr>
              <w:t>SLM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E21B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235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盛原猫SLM</w:t>
            </w:r>
            <w:r>
              <w:rPr>
                <w:color w:val="000000"/>
                <w:sz w:val="18"/>
                <w:szCs w:val="18"/>
              </w:rPr>
              <w:t xml:space="preserve"> 10-29</w:t>
            </w:r>
            <w:r>
              <w:rPr>
                <w:rFonts w:hint="eastAsia"/>
                <w:color w:val="000000"/>
                <w:sz w:val="18"/>
                <w:szCs w:val="18"/>
              </w:rPr>
              <w:t>终端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809A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67500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852F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2D59E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7A081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根据客户需求，选</w:t>
            </w:r>
            <w:r>
              <w:rPr>
                <w:color w:val="000000"/>
                <w:sz w:val="18"/>
                <w:szCs w:val="18"/>
              </w:rPr>
              <w:t xml:space="preserve"> 择对应ISV产品及规 格</w:t>
            </w:r>
          </w:p>
        </w:tc>
      </w:tr>
      <w:tr w:rsidR="0032119A" w14:paraId="7B2509E4" w14:textId="77777777">
        <w:trPr>
          <w:trHeight w:val="206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9B94C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692F8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0FF66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02B496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6B1B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71E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盛原猫SLM</w:t>
            </w:r>
            <w:r>
              <w:rPr>
                <w:color w:val="000000"/>
                <w:sz w:val="18"/>
                <w:szCs w:val="18"/>
              </w:rPr>
              <w:t xml:space="preserve"> 30-49</w:t>
            </w:r>
            <w:r>
              <w:rPr>
                <w:rFonts w:hint="eastAsia"/>
                <w:color w:val="000000"/>
                <w:sz w:val="18"/>
                <w:szCs w:val="18"/>
              </w:rPr>
              <w:t>终端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8A26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192390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A6B3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0AA45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5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01123A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66CDAF04" w14:textId="77777777">
        <w:trPr>
          <w:trHeight w:val="206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97354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A2EF7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87E36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8EDE92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D51B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C38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盛原猫SLM</w:t>
            </w:r>
            <w:r>
              <w:rPr>
                <w:color w:val="000000"/>
                <w:sz w:val="18"/>
                <w:szCs w:val="18"/>
              </w:rPr>
              <w:t xml:space="preserve"> 50-69</w:t>
            </w:r>
            <w:r>
              <w:rPr>
                <w:rFonts w:hint="eastAsia"/>
                <w:color w:val="000000"/>
                <w:sz w:val="18"/>
                <w:szCs w:val="18"/>
              </w:rPr>
              <w:t>终端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B2C9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303750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B9F0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0FCDB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59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511634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5C6363FB" w14:textId="77777777">
        <w:trPr>
          <w:trHeight w:val="206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01C65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E36C5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7E296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9C3EC0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036A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546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盛原猫SLM</w:t>
            </w:r>
            <w:r>
              <w:rPr>
                <w:color w:val="000000"/>
                <w:sz w:val="18"/>
                <w:szCs w:val="18"/>
              </w:rPr>
              <w:t xml:space="preserve"> 70-99</w:t>
            </w:r>
            <w:r>
              <w:rPr>
                <w:rFonts w:hint="eastAsia"/>
                <w:color w:val="000000"/>
                <w:sz w:val="18"/>
                <w:szCs w:val="18"/>
              </w:rPr>
              <w:t>终端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9C1D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401660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D888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B8AD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590" w:type="dxa"/>
            <w:tcBorders>
              <w:left w:val="nil"/>
              <w:right w:val="single" w:sz="4" w:space="0" w:color="auto"/>
            </w:tcBorders>
            <w:vAlign w:val="center"/>
          </w:tcPr>
          <w:p w14:paraId="6BA963B7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5C66C288" w14:textId="77777777">
        <w:trPr>
          <w:trHeight w:val="206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F81CD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38BB6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390DF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C986FD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C78C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D84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盛原猫SLM</w:t>
            </w:r>
            <w:r>
              <w:rPr>
                <w:color w:val="000000"/>
                <w:sz w:val="18"/>
                <w:szCs w:val="18"/>
              </w:rPr>
              <w:t xml:space="preserve"> 100-149</w:t>
            </w:r>
            <w:r>
              <w:rPr>
                <w:rFonts w:hint="eastAsia"/>
                <w:color w:val="000000"/>
                <w:sz w:val="18"/>
                <w:szCs w:val="18"/>
              </w:rPr>
              <w:t>终端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F7E5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EE77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3610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590" w:type="dxa"/>
            <w:tcBorders>
              <w:left w:val="nil"/>
              <w:right w:val="single" w:sz="4" w:space="0" w:color="auto"/>
            </w:tcBorders>
            <w:vAlign w:val="center"/>
          </w:tcPr>
          <w:p w14:paraId="26FD3F01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302F8D35" w14:textId="77777777">
        <w:trPr>
          <w:trHeight w:val="206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1CBF2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9FC60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3B349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CB25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AF2D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852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盛原猫SLM</w:t>
            </w:r>
            <w:r>
              <w:rPr>
                <w:color w:val="000000"/>
                <w:sz w:val="18"/>
                <w:szCs w:val="18"/>
              </w:rPr>
              <w:t xml:space="preserve"> 150-300</w:t>
            </w:r>
            <w:r>
              <w:rPr>
                <w:rFonts w:hint="eastAsia"/>
                <w:color w:val="000000"/>
                <w:sz w:val="18"/>
                <w:szCs w:val="18"/>
              </w:rPr>
              <w:t>终端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C319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708750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66B2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AA5F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590" w:type="dxa"/>
            <w:tcBorders>
              <w:left w:val="nil"/>
              <w:right w:val="single" w:sz="4" w:space="0" w:color="auto"/>
            </w:tcBorders>
            <w:vAlign w:val="center"/>
          </w:tcPr>
          <w:p w14:paraId="06FCED7D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14327084" w14:textId="77777777">
        <w:trPr>
          <w:trHeight w:val="321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8F7F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PaaS层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D335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系统集成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796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4F3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</w:t>
            </w:r>
            <w:r>
              <w:rPr>
                <w:color w:val="000000"/>
                <w:sz w:val="18"/>
                <w:szCs w:val="18"/>
              </w:rPr>
              <w:t>OMA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E04A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C82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ROMA基础版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B297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3DDF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7AEF1" w14:textId="77777777" w:rsidR="0032119A" w:rsidRDefault="006F5FD2"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F155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可选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独立ROMA用于多系统集成场景</w:t>
            </w:r>
          </w:p>
        </w:tc>
      </w:tr>
      <w:tr w:rsidR="0032119A" w14:paraId="6ACCE23A" w14:textId="77777777">
        <w:trPr>
          <w:trHeight w:val="321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33D7C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AAD76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8BF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659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边缘数据采集框架（IoTEdge）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80F3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A86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工业子系统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7B2C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2942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元/年/每个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B3CF0" w14:textId="77777777" w:rsidR="0032119A" w:rsidRDefault="006F5FD2"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DC50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</w:t>
            </w:r>
          </w:p>
        </w:tc>
      </w:tr>
      <w:tr w:rsidR="0032119A" w14:paraId="335E516C" w14:textId="77777777">
        <w:trPr>
          <w:trHeight w:val="321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C3DB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7AE7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E1A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商软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DFE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商软云应用集成平台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F235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AD1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BCPV1基础版-10个以内接口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E72C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136111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694E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B8D3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4E69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必选，根据系统对</w:t>
            </w:r>
            <w:r>
              <w:rPr>
                <w:color w:val="000000"/>
                <w:sz w:val="18"/>
                <w:szCs w:val="18"/>
              </w:rPr>
              <w:t xml:space="preserve"> 接接口数量选择套餐</w:t>
            </w:r>
          </w:p>
        </w:tc>
      </w:tr>
    </w:tbl>
    <w:p w14:paraId="446662AB" w14:textId="77777777" w:rsidR="0032119A" w:rsidRDefault="0032119A"/>
    <w:p w14:paraId="26E40A12" w14:textId="77777777" w:rsidR="0032119A" w:rsidRDefault="0032119A"/>
    <w:p w14:paraId="1563271D" w14:textId="77777777" w:rsidR="0032119A" w:rsidRDefault="006F5FD2">
      <w:pPr>
        <w:pStyle w:val="4"/>
      </w:pPr>
      <w:r>
        <w:rPr>
          <w:rFonts w:hint="eastAsia"/>
        </w:rPr>
        <w:t>生态</w:t>
      </w:r>
      <w:r>
        <w:t>应用地图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2551"/>
        <w:gridCol w:w="2416"/>
      </w:tblGrid>
      <w:tr w:rsidR="0032119A" w14:paraId="386BC6E2" w14:textId="77777777">
        <w:trPr>
          <w:trHeight w:val="423"/>
          <w:tblHeader/>
          <w:jc w:val="center"/>
        </w:trPr>
        <w:tc>
          <w:tcPr>
            <w:tcW w:w="1696" w:type="dxa"/>
            <w:shd w:val="clear" w:color="000000" w:fill="D9D9D9"/>
          </w:tcPr>
          <w:p w14:paraId="17E03D75" w14:textId="77777777" w:rsidR="0032119A" w:rsidRDefault="006F5F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场景</w:t>
            </w:r>
          </w:p>
        </w:tc>
        <w:tc>
          <w:tcPr>
            <w:tcW w:w="2127" w:type="dxa"/>
            <w:shd w:val="clear" w:color="000000" w:fill="D9D9D9"/>
            <w:vAlign w:val="center"/>
          </w:tcPr>
          <w:p w14:paraId="10A274A5" w14:textId="77777777" w:rsidR="0032119A" w:rsidRDefault="006F5F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子场景</w:t>
            </w:r>
          </w:p>
        </w:tc>
        <w:tc>
          <w:tcPr>
            <w:tcW w:w="2551" w:type="dxa"/>
            <w:shd w:val="clear" w:color="000000" w:fill="D9D9D9"/>
            <w:vAlign w:val="center"/>
          </w:tcPr>
          <w:p w14:paraId="436187D4" w14:textId="77777777" w:rsidR="0032119A" w:rsidRDefault="006F5F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伙伴名称</w:t>
            </w:r>
          </w:p>
        </w:tc>
        <w:tc>
          <w:tcPr>
            <w:tcW w:w="2416" w:type="dxa"/>
            <w:shd w:val="clear" w:color="000000" w:fill="D9D9D9"/>
            <w:vAlign w:val="center"/>
          </w:tcPr>
          <w:p w14:paraId="0FA4981A" w14:textId="77777777" w:rsidR="0032119A" w:rsidRDefault="006F5F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产品名称</w:t>
            </w:r>
          </w:p>
        </w:tc>
      </w:tr>
      <w:tr w:rsidR="0032119A" w14:paraId="4D8069C4" w14:textId="77777777">
        <w:trPr>
          <w:trHeight w:val="324"/>
          <w:jc w:val="center"/>
        </w:trPr>
        <w:tc>
          <w:tcPr>
            <w:tcW w:w="1696" w:type="dxa"/>
            <w:vAlign w:val="center"/>
          </w:tcPr>
          <w:p w14:paraId="19B990B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数字化研发</w:t>
            </w:r>
          </w:p>
        </w:tc>
        <w:tc>
          <w:tcPr>
            <w:tcW w:w="2127" w:type="dxa"/>
            <w:vAlign w:val="center"/>
          </w:tcPr>
          <w:p w14:paraId="7EF264D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CAE仿真</w:t>
            </w:r>
          </w:p>
        </w:tc>
        <w:tc>
          <w:tcPr>
            <w:tcW w:w="2551" w:type="dxa"/>
            <w:shd w:val="clear" w:color="auto" w:fill="auto"/>
          </w:tcPr>
          <w:p w14:paraId="3412B50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广州安世亚太信息科技有限公司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4CB8181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仿真云解决方案</w:t>
            </w:r>
          </w:p>
        </w:tc>
      </w:tr>
      <w:tr w:rsidR="0032119A" w14:paraId="0994E91F" w14:textId="77777777">
        <w:trPr>
          <w:trHeight w:val="324"/>
          <w:jc w:val="center"/>
        </w:trPr>
        <w:tc>
          <w:tcPr>
            <w:tcW w:w="1696" w:type="dxa"/>
            <w:vAlign w:val="center"/>
          </w:tcPr>
          <w:p w14:paraId="52666E6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数字化供应链</w:t>
            </w:r>
          </w:p>
        </w:tc>
        <w:tc>
          <w:tcPr>
            <w:tcW w:w="2127" w:type="dxa"/>
            <w:vAlign w:val="center"/>
          </w:tcPr>
          <w:p w14:paraId="3EA5417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SRM供应链关系管理</w:t>
            </w:r>
          </w:p>
        </w:tc>
        <w:tc>
          <w:tcPr>
            <w:tcW w:w="2551" w:type="dxa"/>
            <w:shd w:val="clear" w:color="auto" w:fill="auto"/>
          </w:tcPr>
          <w:p w14:paraId="64CDAEA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上海甄云信息科技有限公司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41B2F60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甄云</w:t>
            </w:r>
            <w:r>
              <w:rPr>
                <w:color w:val="000000"/>
                <w:sz w:val="18"/>
                <w:szCs w:val="18"/>
              </w:rPr>
              <w:t>SRM解决方案</w:t>
            </w:r>
          </w:p>
        </w:tc>
      </w:tr>
      <w:tr w:rsidR="0032119A" w14:paraId="40D5E7B0" w14:textId="77777777">
        <w:trPr>
          <w:trHeight w:val="324"/>
          <w:jc w:val="center"/>
        </w:trPr>
        <w:tc>
          <w:tcPr>
            <w:tcW w:w="1696" w:type="dxa"/>
            <w:vAlign w:val="center"/>
          </w:tcPr>
          <w:p w14:paraId="30C012C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数字化运营&amp;生产</w:t>
            </w:r>
          </w:p>
        </w:tc>
        <w:tc>
          <w:tcPr>
            <w:tcW w:w="2127" w:type="dxa"/>
            <w:vAlign w:val="center"/>
          </w:tcPr>
          <w:p w14:paraId="539DC8F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鼎捷</w:t>
            </w:r>
            <w:r>
              <w:rPr>
                <w:color w:val="000000"/>
                <w:sz w:val="18"/>
                <w:szCs w:val="18"/>
              </w:rPr>
              <w:t>ERP管理系统</w:t>
            </w:r>
          </w:p>
        </w:tc>
        <w:tc>
          <w:tcPr>
            <w:tcW w:w="2551" w:type="dxa"/>
            <w:shd w:val="clear" w:color="auto" w:fill="auto"/>
          </w:tcPr>
          <w:p w14:paraId="67348A8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鼎捷软件股份有限公司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65B3E14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鼎捷</w:t>
            </w:r>
            <w:r>
              <w:rPr>
                <w:color w:val="000000"/>
                <w:sz w:val="18"/>
                <w:szCs w:val="18"/>
              </w:rPr>
              <w:t>E10管理解决方案</w:t>
            </w:r>
          </w:p>
        </w:tc>
      </w:tr>
      <w:tr w:rsidR="0032119A" w14:paraId="20AAC36D" w14:textId="77777777">
        <w:trPr>
          <w:trHeight w:val="324"/>
          <w:jc w:val="center"/>
        </w:trPr>
        <w:tc>
          <w:tcPr>
            <w:tcW w:w="1696" w:type="dxa"/>
            <w:vAlign w:val="center"/>
          </w:tcPr>
          <w:p w14:paraId="692619A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数字化后服务</w:t>
            </w:r>
          </w:p>
        </w:tc>
        <w:tc>
          <w:tcPr>
            <w:tcW w:w="2127" w:type="dxa"/>
            <w:vAlign w:val="center"/>
          </w:tcPr>
          <w:p w14:paraId="75B44B1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IoT</w:t>
            </w:r>
            <w:r>
              <w:rPr>
                <w:color w:val="000000"/>
                <w:sz w:val="18"/>
                <w:szCs w:val="18"/>
              </w:rPr>
              <w:t>设备服务生命周期管理</w:t>
            </w:r>
          </w:p>
        </w:tc>
        <w:tc>
          <w:tcPr>
            <w:tcW w:w="2551" w:type="dxa"/>
            <w:shd w:val="clear" w:color="auto" w:fill="auto"/>
          </w:tcPr>
          <w:p w14:paraId="20B2204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广州盛原成科技有限公司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6C8E0D8D" w14:textId="77777777" w:rsidR="0032119A" w:rsidRDefault="006F5FD2">
            <w:r>
              <w:rPr>
                <w:rFonts w:hint="eastAsia"/>
                <w:color w:val="000000"/>
                <w:sz w:val="18"/>
                <w:szCs w:val="18"/>
              </w:rPr>
              <w:t>盛云猫SLM</w:t>
            </w:r>
          </w:p>
        </w:tc>
      </w:tr>
    </w:tbl>
    <w:p w14:paraId="5217E0F9" w14:textId="77777777" w:rsidR="0032119A" w:rsidRDefault="006F5FD2">
      <w:pPr>
        <w:pStyle w:val="2"/>
        <w:spacing w:before="156" w:after="156"/>
      </w:pPr>
      <w:r>
        <w:rPr>
          <w:rFonts w:hint="eastAsia"/>
        </w:rPr>
        <w:t>电子制造行业解决方案</w:t>
      </w:r>
    </w:p>
    <w:p w14:paraId="791E8905" w14:textId="77777777" w:rsidR="0032119A" w:rsidRDefault="006F5FD2">
      <w:pPr>
        <w:pStyle w:val="4"/>
      </w:pPr>
      <w:r>
        <w:t>企业</w:t>
      </w:r>
      <w:r>
        <w:rPr>
          <w:rFonts w:hint="eastAsia"/>
        </w:rPr>
        <w:t>画像</w:t>
      </w:r>
    </w:p>
    <w:tbl>
      <w:tblPr>
        <w:tblStyle w:val="4-11"/>
        <w:tblW w:w="7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5749"/>
      </w:tblGrid>
      <w:tr w:rsidR="0032119A" w14:paraId="6466DB82" w14:textId="77777777" w:rsidTr="00321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FFFFF" w:themeFill="background1"/>
            <w:noWrap/>
          </w:tcPr>
          <w:p w14:paraId="237B797B" w14:textId="77777777" w:rsidR="0032119A" w:rsidRDefault="006F5FD2">
            <w:pPr>
              <w:spacing w:before="156" w:after="156"/>
              <w:ind w:firstLineChars="200" w:firstLine="361"/>
              <w:rPr>
                <w:b w:val="0"/>
                <w:bCs w:val="0"/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相相关行业关行</w:t>
            </w:r>
          </w:p>
        </w:tc>
        <w:tc>
          <w:tcPr>
            <w:tcW w:w="5749" w:type="dxa"/>
            <w:shd w:val="clear" w:color="auto" w:fill="FFFFFF" w:themeFill="background1"/>
            <w:noWrap/>
          </w:tcPr>
          <w:p w14:paraId="52F0367B" w14:textId="77777777" w:rsidR="0032119A" w:rsidRDefault="006F5FD2">
            <w:pPr>
              <w:spacing w:before="156" w:after="156"/>
              <w:ind w:left="4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主要述求要诉求</w:t>
            </w:r>
          </w:p>
        </w:tc>
      </w:tr>
      <w:tr w:rsidR="0032119A" w14:paraId="547AC0EE" w14:textId="77777777" w:rsidTr="0032119A">
        <w:trPr>
          <w:trHeight w:val="1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FFFFF" w:themeFill="background1"/>
            <w:noWrap/>
          </w:tcPr>
          <w:p w14:paraId="58FFE75C" w14:textId="77777777" w:rsidR="0032119A" w:rsidRDefault="006F5FD2">
            <w:pPr>
              <w:spacing w:before="156" w:after="156"/>
              <w:rPr>
                <w:bCs w:val="0"/>
                <w:color w:val="000000"/>
                <w:sz w:val="18"/>
                <w:szCs w:val="22"/>
              </w:rPr>
            </w:pPr>
            <w:r>
              <w:rPr>
                <w:rFonts w:hint="eastAsia"/>
                <w:b w:val="0"/>
                <w:color w:val="000000"/>
                <w:sz w:val="18"/>
                <w:szCs w:val="22"/>
              </w:rPr>
              <w:t>通信、家用电器、计算机及周边、视听产品、玩具等终端产品、以及相关电子中间件、配件、</w:t>
            </w:r>
            <w:r>
              <w:rPr>
                <w:b w:val="0"/>
                <w:color w:val="000000"/>
                <w:sz w:val="18"/>
                <w:szCs w:val="22"/>
              </w:rPr>
              <w:t>IC</w:t>
            </w:r>
            <w:r>
              <w:rPr>
                <w:rFonts w:hint="eastAsia"/>
                <w:b w:val="0"/>
                <w:color w:val="000000"/>
                <w:sz w:val="18"/>
                <w:szCs w:val="22"/>
              </w:rPr>
              <w:t>、电子元器件等电子制造型企业</w:t>
            </w:r>
          </w:p>
        </w:tc>
        <w:tc>
          <w:tcPr>
            <w:tcW w:w="5749" w:type="dxa"/>
            <w:shd w:val="clear" w:color="auto" w:fill="FFFFFF" w:themeFill="background1"/>
            <w:noWrap/>
          </w:tcPr>
          <w:p w14:paraId="6C5BAC28" w14:textId="77777777" w:rsidR="0032119A" w:rsidRDefault="006F5FD2">
            <w:pPr>
              <w:spacing w:before="156" w:after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企业</w:t>
            </w:r>
            <w:r>
              <w:rPr>
                <w:rFonts w:hint="eastAsia"/>
                <w:color w:val="000000"/>
                <w:sz w:val="18"/>
                <w:szCs w:val="22"/>
              </w:rPr>
              <w:t>正常经营，IT能力偏弱，希望有政策扶持企业信息化建设；</w:t>
            </w:r>
          </w:p>
          <w:p w14:paraId="13E85E6A" w14:textId="77777777" w:rsidR="0032119A" w:rsidRDefault="006F5FD2">
            <w:pPr>
              <w:spacing w:before="156" w:after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企业有</w:t>
            </w:r>
            <w:r>
              <w:rPr>
                <w:rFonts w:hint="eastAsia"/>
                <w:color w:val="000000"/>
                <w:sz w:val="18"/>
                <w:szCs w:val="22"/>
              </w:rPr>
              <w:t>I</w:t>
            </w:r>
            <w:r>
              <w:rPr>
                <w:color w:val="000000"/>
                <w:sz w:val="18"/>
                <w:szCs w:val="22"/>
              </w:rPr>
              <w:t>T数字化转型的诉求</w:t>
            </w:r>
            <w:r>
              <w:rPr>
                <w:rFonts w:hint="eastAsia"/>
                <w:color w:val="000000"/>
                <w:sz w:val="18"/>
                <w:szCs w:val="22"/>
              </w:rPr>
              <w:t>：快速补齐信息化系统包括企业资源计划（E</w:t>
            </w:r>
            <w:r>
              <w:rPr>
                <w:color w:val="000000"/>
                <w:sz w:val="18"/>
                <w:szCs w:val="22"/>
              </w:rPr>
              <w:t>RP</w:t>
            </w:r>
            <w:r>
              <w:rPr>
                <w:rFonts w:hint="eastAsia"/>
                <w:color w:val="000000"/>
                <w:sz w:val="18"/>
                <w:szCs w:val="22"/>
              </w:rPr>
              <w:t>）、产品全生命周期管理（P</w:t>
            </w:r>
            <w:r>
              <w:rPr>
                <w:color w:val="000000"/>
                <w:sz w:val="18"/>
                <w:szCs w:val="22"/>
              </w:rPr>
              <w:t>LM</w:t>
            </w:r>
            <w:r>
              <w:rPr>
                <w:rFonts w:hint="eastAsia"/>
                <w:color w:val="000000"/>
                <w:sz w:val="18"/>
                <w:szCs w:val="22"/>
              </w:rPr>
              <w:t>）、生产车间管理（M</w:t>
            </w:r>
            <w:r>
              <w:rPr>
                <w:color w:val="000000"/>
                <w:sz w:val="18"/>
                <w:szCs w:val="22"/>
              </w:rPr>
              <w:t>ES</w:t>
            </w:r>
            <w:r>
              <w:rPr>
                <w:rFonts w:hint="eastAsia"/>
                <w:color w:val="000000"/>
                <w:sz w:val="18"/>
                <w:szCs w:val="22"/>
              </w:rPr>
              <w:t>）、车间设备互联（I</w:t>
            </w:r>
            <w:r>
              <w:rPr>
                <w:color w:val="000000"/>
                <w:sz w:val="18"/>
                <w:szCs w:val="22"/>
              </w:rPr>
              <w:t>OT</w:t>
            </w:r>
            <w:r>
              <w:rPr>
                <w:rFonts w:hint="eastAsia"/>
                <w:color w:val="000000"/>
                <w:sz w:val="18"/>
                <w:szCs w:val="22"/>
              </w:rPr>
              <w:t>）、仓储管理（WMS）、供应链管理（S</w:t>
            </w:r>
            <w:r>
              <w:rPr>
                <w:color w:val="000000"/>
                <w:sz w:val="18"/>
                <w:szCs w:val="22"/>
              </w:rPr>
              <w:t>CM/SRM</w:t>
            </w:r>
            <w:r>
              <w:rPr>
                <w:rFonts w:hint="eastAsia"/>
                <w:color w:val="000000"/>
                <w:sz w:val="18"/>
                <w:szCs w:val="22"/>
              </w:rPr>
              <w:t>）等，提高企业信息化程度</w:t>
            </w:r>
          </w:p>
        </w:tc>
      </w:tr>
      <w:tr w:rsidR="0032119A" w14:paraId="4D21B1C9" w14:textId="77777777" w:rsidTr="0032119A">
        <w:trPr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shd w:val="clear" w:color="auto" w:fill="FFFFFF" w:themeFill="background1"/>
            <w:noWrap/>
          </w:tcPr>
          <w:p w14:paraId="04483BB0" w14:textId="77777777" w:rsidR="0032119A" w:rsidRDefault="006F5FD2">
            <w:pPr>
              <w:spacing w:before="156" w:after="156"/>
              <w:rPr>
                <w:bCs w:val="0"/>
                <w:color w:val="000000"/>
                <w:sz w:val="18"/>
                <w:szCs w:val="22"/>
              </w:rPr>
            </w:pPr>
            <w:r>
              <w:rPr>
                <w:rFonts w:hint="eastAsia"/>
                <w:b w:val="0"/>
                <w:color w:val="000000"/>
                <w:sz w:val="18"/>
                <w:szCs w:val="22"/>
              </w:rPr>
              <w:t>通信、家用电器、计算机及周边、视听产品、玩具等终端产品、以及相关电子中间件、配件、</w:t>
            </w:r>
            <w:r>
              <w:rPr>
                <w:b w:val="0"/>
                <w:color w:val="000000"/>
                <w:sz w:val="18"/>
                <w:szCs w:val="22"/>
              </w:rPr>
              <w:t>IC</w:t>
            </w:r>
            <w:r>
              <w:rPr>
                <w:rFonts w:hint="eastAsia"/>
                <w:b w:val="0"/>
                <w:color w:val="000000"/>
                <w:sz w:val="18"/>
                <w:szCs w:val="22"/>
              </w:rPr>
              <w:t>、电子元器件等电子制造型企</w:t>
            </w:r>
          </w:p>
        </w:tc>
        <w:tc>
          <w:tcPr>
            <w:tcW w:w="5749" w:type="dxa"/>
            <w:shd w:val="clear" w:color="auto" w:fill="FFFFFF" w:themeFill="background1"/>
            <w:noWrap/>
          </w:tcPr>
          <w:p w14:paraId="62267E84" w14:textId="77777777" w:rsidR="0032119A" w:rsidRDefault="006F5FD2">
            <w:pPr>
              <w:spacing w:before="156" w:after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企业经营效益好</w:t>
            </w:r>
            <w:r>
              <w:rPr>
                <w:rFonts w:hint="eastAsia"/>
                <w:color w:val="000000"/>
                <w:sz w:val="18"/>
                <w:szCs w:val="22"/>
              </w:rPr>
              <w:t>，</w:t>
            </w:r>
            <w:r>
              <w:rPr>
                <w:color w:val="000000"/>
                <w:sz w:val="18"/>
                <w:szCs w:val="22"/>
              </w:rPr>
              <w:t>有</w:t>
            </w:r>
            <w:r>
              <w:rPr>
                <w:rFonts w:hint="eastAsia"/>
                <w:color w:val="000000"/>
                <w:sz w:val="18"/>
                <w:szCs w:val="22"/>
              </w:rPr>
              <w:t>IT投资经验和预算；</w:t>
            </w:r>
          </w:p>
          <w:p w14:paraId="79D074E7" w14:textId="77777777" w:rsidR="0032119A" w:rsidRDefault="006F5FD2">
            <w:pPr>
              <w:spacing w:before="156" w:after="1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2"/>
              </w:rPr>
            </w:pPr>
            <w:r>
              <w:rPr>
                <w:rFonts w:hint="eastAsia"/>
                <w:color w:val="000000"/>
                <w:sz w:val="18"/>
                <w:szCs w:val="22"/>
              </w:rPr>
              <w:t>具备一定的IT管理能力，</w:t>
            </w:r>
            <w:r>
              <w:rPr>
                <w:color w:val="000000"/>
                <w:sz w:val="18"/>
                <w:szCs w:val="22"/>
              </w:rPr>
              <w:t>企业已建设部分信息系统</w:t>
            </w:r>
            <w:r>
              <w:rPr>
                <w:rFonts w:hint="eastAsia"/>
                <w:color w:val="000000"/>
                <w:sz w:val="18"/>
                <w:szCs w:val="22"/>
              </w:rPr>
              <w:t>，</w:t>
            </w:r>
            <w:r>
              <w:rPr>
                <w:color w:val="000000"/>
                <w:sz w:val="18"/>
                <w:szCs w:val="22"/>
              </w:rPr>
              <w:t>需要根据业务需求补充新的系统如</w:t>
            </w:r>
            <w:r>
              <w:rPr>
                <w:rFonts w:hint="eastAsia"/>
                <w:color w:val="000000"/>
                <w:sz w:val="18"/>
                <w:szCs w:val="22"/>
              </w:rPr>
              <w:t>产品全生命周期管理（P</w:t>
            </w:r>
            <w:r>
              <w:rPr>
                <w:color w:val="000000"/>
                <w:sz w:val="18"/>
                <w:szCs w:val="22"/>
              </w:rPr>
              <w:t>LM</w:t>
            </w:r>
            <w:r>
              <w:rPr>
                <w:rFonts w:hint="eastAsia"/>
                <w:color w:val="000000"/>
                <w:sz w:val="18"/>
                <w:szCs w:val="22"/>
              </w:rPr>
              <w:t>）、生产车间管理（M</w:t>
            </w:r>
            <w:r>
              <w:rPr>
                <w:color w:val="000000"/>
                <w:sz w:val="18"/>
                <w:szCs w:val="22"/>
              </w:rPr>
              <w:t>ES</w:t>
            </w:r>
            <w:r>
              <w:rPr>
                <w:rFonts w:hint="eastAsia"/>
                <w:color w:val="000000"/>
                <w:sz w:val="18"/>
                <w:szCs w:val="22"/>
              </w:rPr>
              <w:t>）、车间设备互联（I</w:t>
            </w:r>
            <w:r>
              <w:rPr>
                <w:color w:val="000000"/>
                <w:sz w:val="18"/>
                <w:szCs w:val="22"/>
              </w:rPr>
              <w:t>OT</w:t>
            </w:r>
            <w:r>
              <w:rPr>
                <w:rFonts w:hint="eastAsia"/>
                <w:color w:val="000000"/>
                <w:sz w:val="18"/>
                <w:szCs w:val="22"/>
              </w:rPr>
              <w:t>）、供应链管理（S</w:t>
            </w:r>
            <w:r>
              <w:rPr>
                <w:color w:val="000000"/>
                <w:sz w:val="18"/>
                <w:szCs w:val="22"/>
              </w:rPr>
              <w:t>CM/SRM</w:t>
            </w:r>
            <w:r>
              <w:rPr>
                <w:rFonts w:hint="eastAsia"/>
                <w:color w:val="000000"/>
                <w:sz w:val="18"/>
                <w:szCs w:val="22"/>
              </w:rPr>
              <w:t>）等，同时进行新旧系统集成；或者已有信息系统较多，数据标准化不足，跨部门数据共享难，需要进行数据治理等</w:t>
            </w:r>
          </w:p>
        </w:tc>
      </w:tr>
    </w:tbl>
    <w:p w14:paraId="20AE4D34" w14:textId="77777777" w:rsidR="0032119A" w:rsidRDefault="006F5FD2">
      <w:pPr>
        <w:pStyle w:val="4"/>
      </w:pPr>
      <w:r>
        <w:rPr>
          <w:rFonts w:hint="eastAsia"/>
        </w:rPr>
        <w:t>数字化研发</w:t>
      </w:r>
    </w:p>
    <w:p w14:paraId="59D48DEB" w14:textId="77777777" w:rsidR="0032119A" w:rsidRDefault="006F5FD2">
      <w:pPr>
        <w:pStyle w:val="5"/>
      </w:pPr>
      <w:r>
        <w:rPr>
          <w:rFonts w:hint="eastAsia"/>
        </w:rPr>
        <w:t>业务场景</w:t>
      </w: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6237"/>
        <w:gridCol w:w="1559"/>
      </w:tblGrid>
      <w:tr w:rsidR="0032119A" w14:paraId="2ED829DE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A555BE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场景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B32CC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C94D7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痛点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ADCE8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7780E5C5" w14:textId="77777777">
        <w:trPr>
          <w:trHeight w:val="32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AFEEB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7A24BF9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84957B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D8A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213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研发流程不规范，数据存储分散，项目管理、产品数据管理、变更管理的效率低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0A96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3A70FB93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BA922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4CD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165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缺乏数字化产品设计平台，设计阶段验证不充分，没有专业的仿真设计软件，导致生产环节可能发生的问题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1A70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10DC1225" w14:textId="77777777">
        <w:trPr>
          <w:trHeight w:val="3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01BC8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984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C6B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设计数据无法导入</w:t>
            </w:r>
            <w:r>
              <w:rPr>
                <w:color w:val="000000"/>
                <w:sz w:val="18"/>
                <w:szCs w:val="18"/>
              </w:rPr>
              <w:t>BOM，设计员手动在excel中填写BOM表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3C0A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5EDE1429" w14:textId="77777777">
        <w:trPr>
          <w:trHeight w:val="324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C5FE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961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AAA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与企业现有系统的集成，比如ERP</w:t>
            </w:r>
            <w:r>
              <w:rPr>
                <w:color w:val="000000"/>
                <w:sz w:val="18"/>
                <w:szCs w:val="18"/>
              </w:rPr>
              <w:t>/MES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8849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8B85937" w14:textId="77777777" w:rsidR="0032119A" w:rsidRDefault="0032119A"/>
    <w:p w14:paraId="2343512C" w14:textId="77777777" w:rsidR="0032119A" w:rsidRDefault="006F5FD2">
      <w:pPr>
        <w:pStyle w:val="5"/>
      </w:pPr>
      <w:r>
        <w:rPr>
          <w:rFonts w:hint="eastAsia"/>
        </w:rPr>
        <w:lastRenderedPageBreak/>
        <w:t>方案</w:t>
      </w:r>
      <w:r>
        <w:rPr>
          <w:rFonts w:hint="eastAsia"/>
        </w:rPr>
        <w:t>offering</w:t>
      </w:r>
    </w:p>
    <w:tbl>
      <w:tblPr>
        <w:tblW w:w="1081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1276"/>
        <w:gridCol w:w="709"/>
        <w:gridCol w:w="1559"/>
        <w:gridCol w:w="850"/>
        <w:gridCol w:w="993"/>
        <w:gridCol w:w="850"/>
        <w:gridCol w:w="2171"/>
      </w:tblGrid>
      <w:tr w:rsidR="0032119A" w14:paraId="2C07C4FB" w14:textId="77777777">
        <w:trPr>
          <w:trHeight w:val="365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8DD5A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4B661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商品</w:t>
            </w:r>
          </w:p>
          <w:p w14:paraId="7B98D0E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9234F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提供商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4077B1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服务名称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E0A0F8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017BF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规格型号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FC893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价格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529EE4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量纲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A81DE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</w:t>
            </w:r>
          </w:p>
          <w:p w14:paraId="6090BCA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模式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A31FC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01F98961" w14:textId="77777777">
        <w:trPr>
          <w:trHeight w:val="140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C8BE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应用层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EC85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  <w:p w14:paraId="12EE99F6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  <w:p w14:paraId="66953EB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PLM应用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F63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参考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</w:p>
          <w:p w14:paraId="75590F2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用友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BC2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用友PLM Professional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6A8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962F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高级版（项目管理，5并发用户，含1年服务费）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4D7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49C7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4265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0145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根据客户需求，选择对应ISV产品及规格。电子行业可选提供商包括用友、思普、鼎捷、金蝶、山大华天、数码大方等</w:t>
            </w:r>
          </w:p>
        </w:tc>
      </w:tr>
      <w:tr w:rsidR="0032119A" w14:paraId="323B0C72" w14:textId="77777777">
        <w:trPr>
          <w:trHeight w:val="5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80935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0E3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云仿真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74A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安世亚太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08C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仿真云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736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0405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多体动力学分析仿真云 16核并行高级版-2用户并发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38D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1393939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1930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173B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111F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需要匹配客户需求选择规格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同时</w:t>
            </w:r>
            <w:r>
              <w:rPr>
                <w:rFonts w:hint="eastAsia"/>
                <w:color w:val="000000"/>
                <w:sz w:val="18"/>
                <w:szCs w:val="18"/>
              </w:rPr>
              <w:t>需要配套IaaS基础服务</w:t>
            </w:r>
          </w:p>
        </w:tc>
      </w:tr>
      <w:tr w:rsidR="0032119A" w14:paraId="0A4A4163" w14:textId="77777777">
        <w:trPr>
          <w:trHeight w:val="27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317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PaaS</w:t>
            </w:r>
            <w:r>
              <w:rPr>
                <w:color w:val="000000"/>
                <w:sz w:val="18"/>
                <w:szCs w:val="18"/>
              </w:rPr>
              <w:t>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BFAC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IT系统集成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558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B61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</w:t>
            </w:r>
            <w:r>
              <w:rPr>
                <w:color w:val="000000"/>
                <w:sz w:val="18"/>
                <w:szCs w:val="18"/>
              </w:rPr>
              <w:t>OMA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7ED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E745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ROMA基础版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FC7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C0B3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625DA" w14:textId="77777777" w:rsidR="0032119A" w:rsidRDefault="006F5FD2"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6E7D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可选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独立ROMA用于多系统集成场景</w:t>
            </w:r>
          </w:p>
        </w:tc>
      </w:tr>
      <w:tr w:rsidR="0032119A" w14:paraId="57C1FD65" w14:textId="77777777">
        <w:trPr>
          <w:trHeight w:val="27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1A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DBB52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343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424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边缘数据采集框架（IoTEdge）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392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9257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工业子系统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80B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A3D6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元/年/每个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19BF6" w14:textId="77777777" w:rsidR="0032119A" w:rsidRDefault="006F5FD2"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9118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</w:t>
            </w:r>
          </w:p>
        </w:tc>
      </w:tr>
      <w:tr w:rsidR="0032119A" w14:paraId="6BD79963" w14:textId="77777777">
        <w:trPr>
          <w:trHeight w:val="27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02FA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61142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BBA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16F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商软云应用集成平台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21B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9827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BCPV1基础版-10个以内接口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EBC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136111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C5E6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E9F7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7557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必选，根据系统对</w:t>
            </w:r>
            <w:r>
              <w:rPr>
                <w:color w:val="000000"/>
                <w:sz w:val="18"/>
                <w:szCs w:val="18"/>
              </w:rPr>
              <w:t xml:space="preserve"> 接接口数量选择套餐</w:t>
            </w:r>
          </w:p>
        </w:tc>
      </w:tr>
      <w:tr w:rsidR="0032119A" w14:paraId="7BCA9F2B" w14:textId="77777777">
        <w:trPr>
          <w:trHeight w:val="27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46A4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IaaS基础服务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DA3E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IaaS基础服务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659D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92E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弹性云服务器ECS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519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6744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规格：</w:t>
            </w:r>
            <w:r>
              <w:rPr>
                <w:color w:val="000000"/>
                <w:sz w:val="18"/>
                <w:szCs w:val="18"/>
              </w:rPr>
              <w:t>s6.xlarge.2 | 4核 | 8GB</w:t>
            </w:r>
          </w:p>
          <w:p w14:paraId="5C38B07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系统盘：</w:t>
            </w:r>
            <w:r>
              <w:rPr>
                <w:color w:val="000000"/>
                <w:sz w:val="18"/>
                <w:szCs w:val="18"/>
              </w:rPr>
              <w:t xml:space="preserve"> 高IO, 100GB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E20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393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659D1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CB080C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B0E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65AE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云仿真场景配套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需要匹配客户需求选择规格</w:t>
            </w:r>
          </w:p>
        </w:tc>
      </w:tr>
      <w:tr w:rsidR="0032119A" w14:paraId="2E9FFF1B" w14:textId="77777777">
        <w:trPr>
          <w:trHeight w:val="279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91EA5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97AA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43DC7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C99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弹性云服务器ECS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9EF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A4B6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规格：高性能计算型</w:t>
            </w:r>
            <w:r>
              <w:rPr>
                <w:color w:val="000000"/>
                <w:sz w:val="18"/>
                <w:szCs w:val="18"/>
              </w:rPr>
              <w:t xml:space="preserve"> | h3.4xlarge.2 | 16vCPUs | 32GB</w:t>
            </w:r>
          </w:p>
          <w:p w14:paraId="0AEBB60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系统盘：高</w:t>
            </w:r>
            <w:r>
              <w:rPr>
                <w:color w:val="000000"/>
                <w:sz w:val="18"/>
                <w:szCs w:val="18"/>
              </w:rPr>
              <w:t>IO, 40GB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6EA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2328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7FDE3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4C3E0C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3211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A21D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云仿真场景配套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需要匹配客户需求选择规格</w:t>
            </w:r>
          </w:p>
        </w:tc>
      </w:tr>
      <w:tr w:rsidR="0032119A" w14:paraId="5740276E" w14:textId="77777777">
        <w:trPr>
          <w:trHeight w:val="279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A80C8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B478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4F6B0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B18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对象存储服务</w:t>
            </w:r>
            <w:r>
              <w:rPr>
                <w:color w:val="000000"/>
                <w:sz w:val="18"/>
                <w:szCs w:val="18"/>
              </w:rPr>
              <w:t xml:space="preserve"> OBS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528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BCD6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500G存储包(存储包+下行流量包)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DA2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373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7004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35B6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702B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云仿真场景配套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需要匹配客户需求选择规格</w:t>
            </w:r>
          </w:p>
        </w:tc>
      </w:tr>
      <w:tr w:rsidR="0032119A" w14:paraId="4709CE07" w14:textId="77777777">
        <w:trPr>
          <w:trHeight w:val="279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9807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220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40F0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067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弹性</w:t>
            </w:r>
            <w:r>
              <w:rPr>
                <w:color w:val="000000"/>
                <w:sz w:val="18"/>
                <w:szCs w:val="18"/>
              </w:rPr>
              <w:t>IP EIP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BD7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5C3C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动态</w:t>
            </w:r>
            <w:r>
              <w:rPr>
                <w:color w:val="000000"/>
                <w:sz w:val="18"/>
                <w:szCs w:val="18"/>
              </w:rPr>
              <w:t>BGP,独享带宽， 带宽: 10Mbit/s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DC2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E677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3E28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6F60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云仿真场景配套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需要匹配客户需求选择规格</w:t>
            </w:r>
          </w:p>
        </w:tc>
      </w:tr>
    </w:tbl>
    <w:p w14:paraId="5E31BEB4" w14:textId="77777777" w:rsidR="0032119A" w:rsidRDefault="006F5FD2">
      <w:pPr>
        <w:pStyle w:val="4"/>
      </w:pPr>
      <w:r>
        <w:rPr>
          <w:rFonts w:hint="eastAsia"/>
        </w:rPr>
        <w:t>数字化生产</w:t>
      </w:r>
    </w:p>
    <w:p w14:paraId="356DE944" w14:textId="77777777" w:rsidR="0032119A" w:rsidRDefault="006F5FD2">
      <w:pPr>
        <w:pStyle w:val="5"/>
      </w:pPr>
      <w:r>
        <w:rPr>
          <w:rFonts w:hint="eastAsia"/>
        </w:rPr>
        <w:t>业务场景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6103"/>
        <w:gridCol w:w="1693"/>
      </w:tblGrid>
      <w:tr w:rsidR="0032119A" w14:paraId="262B529B" w14:textId="77777777">
        <w:trPr>
          <w:trHeight w:val="423"/>
          <w:tblHeader/>
          <w:jc w:val="center"/>
        </w:trPr>
        <w:tc>
          <w:tcPr>
            <w:tcW w:w="704" w:type="dxa"/>
            <w:shd w:val="clear" w:color="000000" w:fill="D9D9D9"/>
            <w:vAlign w:val="center"/>
          </w:tcPr>
          <w:p w14:paraId="549AA26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场景</w:t>
            </w:r>
          </w:p>
        </w:tc>
        <w:tc>
          <w:tcPr>
            <w:tcW w:w="709" w:type="dxa"/>
            <w:shd w:val="clear" w:color="000000" w:fill="D9D9D9"/>
            <w:vAlign w:val="center"/>
          </w:tcPr>
          <w:p w14:paraId="4B562FC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103" w:type="dxa"/>
            <w:shd w:val="clear" w:color="000000" w:fill="D9D9D9"/>
            <w:vAlign w:val="center"/>
          </w:tcPr>
          <w:p w14:paraId="44749D2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痛点</w:t>
            </w:r>
          </w:p>
        </w:tc>
        <w:tc>
          <w:tcPr>
            <w:tcW w:w="1693" w:type="dxa"/>
            <w:shd w:val="clear" w:color="000000" w:fill="D9D9D9"/>
            <w:vAlign w:val="center"/>
          </w:tcPr>
          <w:p w14:paraId="48BD6DD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78DBAC38" w14:textId="77777777">
        <w:trPr>
          <w:trHeight w:val="324"/>
          <w:jc w:val="center"/>
        </w:trPr>
        <w:tc>
          <w:tcPr>
            <w:tcW w:w="704" w:type="dxa"/>
            <w:vMerge w:val="restart"/>
            <w:vAlign w:val="center"/>
          </w:tcPr>
          <w:p w14:paraId="670CD00F" w14:textId="77777777" w:rsidR="0032119A" w:rsidRDefault="006F5FD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生产</w:t>
            </w:r>
          </w:p>
        </w:tc>
        <w:tc>
          <w:tcPr>
            <w:tcW w:w="709" w:type="dxa"/>
            <w:vAlign w:val="center"/>
          </w:tcPr>
          <w:p w14:paraId="7196C1C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03" w:type="dxa"/>
            <w:shd w:val="clear" w:color="auto" w:fill="auto"/>
            <w:vAlign w:val="center"/>
          </w:tcPr>
          <w:p w14:paraId="3F95434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计划排产和生产协同难，计划与生产信息脱节，计划排程下达跟进过程低效甚至失控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C425C4C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6A665B36" w14:textId="77777777">
        <w:trPr>
          <w:trHeight w:val="324"/>
          <w:jc w:val="center"/>
        </w:trPr>
        <w:tc>
          <w:tcPr>
            <w:tcW w:w="704" w:type="dxa"/>
            <w:vMerge/>
            <w:vAlign w:val="center"/>
          </w:tcPr>
          <w:p w14:paraId="1E6ACDAB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260CD3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03" w:type="dxa"/>
            <w:shd w:val="clear" w:color="auto" w:fill="auto"/>
            <w:vAlign w:val="center"/>
          </w:tcPr>
          <w:p w14:paraId="56ACDA3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生产状态和工艺数据难及时准确获取，数据统计不准确，异常问题发现不及时不清晰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403C7521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458D5D33" w14:textId="77777777">
        <w:trPr>
          <w:trHeight w:val="324"/>
          <w:jc w:val="center"/>
        </w:trPr>
        <w:tc>
          <w:tcPr>
            <w:tcW w:w="704" w:type="dxa"/>
            <w:vMerge/>
            <w:vAlign w:val="center"/>
          </w:tcPr>
          <w:p w14:paraId="73C619DB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1DACE5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03" w:type="dxa"/>
            <w:shd w:val="clear" w:color="auto" w:fill="auto"/>
            <w:vAlign w:val="center"/>
          </w:tcPr>
          <w:p w14:paraId="122A82C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数据离散存储，简单分散记录在各电脑中，缺乏统一全局性分析，难以有效支撑快速决策，数据价值难发挥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3E6BA7F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76F877E4" w14:textId="77777777">
        <w:trPr>
          <w:trHeight w:val="324"/>
          <w:jc w:val="center"/>
        </w:trPr>
        <w:tc>
          <w:tcPr>
            <w:tcW w:w="704" w:type="dxa"/>
            <w:vMerge/>
            <w:vAlign w:val="center"/>
          </w:tcPr>
          <w:p w14:paraId="5B3D36CE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66C6F6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103" w:type="dxa"/>
            <w:shd w:val="clear" w:color="auto" w:fill="auto"/>
            <w:vAlign w:val="center"/>
          </w:tcPr>
          <w:p w14:paraId="18FA91D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厂外无法实时监控生产设备运行状态和异常停机等故障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FB9D3A0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3180C8B6" w14:textId="77777777">
        <w:trPr>
          <w:trHeight w:val="324"/>
          <w:jc w:val="center"/>
        </w:trPr>
        <w:tc>
          <w:tcPr>
            <w:tcW w:w="704" w:type="dxa"/>
            <w:vMerge/>
            <w:vAlign w:val="center"/>
          </w:tcPr>
          <w:p w14:paraId="351C4CB5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9B77E5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03" w:type="dxa"/>
            <w:shd w:val="clear" w:color="auto" w:fill="auto"/>
            <w:vAlign w:val="center"/>
          </w:tcPr>
          <w:p w14:paraId="2F77A1F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缺乏有效的生产质量管理体系和追溯体系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B8DFF1D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34A0CB67" w14:textId="77777777" w:rsidR="0032119A" w:rsidRDefault="006F5FD2">
      <w:pPr>
        <w:pStyle w:val="5"/>
      </w:pPr>
      <w:r>
        <w:rPr>
          <w:rFonts w:hint="eastAsia"/>
        </w:rPr>
        <w:t>方案</w:t>
      </w:r>
      <w:r>
        <w:rPr>
          <w:rFonts w:hint="eastAsia"/>
        </w:rPr>
        <w:t>offering</w:t>
      </w:r>
    </w:p>
    <w:tbl>
      <w:tblPr>
        <w:tblW w:w="1081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1276"/>
        <w:gridCol w:w="709"/>
        <w:gridCol w:w="1559"/>
        <w:gridCol w:w="850"/>
        <w:gridCol w:w="993"/>
        <w:gridCol w:w="850"/>
        <w:gridCol w:w="2171"/>
      </w:tblGrid>
      <w:tr w:rsidR="0032119A" w14:paraId="665CEE61" w14:textId="77777777">
        <w:trPr>
          <w:trHeight w:val="365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7A80DB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523743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商品</w:t>
            </w:r>
          </w:p>
          <w:p w14:paraId="5C2DF4B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11D3B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提供商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F3048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服务名称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E01264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D2641F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规格型号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BD883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价格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1F2D3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量纲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817BB7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</w:t>
            </w:r>
          </w:p>
          <w:p w14:paraId="41801F3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模式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B3B8B5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008B510B" w14:textId="77777777">
        <w:trPr>
          <w:trHeight w:val="1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1E99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应用层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097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MES应用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C18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参考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</w:p>
          <w:p w14:paraId="67CF059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鼎捷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A935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sMES智能车间执行软件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1BF0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A9D2E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标准功能包(10U)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C321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6A586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8EC09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3CD6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根据客户需求，选择对应ISV产品及规格。电子行业可选提供商包括鼎捷、赛瀚德、摩尔元数等</w:t>
            </w:r>
          </w:p>
        </w:tc>
      </w:tr>
      <w:tr w:rsidR="0032119A" w14:paraId="1CF9133C" w14:textId="77777777">
        <w:trPr>
          <w:trHeight w:val="27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D30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PaaS</w:t>
            </w:r>
            <w:r>
              <w:rPr>
                <w:color w:val="000000"/>
                <w:sz w:val="18"/>
                <w:szCs w:val="18"/>
              </w:rPr>
              <w:t>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DCBE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IT系统集成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400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F21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</w:t>
            </w:r>
            <w:r>
              <w:rPr>
                <w:color w:val="000000"/>
                <w:sz w:val="18"/>
                <w:szCs w:val="18"/>
              </w:rPr>
              <w:t>OMA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0FA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6B68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ROMA基础版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62D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D870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11459" w14:textId="77777777" w:rsidR="0032119A" w:rsidRDefault="006F5FD2"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64BD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可选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独立ROMA用于多系统集成场景</w:t>
            </w:r>
          </w:p>
        </w:tc>
      </w:tr>
      <w:tr w:rsidR="0032119A" w14:paraId="37E1F0EE" w14:textId="77777777">
        <w:trPr>
          <w:trHeight w:val="27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B63F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3535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3E1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362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边缘数据采集框架（IoTEdge）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2D5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64A4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工业子系统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551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84DC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元/年/每个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BEA7C" w14:textId="77777777" w:rsidR="0032119A" w:rsidRDefault="006F5FD2"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F7D2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</w:t>
            </w:r>
          </w:p>
        </w:tc>
      </w:tr>
      <w:tr w:rsidR="0032119A" w14:paraId="6AE1E1E6" w14:textId="77777777">
        <w:trPr>
          <w:trHeight w:val="27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9C2C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82949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C58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07D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商软云应用集成平台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97E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B042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BCPV1基础版-10个以内接口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55D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136111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7D9E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EC4A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C6B0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必选，根据系统对</w:t>
            </w:r>
            <w:r>
              <w:rPr>
                <w:color w:val="000000"/>
                <w:sz w:val="18"/>
                <w:szCs w:val="18"/>
              </w:rPr>
              <w:t xml:space="preserve"> 接接口数量选择套餐</w:t>
            </w:r>
          </w:p>
        </w:tc>
      </w:tr>
      <w:tr w:rsidR="0032119A" w14:paraId="1C4FDF11" w14:textId="77777777">
        <w:trPr>
          <w:trHeight w:val="27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41AE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IaaS基础服务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914E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IaaS基础服务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43EB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711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弹性云服务器ECS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3B1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918E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规格：</w:t>
            </w:r>
            <w:r>
              <w:rPr>
                <w:color w:val="000000"/>
                <w:sz w:val="18"/>
                <w:szCs w:val="18"/>
              </w:rPr>
              <w:t>s6.xlarge.2 | 4核 | 8GB</w:t>
            </w:r>
          </w:p>
          <w:p w14:paraId="65FD16F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系统盘：</w:t>
            </w:r>
            <w:r>
              <w:rPr>
                <w:color w:val="000000"/>
                <w:sz w:val="18"/>
                <w:szCs w:val="18"/>
              </w:rPr>
              <w:t xml:space="preserve"> 高IO, 100GB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81F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393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45C63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2A9074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8E2F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7219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匹配客户需求选择规格</w:t>
            </w:r>
          </w:p>
        </w:tc>
      </w:tr>
      <w:tr w:rsidR="0032119A" w14:paraId="187CC790" w14:textId="77777777">
        <w:trPr>
          <w:trHeight w:val="279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D60C6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65E5A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E750C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F25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对象存储服务</w:t>
            </w:r>
            <w:r>
              <w:rPr>
                <w:color w:val="000000"/>
                <w:sz w:val="18"/>
                <w:szCs w:val="18"/>
              </w:rPr>
              <w:t xml:space="preserve"> OBS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1C6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C750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500G存储包(存储包+下行流量包)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70F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373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6B5C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8602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E396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匹配客户需求选择规格</w:t>
            </w:r>
          </w:p>
        </w:tc>
      </w:tr>
      <w:tr w:rsidR="0032119A" w14:paraId="4D3ACEA7" w14:textId="77777777">
        <w:trPr>
          <w:trHeight w:val="279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9A0F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F482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0EDF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4D3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弹性</w:t>
            </w:r>
            <w:r>
              <w:rPr>
                <w:color w:val="000000"/>
                <w:sz w:val="18"/>
                <w:szCs w:val="18"/>
              </w:rPr>
              <w:t>IP EIP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066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B8BF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动态</w:t>
            </w:r>
            <w:r>
              <w:rPr>
                <w:color w:val="000000"/>
                <w:sz w:val="18"/>
                <w:szCs w:val="18"/>
              </w:rPr>
              <w:t>BGP,独享带宽， 带宽: 10Mbit/s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4D0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BF36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501B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0BBA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匹配客户需求选择规格</w:t>
            </w:r>
          </w:p>
        </w:tc>
      </w:tr>
    </w:tbl>
    <w:p w14:paraId="6416BB4D" w14:textId="77777777" w:rsidR="0032119A" w:rsidRDefault="0032119A"/>
    <w:p w14:paraId="571C629F" w14:textId="77777777" w:rsidR="0032119A" w:rsidRDefault="006F5FD2">
      <w:pPr>
        <w:pStyle w:val="4"/>
      </w:pPr>
      <w:r>
        <w:rPr>
          <w:rFonts w:hint="eastAsia"/>
        </w:rPr>
        <w:t>数字化供应链</w:t>
      </w:r>
    </w:p>
    <w:p w14:paraId="77004BF2" w14:textId="77777777" w:rsidR="0032119A" w:rsidRDefault="006F5FD2">
      <w:pPr>
        <w:pStyle w:val="5"/>
      </w:pPr>
      <w:r>
        <w:rPr>
          <w:rFonts w:hint="eastAsia"/>
        </w:rPr>
        <w:t>业务场景</w:t>
      </w: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5961"/>
        <w:gridCol w:w="1693"/>
      </w:tblGrid>
      <w:tr w:rsidR="0032119A" w14:paraId="690A7F25" w14:textId="77777777">
        <w:trPr>
          <w:trHeight w:val="423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16E691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场景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3C3747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C571D5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痛点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0E84D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1E8527BF" w14:textId="77777777">
        <w:trPr>
          <w:trHeight w:val="32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AF3E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B9BC095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137CC8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供应链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0E7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015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供应商多且供应商部分信息缺失 ，供应商信息维护工作量大 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E702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3D885A63" w14:textId="77777777">
        <w:trPr>
          <w:trHeight w:val="32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9310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D45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978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订单信息线下确认，且反馈不及时容易出错。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E23F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27E5BC1D" w14:textId="77777777">
        <w:trPr>
          <w:trHeight w:val="32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5717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E00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474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供应商品质难以管控，缺乏有效的供应商考核、绩效管理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47A2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33F32E47" w14:textId="77777777">
        <w:trPr>
          <w:trHeight w:val="32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6918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9F4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2D4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委外生产过程中，外协进度难以管控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B9E4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3433A74" w14:textId="77777777" w:rsidR="0032119A" w:rsidRDefault="006F5FD2">
      <w:pPr>
        <w:pStyle w:val="5"/>
      </w:pPr>
      <w:r>
        <w:rPr>
          <w:rFonts w:hint="eastAsia"/>
        </w:rPr>
        <w:lastRenderedPageBreak/>
        <w:t>方案</w:t>
      </w:r>
      <w:r>
        <w:rPr>
          <w:rFonts w:hint="eastAsia"/>
        </w:rPr>
        <w:t>offering</w:t>
      </w:r>
    </w:p>
    <w:tbl>
      <w:tblPr>
        <w:tblW w:w="1081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1276"/>
        <w:gridCol w:w="709"/>
        <w:gridCol w:w="1559"/>
        <w:gridCol w:w="850"/>
        <w:gridCol w:w="993"/>
        <w:gridCol w:w="850"/>
        <w:gridCol w:w="2171"/>
      </w:tblGrid>
      <w:tr w:rsidR="0032119A" w14:paraId="11C20728" w14:textId="77777777">
        <w:trPr>
          <w:trHeight w:val="365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2633C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9C551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商品</w:t>
            </w:r>
          </w:p>
          <w:p w14:paraId="097A503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64329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提供商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2F6625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服务名称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1276B0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412FE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规格型号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D78B4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价格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B07253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量纲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2C9E8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</w:t>
            </w:r>
          </w:p>
          <w:p w14:paraId="46C992A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模式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E0CF28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4E808671" w14:textId="77777777">
        <w:trPr>
          <w:trHeight w:val="140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94DA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应用层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46AB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SRM应用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DC12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参考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</w:p>
          <w:p w14:paraId="14A889A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汉得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5AF40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甄云SRM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ED15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43FBB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供应商全生命周期管理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C194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7F9AB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20A16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包年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69B63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根据客户需求，选择对应ISV产品及规格。</w:t>
            </w:r>
          </w:p>
        </w:tc>
      </w:tr>
      <w:tr w:rsidR="0032119A" w14:paraId="54BB5FE5" w14:textId="77777777">
        <w:trPr>
          <w:trHeight w:val="1403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27FCF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DEB1C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172E2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0F62E" w14:textId="77777777" w:rsidR="0032119A" w:rsidRDefault="003211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37BF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4901A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采购寻源套件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F6A2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58000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A7FBD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35C29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包年</w:t>
            </w:r>
          </w:p>
        </w:tc>
        <w:tc>
          <w:tcPr>
            <w:tcW w:w="21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6137D51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</w:tr>
      <w:tr w:rsidR="0032119A" w14:paraId="4E7A2736" w14:textId="77777777">
        <w:trPr>
          <w:trHeight w:val="1403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ABB5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E38F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B9B1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A5D9" w14:textId="77777777" w:rsidR="0032119A" w:rsidRDefault="003211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5AE9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777C2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供应链协同套件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2285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58000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B2861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8BF79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包年</w:t>
            </w:r>
          </w:p>
        </w:tc>
        <w:tc>
          <w:tcPr>
            <w:tcW w:w="21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63B34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</w:tr>
      <w:tr w:rsidR="0032119A" w14:paraId="53DA9130" w14:textId="77777777">
        <w:trPr>
          <w:trHeight w:val="27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1CF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PaaS</w:t>
            </w:r>
            <w:r>
              <w:rPr>
                <w:color w:val="000000"/>
                <w:sz w:val="18"/>
                <w:szCs w:val="18"/>
              </w:rPr>
              <w:t>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7A54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IT系统集成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2AF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634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</w:t>
            </w:r>
            <w:r>
              <w:rPr>
                <w:color w:val="000000"/>
                <w:sz w:val="18"/>
                <w:szCs w:val="18"/>
              </w:rPr>
              <w:t>OMA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80C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10DA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ROMA基础版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20C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3587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AA98" w14:textId="77777777" w:rsidR="0032119A" w:rsidRDefault="006F5FD2"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E602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可选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独立ROMA用于多系统集成场景</w:t>
            </w:r>
          </w:p>
        </w:tc>
      </w:tr>
      <w:tr w:rsidR="0032119A" w14:paraId="462FD593" w14:textId="77777777">
        <w:trPr>
          <w:trHeight w:val="27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D3AB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4EE3C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469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1B0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边缘数据采集框架（IoTEdge）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6F6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EA12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工业子系统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5F6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E1DD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元/年/每个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C24D1" w14:textId="77777777" w:rsidR="0032119A" w:rsidRDefault="006F5FD2"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19B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</w:t>
            </w:r>
          </w:p>
        </w:tc>
      </w:tr>
      <w:tr w:rsidR="0032119A" w14:paraId="1AAD9AC4" w14:textId="77777777">
        <w:trPr>
          <w:trHeight w:val="27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314F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D736B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DA4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290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商软云应用集成平台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13C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F299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BCPV1基础版-10个以内接口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4D6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136111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5A0E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A2C7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8785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必选，根据系统对</w:t>
            </w:r>
            <w:r>
              <w:rPr>
                <w:color w:val="000000"/>
                <w:sz w:val="18"/>
                <w:szCs w:val="18"/>
              </w:rPr>
              <w:t xml:space="preserve"> 接接口数量选择套餐</w:t>
            </w:r>
          </w:p>
        </w:tc>
      </w:tr>
      <w:tr w:rsidR="0032119A" w14:paraId="31DE5F7A" w14:textId="77777777">
        <w:trPr>
          <w:trHeight w:val="27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7200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IaaS基础服务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489A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IaaS基础服务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2A99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9D0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弹性云服务器ECS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347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C76F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规格：</w:t>
            </w:r>
            <w:r>
              <w:rPr>
                <w:color w:val="000000"/>
                <w:sz w:val="18"/>
                <w:szCs w:val="18"/>
              </w:rPr>
              <w:t>s6.xlarge.2 | 4核 | 8GB</w:t>
            </w:r>
          </w:p>
          <w:p w14:paraId="1DDBD59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系统盘：</w:t>
            </w:r>
            <w:r>
              <w:rPr>
                <w:color w:val="000000"/>
                <w:sz w:val="18"/>
                <w:szCs w:val="18"/>
              </w:rPr>
              <w:t xml:space="preserve"> 高IO, 100GB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CE9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393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92A11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57F772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B477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0BB4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匹配客户需求选择规格</w:t>
            </w:r>
          </w:p>
        </w:tc>
      </w:tr>
      <w:tr w:rsidR="0032119A" w14:paraId="5AE06CF0" w14:textId="77777777">
        <w:trPr>
          <w:trHeight w:val="279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19161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309B5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84BE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C7D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对象存储服务</w:t>
            </w:r>
            <w:r>
              <w:rPr>
                <w:color w:val="000000"/>
                <w:sz w:val="18"/>
                <w:szCs w:val="18"/>
              </w:rPr>
              <w:t xml:space="preserve"> OBS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8AC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4F8B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500G存储包(存储包+下行流量包)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305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373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676F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E90C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54B8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匹配客户需求选择规格</w:t>
            </w:r>
          </w:p>
        </w:tc>
      </w:tr>
      <w:tr w:rsidR="0032119A" w14:paraId="515DD616" w14:textId="77777777">
        <w:trPr>
          <w:trHeight w:val="279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11AB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CF32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9798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614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弹性</w:t>
            </w:r>
            <w:r>
              <w:rPr>
                <w:color w:val="000000"/>
                <w:sz w:val="18"/>
                <w:szCs w:val="18"/>
              </w:rPr>
              <w:t>IP EIP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EB4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F5CB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动态</w:t>
            </w:r>
            <w:r>
              <w:rPr>
                <w:color w:val="000000"/>
                <w:sz w:val="18"/>
                <w:szCs w:val="18"/>
              </w:rPr>
              <w:t>BGP,独享带宽， 带宽: 10Mbit/s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878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2493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F854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95E9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匹配客户需求选择规格</w:t>
            </w:r>
          </w:p>
        </w:tc>
      </w:tr>
    </w:tbl>
    <w:p w14:paraId="17EAFC09" w14:textId="77777777" w:rsidR="0032119A" w:rsidRDefault="0032119A"/>
    <w:p w14:paraId="2CD3AA48" w14:textId="77777777" w:rsidR="0032119A" w:rsidRDefault="006F5FD2">
      <w:pPr>
        <w:pStyle w:val="4"/>
      </w:pPr>
      <w:r>
        <w:rPr>
          <w:rFonts w:hint="eastAsia"/>
        </w:rPr>
        <w:t>企业数据治理</w:t>
      </w:r>
    </w:p>
    <w:p w14:paraId="4F384ACC" w14:textId="77777777" w:rsidR="0032119A" w:rsidRDefault="006F5FD2">
      <w:pPr>
        <w:pStyle w:val="5"/>
      </w:pPr>
      <w:r>
        <w:rPr>
          <w:rFonts w:hint="eastAsia"/>
        </w:rPr>
        <w:t>业务场景</w:t>
      </w: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5961"/>
        <w:gridCol w:w="1693"/>
      </w:tblGrid>
      <w:tr w:rsidR="0032119A" w14:paraId="08CAC70B" w14:textId="77777777">
        <w:trPr>
          <w:trHeight w:val="423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D9A484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场景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D2BEC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9EDB7F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痛点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B7C9F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28E0CC5C" w14:textId="77777777">
        <w:trPr>
          <w:trHeight w:val="32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B614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  <w:p w14:paraId="2850093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数据治理</w:t>
            </w:r>
          </w:p>
          <w:p w14:paraId="217F3930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999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F83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已有信息系统较多，数据标准化不足，跨部门数据共享难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8009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60906965" w14:textId="77777777">
        <w:trPr>
          <w:trHeight w:val="324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BF43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3F0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2F7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业务系统多，无统一接口标准，系统集成难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4FE9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119A" w14:paraId="62088077" w14:textId="77777777">
        <w:trPr>
          <w:trHeight w:val="324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3A09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25C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8AE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数据孤岛严重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缺乏数据整合分析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数据变现难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A9591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7B35362F" w14:textId="77777777" w:rsidR="0032119A" w:rsidRDefault="006F5FD2">
      <w:pPr>
        <w:pStyle w:val="5"/>
      </w:pPr>
      <w:r>
        <w:rPr>
          <w:rFonts w:hint="eastAsia"/>
        </w:rPr>
        <w:lastRenderedPageBreak/>
        <w:t>方案</w:t>
      </w:r>
      <w:r>
        <w:rPr>
          <w:rFonts w:hint="eastAsia"/>
        </w:rPr>
        <w:t>offering</w:t>
      </w:r>
    </w:p>
    <w:tbl>
      <w:tblPr>
        <w:tblW w:w="1081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1276"/>
        <w:gridCol w:w="709"/>
        <w:gridCol w:w="1559"/>
        <w:gridCol w:w="850"/>
        <w:gridCol w:w="993"/>
        <w:gridCol w:w="850"/>
        <w:gridCol w:w="2171"/>
      </w:tblGrid>
      <w:tr w:rsidR="0032119A" w14:paraId="1DDD904C" w14:textId="77777777">
        <w:trPr>
          <w:trHeight w:val="365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6CAAE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AE617B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商品</w:t>
            </w:r>
          </w:p>
          <w:p w14:paraId="2827DA1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E6505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提供商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A4E4F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服务名称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9F1670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0B068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规格型号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07759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价格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35F87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量纲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988ECC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</w:t>
            </w:r>
          </w:p>
          <w:p w14:paraId="74F167E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模式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C2D388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32119A" w14:paraId="61231B8B" w14:textId="77777777">
        <w:trPr>
          <w:trHeight w:val="14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5689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应用层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061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00F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参考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</w:p>
          <w:p w14:paraId="0799B32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帆软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04E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帆软商业智能软件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306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54CA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高级版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C60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9601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9741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715F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根据客户需求，选择对应ISV产品及规格。电子行业可选提供商包括帆软、永洪等。需要配套华为云资源（ECS、DWS、EIP等）</w:t>
            </w:r>
          </w:p>
        </w:tc>
      </w:tr>
      <w:tr w:rsidR="0032119A" w14:paraId="17AF0C22" w14:textId="77777777">
        <w:trPr>
          <w:trHeight w:val="27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489C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PaaS</w:t>
            </w:r>
            <w:r>
              <w:rPr>
                <w:color w:val="000000"/>
                <w:sz w:val="18"/>
                <w:szCs w:val="18"/>
              </w:rPr>
              <w:t>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6487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数据运营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1D3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DFF0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智能数据湖运营平台DGC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E32A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28818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BF48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620B2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129F3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32E96" w14:textId="77777777" w:rsidR="0032119A" w:rsidRDefault="006F5FD2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必选</w:t>
            </w:r>
          </w:p>
        </w:tc>
      </w:tr>
      <w:tr w:rsidR="0032119A" w14:paraId="4B927610" w14:textId="77777777">
        <w:trPr>
          <w:trHeight w:val="27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12D73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957FD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5C2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21F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数据仓库DWS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377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B1E6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16U64G，存储800G，1节点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374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65270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75AD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3A3F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73D9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必选，客户购买BI智能软件时可与BI等共用，推荐配置3节点</w:t>
            </w:r>
          </w:p>
        </w:tc>
      </w:tr>
      <w:tr w:rsidR="0032119A" w14:paraId="7644DFDC" w14:textId="77777777">
        <w:trPr>
          <w:trHeight w:val="27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82418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D9638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B29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394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数据湖探索DLI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0EC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2869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队列类型，鲲鹏架构，64 CUs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2AD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4212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53C7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E851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3A81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可选，Serverless多数据源联合计算分析场景时可选</w:t>
            </w:r>
          </w:p>
        </w:tc>
      </w:tr>
      <w:tr w:rsidR="0032119A" w14:paraId="501D44EA" w14:textId="77777777">
        <w:trPr>
          <w:trHeight w:val="27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CE2C6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4967A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AA4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251C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MRS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694F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AAFC7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鲲鹏通用计算增强型，Master 节点  4U16G*2;分析Core节点 32U128G*2;分析task节点  32U128G*2；流式Core 4U16G*1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21FC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87290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29F55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7511B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F2864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可选，大数据集群（Hadoop，Spark等）场景可选</w:t>
            </w:r>
          </w:p>
        </w:tc>
      </w:tr>
      <w:tr w:rsidR="0032119A" w14:paraId="3AEFEAEE" w14:textId="77777777">
        <w:trPr>
          <w:trHeight w:val="27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9B4E1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CD67B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161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音智达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F97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数据治理服务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A35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A366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业务域数据资产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9FDA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23BE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0A7E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按次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5BEA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必选，根据具体业务而定ISV。</w:t>
            </w:r>
            <w:r>
              <w:rPr>
                <w:rFonts w:hint="eastAsia"/>
                <w:color w:val="000000"/>
                <w:sz w:val="18"/>
                <w:szCs w:val="18"/>
              </w:rPr>
              <w:t>电子行业可选提供商包括音智达、数之联等</w:t>
            </w:r>
          </w:p>
        </w:tc>
      </w:tr>
      <w:tr w:rsidR="0032119A" w14:paraId="4D4F27DC" w14:textId="77777777">
        <w:trPr>
          <w:trHeight w:val="279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47345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6EA7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IT系统集成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C81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6F9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</w:t>
            </w:r>
            <w:r>
              <w:rPr>
                <w:color w:val="000000"/>
                <w:sz w:val="18"/>
                <w:szCs w:val="18"/>
              </w:rPr>
              <w:t>OMA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3ED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C740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ROMA基础版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0E8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3624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D3233" w14:textId="77777777" w:rsidR="0032119A" w:rsidRDefault="006F5FD2"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BBF8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可选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独立ROMA用于多系统集成场景</w:t>
            </w:r>
          </w:p>
        </w:tc>
      </w:tr>
      <w:tr w:rsidR="0032119A" w14:paraId="35AE4D48" w14:textId="77777777">
        <w:trPr>
          <w:trHeight w:val="279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8F4E4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7C418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8A8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7DF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边缘数据采集框架（IoTEdge）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4A0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480D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工业子系统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2AD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99AA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元/年/每个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E08CD" w14:textId="77777777" w:rsidR="0032119A" w:rsidRDefault="006F5FD2"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4730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</w:t>
            </w:r>
          </w:p>
        </w:tc>
      </w:tr>
      <w:tr w:rsidR="0032119A" w14:paraId="78A41D24" w14:textId="77777777">
        <w:trPr>
          <w:trHeight w:val="279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864A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7BB7F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BF4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770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商软云应用集成平台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94F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8B0A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BCPV1基础版-10个以内接口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F5B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136111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B568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36C5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0CDC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必选，根据系统对</w:t>
            </w:r>
            <w:r>
              <w:rPr>
                <w:color w:val="000000"/>
                <w:sz w:val="18"/>
                <w:szCs w:val="18"/>
              </w:rPr>
              <w:t xml:space="preserve"> 接接口数量选择套餐</w:t>
            </w:r>
          </w:p>
        </w:tc>
      </w:tr>
      <w:tr w:rsidR="0032119A" w14:paraId="0D2388A9" w14:textId="77777777">
        <w:trPr>
          <w:trHeight w:val="27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EEEF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IaaS基础服务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1F0A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IaaS基础服务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A846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华为云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F4D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弹性云服务器ECS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61E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6A7B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规格：</w:t>
            </w:r>
            <w:r>
              <w:rPr>
                <w:color w:val="000000"/>
                <w:sz w:val="18"/>
                <w:szCs w:val="18"/>
              </w:rPr>
              <w:t>s6.xlarge.2 | 4核 | 8GB</w:t>
            </w:r>
          </w:p>
          <w:p w14:paraId="0DBBF89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系统盘：</w:t>
            </w:r>
            <w:r>
              <w:rPr>
                <w:color w:val="000000"/>
                <w:sz w:val="18"/>
                <w:szCs w:val="18"/>
              </w:rPr>
              <w:t xml:space="preserve"> 高IO, 100GB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55D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393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84B42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04BE11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71F7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E4E6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需要匹配客户需求选择规格</w:t>
            </w:r>
          </w:p>
        </w:tc>
      </w:tr>
      <w:tr w:rsidR="0032119A" w14:paraId="5144D52E" w14:textId="77777777">
        <w:trPr>
          <w:trHeight w:val="279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E85CD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FCB1D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FCF82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7C0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对象存储服务</w:t>
            </w:r>
            <w:r>
              <w:rPr>
                <w:color w:val="000000"/>
                <w:sz w:val="18"/>
                <w:szCs w:val="18"/>
              </w:rPr>
              <w:t xml:space="preserve"> OBS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FAA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256D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500G存储包(存储包+下行流量包)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BB4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373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2C92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C54C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E490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需要匹配客户需求选择规格</w:t>
            </w:r>
          </w:p>
        </w:tc>
      </w:tr>
      <w:tr w:rsidR="0032119A" w14:paraId="77DA027F" w14:textId="77777777">
        <w:trPr>
          <w:trHeight w:val="279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29AA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446F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42D2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4CB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弹性</w:t>
            </w:r>
            <w:r>
              <w:rPr>
                <w:color w:val="000000"/>
                <w:sz w:val="18"/>
                <w:szCs w:val="18"/>
              </w:rPr>
              <w:t>IP EIP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5EA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EFEE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动态</w:t>
            </w:r>
            <w:r>
              <w:rPr>
                <w:color w:val="000000"/>
                <w:sz w:val="18"/>
                <w:szCs w:val="18"/>
              </w:rPr>
              <w:t>BGP,独享带宽， 带宽: 10Mbit/s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01D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2779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2C2C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848B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需要匹配客户需求选择规格</w:t>
            </w:r>
          </w:p>
        </w:tc>
      </w:tr>
    </w:tbl>
    <w:p w14:paraId="019EAB91" w14:textId="77777777" w:rsidR="0032119A" w:rsidRDefault="0032119A"/>
    <w:p w14:paraId="3F287CAB" w14:textId="77777777" w:rsidR="0032119A" w:rsidRDefault="006F5FD2">
      <w:pPr>
        <w:pStyle w:val="4"/>
      </w:pPr>
      <w:r>
        <w:rPr>
          <w:rFonts w:hint="eastAsia"/>
        </w:rPr>
        <w:t>电子行业生态</w:t>
      </w:r>
      <w:r>
        <w:t>应用地图</w:t>
      </w:r>
    </w:p>
    <w:p w14:paraId="0F437F4C" w14:textId="77777777" w:rsidR="0032119A" w:rsidRDefault="0032119A"/>
    <w:tbl>
      <w:tblPr>
        <w:tblW w:w="8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992"/>
        <w:gridCol w:w="2268"/>
        <w:gridCol w:w="709"/>
        <w:gridCol w:w="2040"/>
        <w:gridCol w:w="817"/>
        <w:gridCol w:w="649"/>
      </w:tblGrid>
      <w:tr w:rsidR="0032119A" w14:paraId="4122095D" w14:textId="77777777">
        <w:trPr>
          <w:trHeight w:val="2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73704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b/>
                <w:bCs/>
                <w:kern w:val="24"/>
                <w:sz w:val="16"/>
                <w:szCs w:val="20"/>
              </w:rPr>
              <w:t>场景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654F8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b/>
                <w:bCs/>
                <w:kern w:val="24"/>
                <w:sz w:val="16"/>
                <w:szCs w:val="20"/>
              </w:rPr>
              <w:t>子场景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670A2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b/>
                <w:bCs/>
                <w:kern w:val="24"/>
                <w:sz w:val="16"/>
                <w:szCs w:val="20"/>
              </w:rPr>
              <w:t>伙伴名称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BB5B8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b/>
                <w:bCs/>
                <w:kern w:val="24"/>
                <w:sz w:val="16"/>
                <w:szCs w:val="20"/>
              </w:rPr>
              <w:t>所在地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71687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b/>
                <w:bCs/>
                <w:kern w:val="24"/>
                <w:sz w:val="16"/>
                <w:szCs w:val="20"/>
              </w:rPr>
              <w:t>商品名称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82C36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b/>
                <w:bCs/>
                <w:kern w:val="24"/>
                <w:sz w:val="16"/>
                <w:szCs w:val="20"/>
              </w:rPr>
              <w:t>交付方式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4CE10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b/>
                <w:bCs/>
                <w:kern w:val="24"/>
                <w:sz w:val="16"/>
                <w:szCs w:val="20"/>
              </w:rPr>
              <w:t>计费方式</w:t>
            </w:r>
          </w:p>
        </w:tc>
      </w:tr>
      <w:tr w:rsidR="0032119A" w14:paraId="27DAC743" w14:textId="77777777">
        <w:trPr>
          <w:trHeight w:val="146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E0E8C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b/>
                <w:bCs/>
                <w:color w:val="000000"/>
                <w:kern w:val="24"/>
                <w:sz w:val="16"/>
                <w:szCs w:val="21"/>
              </w:rPr>
              <w:t>研发设计与仿真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101ED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>PLM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产品生命周期管理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3BE9C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北京数码大方科技股份有限公司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43485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北京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FC7F4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>CAXA PLM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协同管理软件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6BC60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License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57589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按次</w:t>
            </w:r>
          </w:p>
        </w:tc>
      </w:tr>
      <w:tr w:rsidR="0032119A" w14:paraId="3CE652C2" w14:textId="77777777">
        <w:trPr>
          <w:trHeight w:val="20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1B1B8D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FCAB45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32EA4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用友网络科技股份有限公司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10261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北京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4EA93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用友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>PLMProfessioanl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7FC9A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License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29761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按次</w:t>
            </w:r>
          </w:p>
        </w:tc>
      </w:tr>
      <w:tr w:rsidR="0032119A" w14:paraId="26C94259" w14:textId="77777777">
        <w:trPr>
          <w:trHeight w:val="14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01B351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491845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4F3FE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金蝶软件（中国）有限公司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14AD0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深圳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FEB00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金蝶云星空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>-PLM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云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725E1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SaaS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5227E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包年</w:t>
            </w:r>
          </w:p>
        </w:tc>
      </w:tr>
      <w:tr w:rsidR="0032119A" w14:paraId="53F6B977" w14:textId="77777777">
        <w:trPr>
          <w:trHeight w:val="14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030C81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035EDF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B58B9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上海思普信息技术有限公司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75E2A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上海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44A7F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思普产品全生命周期管理系统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>SIPMPLM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AD0CA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License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8A961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按次</w:t>
            </w:r>
          </w:p>
        </w:tc>
      </w:tr>
      <w:tr w:rsidR="0032119A" w14:paraId="61406E6D" w14:textId="77777777">
        <w:trPr>
          <w:trHeight w:val="331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5F228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b/>
                <w:bCs/>
                <w:color w:val="000000"/>
                <w:kern w:val="24"/>
                <w:sz w:val="16"/>
                <w:szCs w:val="20"/>
              </w:rPr>
              <w:t>生产管理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7BFE6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 xml:space="preserve">   MES</w:t>
            </w:r>
            <w:r>
              <w:rPr>
                <w:rFonts w:cs="Arial" w:hint="eastAsia"/>
                <w:color w:val="000000"/>
                <w:kern w:val="24"/>
                <w:sz w:val="16"/>
                <w:szCs w:val="20"/>
              </w:rPr>
              <w:t>制造执行系统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9AC74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摩尔元数（厦门）科技有限公司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9A612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厦门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4E8C4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云生产系统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27415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人工服务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C0B0A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包年</w:t>
            </w:r>
          </w:p>
        </w:tc>
      </w:tr>
      <w:tr w:rsidR="0032119A" w14:paraId="0D35156B" w14:textId="77777777">
        <w:trPr>
          <w:trHeight w:val="14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D93CD0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FEE302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7AFDA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cs="Arial" w:hint="eastAsia"/>
                <w:color w:val="000000"/>
                <w:kern w:val="24"/>
                <w:sz w:val="16"/>
                <w:szCs w:val="20"/>
              </w:rPr>
              <w:t>金蝶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1F5CB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深圳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F3E0B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金蝶云星空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>-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智能制造云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C08E8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SaaS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E8F1C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包年</w:t>
            </w:r>
          </w:p>
        </w:tc>
      </w:tr>
      <w:tr w:rsidR="0032119A" w14:paraId="73B5EA3A" w14:textId="77777777">
        <w:trPr>
          <w:trHeight w:val="293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836118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30AA89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B3B4A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鼎捷软件股份有限公司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E408E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上海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F43AE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鼎捷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 xml:space="preserve">sMES 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智能车间执行软件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4379D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License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64DDC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按次</w:t>
            </w:r>
          </w:p>
        </w:tc>
      </w:tr>
      <w:tr w:rsidR="0032119A" w14:paraId="6FCC4139" w14:textId="77777777">
        <w:trPr>
          <w:trHeight w:val="14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E7B646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485100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86855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深圳赛瀚德技术有限公司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75DF9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24"/>
                <w:sz w:val="16"/>
                <w:szCs w:val="20"/>
              </w:rPr>
              <w:t>深圳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CCBD0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24"/>
                <w:sz w:val="16"/>
                <w:szCs w:val="20"/>
              </w:rPr>
              <w:t>赛瀚德MES制造执行系统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3A070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License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EB32A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按次</w:t>
            </w:r>
          </w:p>
        </w:tc>
      </w:tr>
      <w:tr w:rsidR="0032119A" w14:paraId="7AD22835" w14:textId="77777777">
        <w:trPr>
          <w:trHeight w:val="146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F285D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b/>
                <w:bCs/>
                <w:color w:val="000000"/>
                <w:kern w:val="24"/>
                <w:sz w:val="16"/>
                <w:szCs w:val="20"/>
              </w:rPr>
              <w:t>企业经营管理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C269E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>ERP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企业资源计划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24308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用友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>U8C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25642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北京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3FF56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用友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 xml:space="preserve">U8 cloud 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经营管理解决方案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76C85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SaaS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B01D6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包年</w:t>
            </w:r>
          </w:p>
        </w:tc>
      </w:tr>
      <w:tr w:rsidR="0032119A" w14:paraId="08C4D3EE" w14:textId="77777777">
        <w:trPr>
          <w:trHeight w:val="14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5D85AB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DDDA3E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A76BB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用友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>NCC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9C7AB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北京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D9587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用友云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 xml:space="preserve">NC Cloud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E54E7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License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BFB4E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包年</w:t>
            </w:r>
          </w:p>
        </w:tc>
      </w:tr>
      <w:tr w:rsidR="0032119A" w14:paraId="2E14EDD5" w14:textId="77777777">
        <w:trPr>
          <w:trHeight w:val="14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02F6DB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C4D52C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2D9DF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金蝶云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*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星空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D052C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深圳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C3590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金蝶云星空企业经营管理解决方案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FA137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SaaS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894E5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包年</w:t>
            </w:r>
          </w:p>
        </w:tc>
      </w:tr>
      <w:tr w:rsidR="0032119A" w14:paraId="6743BE98" w14:textId="77777777">
        <w:trPr>
          <w:trHeight w:val="14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F4D9A5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4E83E8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72396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鼎捷软件股份有限公司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D1632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上海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95ACC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鼎捷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 xml:space="preserve">E10 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制造管理软件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D2DC3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License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149AA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按次</w:t>
            </w:r>
          </w:p>
        </w:tc>
      </w:tr>
      <w:tr w:rsidR="0032119A" w14:paraId="5B0302D7" w14:textId="77777777">
        <w:trPr>
          <w:trHeight w:val="14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F3C422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809F2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>SRM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供应链关系管理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2483B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上海甄云信息科技有限公司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9C590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上海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D261D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甄云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>SRM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解决方案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>_SaaS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版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C09A9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SaaS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BA482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包年</w:t>
            </w:r>
          </w:p>
        </w:tc>
      </w:tr>
      <w:tr w:rsidR="0032119A" w14:paraId="72437A91" w14:textId="77777777">
        <w:trPr>
          <w:trHeight w:val="146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0D65D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b/>
                <w:bCs/>
                <w:color w:val="000000"/>
                <w:kern w:val="24"/>
                <w:sz w:val="16"/>
                <w:szCs w:val="20"/>
              </w:rPr>
              <w:t>物流仓储等交通领域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C629C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>WMS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仓储管理系统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>&amp;TMS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物流管理系统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FD6AF" w14:textId="77777777" w:rsidR="0032119A" w:rsidRDefault="006F5FD2">
            <w:pPr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山东阿帕网络技术有限公司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BD383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济南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E1D8F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阿帕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>WMS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仓储管理解决方案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0D009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SaaS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9E859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包年</w:t>
            </w:r>
          </w:p>
        </w:tc>
      </w:tr>
      <w:tr w:rsidR="0032119A" w14:paraId="54F0B1EF" w14:textId="77777777">
        <w:trPr>
          <w:trHeight w:val="146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1FD85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7A013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34BAB0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DE35" w14:textId="77777777" w:rsidR="0032119A" w:rsidRDefault="0032119A">
            <w:pPr>
              <w:rPr>
                <w:rFonts w:ascii="Arial" w:hAnsi="Arial" w:cs="Arial"/>
                <w:sz w:val="16"/>
                <w:szCs w:val="3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B8327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阿帕</w:t>
            </w:r>
            <w:r>
              <w:rPr>
                <w:rFonts w:ascii="Segoe UI" w:hAnsi="Segoe UI" w:cs="Segoe UI"/>
                <w:color w:val="000000"/>
                <w:kern w:val="24"/>
                <w:sz w:val="16"/>
                <w:szCs w:val="20"/>
              </w:rPr>
              <w:t>TMS</w:t>
            </w:r>
            <w:r>
              <w:rPr>
                <w:rFonts w:ascii="Segoe UI" w:cs="Arial" w:hint="eastAsia"/>
                <w:color w:val="000000"/>
                <w:kern w:val="24"/>
                <w:sz w:val="16"/>
                <w:szCs w:val="20"/>
              </w:rPr>
              <w:t>运输管理解决方案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3383A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SaaS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0C05F" w14:textId="77777777" w:rsidR="0032119A" w:rsidRDefault="006F5FD2">
            <w:pPr>
              <w:jc w:val="center"/>
              <w:textAlignment w:val="center"/>
              <w:rPr>
                <w:rFonts w:ascii="Arial" w:hAnsi="Arial" w:cs="Arial"/>
                <w:sz w:val="16"/>
                <w:szCs w:val="36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包年</w:t>
            </w:r>
          </w:p>
        </w:tc>
      </w:tr>
      <w:tr w:rsidR="0032119A" w14:paraId="394E2127" w14:textId="77777777">
        <w:trPr>
          <w:trHeight w:val="146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70B39" w14:textId="77777777" w:rsidR="0032119A" w:rsidRDefault="006F5FD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大数据&amp;</w:t>
            </w:r>
            <w:r>
              <w:rPr>
                <w:b/>
                <w:sz w:val="18"/>
                <w:szCs w:val="18"/>
              </w:rPr>
              <w:t>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644AD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数据治理服务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578D0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音智达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8A6D8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579CB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数据治理服务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E4BF9" w14:textId="77777777" w:rsidR="0032119A" w:rsidRDefault="006F5FD2">
            <w:pPr>
              <w:jc w:val="center"/>
              <w:textAlignment w:val="center"/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人天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5403C" w14:textId="77777777" w:rsidR="0032119A" w:rsidRDefault="006F5FD2">
            <w:pPr>
              <w:jc w:val="center"/>
              <w:textAlignment w:val="center"/>
              <w:rPr>
                <w:rFonts w:ascii="Segoe UI" w:cs="Arial"/>
                <w:color w:val="000000"/>
                <w:kern w:val="24"/>
                <w:sz w:val="16"/>
                <w:szCs w:val="18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按次</w:t>
            </w:r>
          </w:p>
        </w:tc>
      </w:tr>
      <w:tr w:rsidR="0032119A" w14:paraId="5B5E58A8" w14:textId="77777777">
        <w:trPr>
          <w:trHeight w:val="146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AA977" w14:textId="77777777" w:rsidR="0032119A" w:rsidRDefault="003211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3FAF9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自动缺陷检测与分类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FD389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数之联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307A3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8D308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数之联</w:t>
            </w:r>
            <w:r>
              <w:rPr>
                <w:sz w:val="18"/>
                <w:szCs w:val="18"/>
              </w:rPr>
              <w:t>ADC自动缺陷检测与分类系统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49313" w14:textId="77777777" w:rsidR="0032119A" w:rsidRDefault="006F5FD2">
            <w:pPr>
              <w:jc w:val="center"/>
              <w:textAlignment w:val="center"/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License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B3073" w14:textId="77777777" w:rsidR="0032119A" w:rsidRDefault="006F5FD2">
            <w:pPr>
              <w:jc w:val="center"/>
              <w:textAlignment w:val="center"/>
              <w:rPr>
                <w:rFonts w:ascii="Segoe UI" w:cs="Arial"/>
                <w:color w:val="000000"/>
                <w:kern w:val="24"/>
                <w:sz w:val="16"/>
                <w:szCs w:val="18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包年</w:t>
            </w:r>
          </w:p>
        </w:tc>
      </w:tr>
      <w:tr w:rsidR="0032119A" w14:paraId="216D8619" w14:textId="77777777">
        <w:trPr>
          <w:trHeight w:val="1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C1DAA" w14:textId="77777777" w:rsidR="0032119A" w:rsidRDefault="006F5F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系统集成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AED88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系统集成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74E07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9314C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4E06B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商软云应用集成平台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21800" w14:textId="77777777" w:rsidR="0032119A" w:rsidRDefault="006F5FD2">
            <w:pPr>
              <w:jc w:val="center"/>
              <w:textAlignment w:val="center"/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</w:pPr>
            <w:r>
              <w:rPr>
                <w:rFonts w:ascii="Segoe UI" w:hAnsi="Segoe UI" w:cs="Segoe UI"/>
                <w:color w:val="000000"/>
                <w:kern w:val="24"/>
                <w:sz w:val="16"/>
                <w:szCs w:val="18"/>
              </w:rPr>
              <w:t>License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F9B81" w14:textId="77777777" w:rsidR="0032119A" w:rsidRDefault="006F5FD2">
            <w:pPr>
              <w:jc w:val="center"/>
              <w:textAlignment w:val="center"/>
              <w:rPr>
                <w:rFonts w:ascii="Segoe UI" w:cs="Arial"/>
                <w:color w:val="000000"/>
                <w:kern w:val="24"/>
                <w:sz w:val="16"/>
                <w:szCs w:val="18"/>
              </w:rPr>
            </w:pPr>
            <w:r>
              <w:rPr>
                <w:rFonts w:ascii="Segoe UI" w:cs="Arial" w:hint="eastAsia"/>
                <w:color w:val="000000"/>
                <w:kern w:val="24"/>
                <w:sz w:val="16"/>
                <w:szCs w:val="18"/>
              </w:rPr>
              <w:t>按次</w:t>
            </w:r>
          </w:p>
        </w:tc>
      </w:tr>
    </w:tbl>
    <w:p w14:paraId="01BE2595" w14:textId="77777777" w:rsidR="0032119A" w:rsidRDefault="0032119A"/>
    <w:p w14:paraId="76B476F4" w14:textId="77777777" w:rsidR="0032119A" w:rsidRDefault="0032119A"/>
    <w:p w14:paraId="044466D5" w14:textId="77777777" w:rsidR="0032119A" w:rsidRDefault="006F5FD2">
      <w:pPr>
        <w:pStyle w:val="1"/>
        <w:spacing w:before="156" w:after="156"/>
      </w:pPr>
      <w:r>
        <w:lastRenderedPageBreak/>
        <w:t>工业应用产品云服务</w:t>
      </w:r>
      <w:r>
        <w:rPr>
          <w:rFonts w:hint="eastAsia"/>
        </w:rPr>
        <w:t>（应用）</w:t>
      </w:r>
    </w:p>
    <w:p w14:paraId="4F29AB0E" w14:textId="77777777" w:rsidR="0032119A" w:rsidRDefault="006F5FD2">
      <w:pPr>
        <w:pStyle w:val="2"/>
        <w:spacing w:before="156" w:after="156"/>
      </w:pPr>
      <w:r>
        <w:t>企业</w:t>
      </w:r>
      <w:r>
        <w:rPr>
          <w:rFonts w:hint="eastAsia"/>
        </w:rPr>
        <w:t>智能协同</w:t>
      </w:r>
      <w:r>
        <w:t>服务</w:t>
      </w:r>
    </w:p>
    <w:p w14:paraId="0C942256" w14:textId="77777777" w:rsidR="0032119A" w:rsidRDefault="006F5FD2">
      <w:pPr>
        <w:pStyle w:val="3"/>
        <w:spacing w:before="156" w:after="156"/>
      </w:pPr>
      <w:r>
        <w:rPr>
          <w:rFonts w:hint="eastAsia"/>
        </w:rPr>
        <w:t>企业云盘</w:t>
      </w:r>
    </w:p>
    <w:p w14:paraId="29F60673" w14:textId="77777777" w:rsidR="0032119A" w:rsidRDefault="006F5FD2">
      <w:pPr>
        <w:pStyle w:val="4"/>
      </w:pPr>
      <w:r>
        <w:t>AnyShare Cloud</w:t>
      </w:r>
      <w:r>
        <w:t>企业云盘服务</w:t>
      </w: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831"/>
        <w:gridCol w:w="1134"/>
        <w:gridCol w:w="1134"/>
        <w:gridCol w:w="1693"/>
      </w:tblGrid>
      <w:tr w:rsidR="0032119A" w14:paraId="2BC079F6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E622F0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59A2" w14:textId="77777777" w:rsidR="0032119A" w:rsidRDefault="006F5FD2">
            <w:pPr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AnyShare Cloud企业云盘服务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258A0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D61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</w:tr>
      <w:tr w:rsidR="0032119A" w14:paraId="73486840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2138AC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389C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Style w:val="aff5"/>
                <w:sz w:val="18"/>
                <w:szCs w:val="18"/>
              </w:rPr>
              <w:t>https://marketplace.huaweicloud.com/product/00301-639031-0--0</w:t>
            </w:r>
          </w:p>
        </w:tc>
      </w:tr>
      <w:tr w:rsidR="0032119A" w14:paraId="407B0588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D4463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996028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EC7D8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D98F85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4741B29B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FE8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963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AnyShare Cloud企业云盘服务,AnyShare Cloud 100用户包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FB5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包月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5BB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1,280.00元/月</w:t>
            </w:r>
          </w:p>
        </w:tc>
      </w:tr>
      <w:tr w:rsidR="0032119A" w14:paraId="388F8C70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BB7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0E2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AnyShare Cloud企业云盘服务,AnyShare Cloud 50用户包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02A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5B0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12,000.00元/年</w:t>
            </w:r>
          </w:p>
        </w:tc>
      </w:tr>
      <w:tr w:rsidR="0032119A" w14:paraId="741A6601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7D8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746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AnyShare Cloud企业云盘服务,AnyShare Cloud 100用户包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A2F5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7F97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15,360.00元/年</w:t>
            </w:r>
          </w:p>
        </w:tc>
      </w:tr>
      <w:tr w:rsidR="0032119A" w14:paraId="08672FD2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266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28F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AnyShare Cloud企业云盘服务,AnyShare Cloud 1000用户包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D722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包月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E027E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9,600.00元/月</w:t>
            </w:r>
          </w:p>
        </w:tc>
      </w:tr>
      <w:tr w:rsidR="0032119A" w14:paraId="3C319A2B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448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0CE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AnyShare Cloud企业云盘服务,AnyShare Cloud 1000用户包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F8626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494E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115,200.00元/年</w:t>
            </w:r>
          </w:p>
        </w:tc>
      </w:tr>
      <w:tr w:rsidR="0032119A" w14:paraId="76000DB8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303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E06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AnyShare Cloud企业云盘服务,AnyShare Cloud 50用户包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B5E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包月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2B0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1,000.00元/月</w:t>
            </w:r>
          </w:p>
        </w:tc>
      </w:tr>
    </w:tbl>
    <w:p w14:paraId="7B1B40CE" w14:textId="77777777" w:rsidR="0032119A" w:rsidRDefault="006F5FD2">
      <w:pPr>
        <w:pStyle w:val="4"/>
      </w:pPr>
      <w:r>
        <w:rPr>
          <w:rFonts w:hint="eastAsia"/>
        </w:rPr>
        <w:t>云速云盘</w:t>
      </w:r>
      <w:r>
        <w:t xml:space="preserve"> 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033"/>
        <w:gridCol w:w="1656"/>
        <w:gridCol w:w="2839"/>
        <w:gridCol w:w="1555"/>
        <w:gridCol w:w="992"/>
        <w:gridCol w:w="1276"/>
      </w:tblGrid>
      <w:tr w:rsidR="0032119A" w14:paraId="3BA42B2F" w14:textId="77777777">
        <w:trPr>
          <w:trHeight w:val="395"/>
          <w:tblHeader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920D8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F2A5" w14:textId="77777777" w:rsidR="0032119A" w:rsidRDefault="006F5FD2">
            <w:pPr>
              <w:pStyle w:val="4"/>
              <w:numPr>
                <w:ilvl w:val="0"/>
                <w:numId w:val="0"/>
              </w:numPr>
              <w:ind w:left="425" w:hanging="425"/>
            </w:pPr>
            <w:r>
              <w:rPr>
                <w:rFonts w:ascii="宋体" w:eastAsia="宋体" w:hAnsi="宋体" w:cs="宋体" w:hint="eastAsia"/>
                <w:b w:val="0"/>
                <w:bCs w:val="0"/>
                <w:kern w:val="0"/>
                <w:sz w:val="18"/>
                <w:szCs w:val="18"/>
              </w:rPr>
              <w:t>云速云盘</w:t>
            </w:r>
            <w:r>
              <w:rPr>
                <w:rFonts w:ascii="宋体" w:eastAsia="宋体" w:hAnsi="宋体" w:cs="宋体"/>
                <w:b w:val="0"/>
                <w:bCs w:val="0"/>
                <w:kern w:val="0"/>
                <w:sz w:val="18"/>
                <w:szCs w:val="18"/>
              </w:rPr>
              <w:t>_按用户数量购买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E95632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C13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</w:tr>
      <w:tr w:rsidR="0032119A" w14:paraId="4FE11167" w14:textId="77777777">
        <w:trPr>
          <w:trHeight w:val="629"/>
          <w:tblHeader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41984B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8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1843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按用户数量购买</w:t>
            </w:r>
            <w:r>
              <w:rPr>
                <w:rStyle w:val="aff5"/>
                <w:sz w:val="18"/>
                <w:szCs w:val="18"/>
              </w:rPr>
              <w:t>https://marketplace.huaweicloud.com/contents/8c6ff746-3331-47fd-904a-e3725d0178ea</w:t>
            </w:r>
          </w:p>
          <w:p w14:paraId="3EDD6E6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按空间大小购买</w:t>
            </w:r>
            <w:r>
              <w:rPr>
                <w:rStyle w:val="aff5"/>
                <w:sz w:val="18"/>
                <w:szCs w:val="18"/>
              </w:rPr>
              <w:t>https://marketplace.huaweicloud.com/product/OFFI546607207116673024</w:t>
            </w:r>
          </w:p>
        </w:tc>
      </w:tr>
      <w:tr w:rsidR="0032119A" w14:paraId="068E7330" w14:textId="77777777">
        <w:trPr>
          <w:trHeight w:val="345"/>
          <w:tblHeader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8657EC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8BE44E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分类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66483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CEDD20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A9E50C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5F5DA813" w14:textId="77777777">
        <w:trPr>
          <w:trHeight w:val="324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9A15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4E077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按用户数量购买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D79F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云速云盘_按用户数量购买,企业-旗舰版,72GB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D6EB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包年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A34D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480.00元/年</w:t>
            </w:r>
          </w:p>
        </w:tc>
      </w:tr>
      <w:tr w:rsidR="0032119A" w14:paraId="512901F9" w14:textId="77777777">
        <w:trPr>
          <w:trHeight w:val="324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B858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DE0D6" w14:textId="77777777" w:rsidR="0032119A" w:rsidRDefault="0032119A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358D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云速云盘_按用户数量购买,企业-标准版,48GB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4AD2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包年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4A01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360.00元/年</w:t>
            </w:r>
          </w:p>
        </w:tc>
      </w:tr>
      <w:tr w:rsidR="0032119A" w14:paraId="6863E3B8" w14:textId="77777777">
        <w:trPr>
          <w:trHeight w:val="324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7FCE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CCD37" w14:textId="77777777" w:rsidR="0032119A" w:rsidRDefault="0032119A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867B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云速云盘_按用户数量购买,企业入门版5用户20G存储空间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EBD0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包月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36D8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78.00元/月</w:t>
            </w:r>
          </w:p>
        </w:tc>
      </w:tr>
      <w:tr w:rsidR="0032119A" w14:paraId="5640819C" w14:textId="77777777">
        <w:trPr>
          <w:trHeight w:val="324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EF38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D2E55" w14:textId="77777777" w:rsidR="0032119A" w:rsidRDefault="0032119A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3771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云速云盘_按用户数量购买,企业入门版5用户20G存储空间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A540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包年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2865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940.00元/年</w:t>
            </w:r>
          </w:p>
        </w:tc>
      </w:tr>
      <w:tr w:rsidR="0032119A" w14:paraId="59352737" w14:textId="77777777">
        <w:trPr>
          <w:trHeight w:val="324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17A1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C1E1A" w14:textId="77777777" w:rsidR="0032119A" w:rsidRDefault="0032119A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C881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云速云盘_按用户数量购买,微型企业-基础版,6 GB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B67D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包年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80AC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150.00元/年</w:t>
            </w:r>
          </w:p>
        </w:tc>
      </w:tr>
      <w:tr w:rsidR="0032119A" w14:paraId="36DAAE90" w14:textId="77777777">
        <w:trPr>
          <w:trHeight w:val="324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55ED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42FB" w14:textId="77777777" w:rsidR="0032119A" w:rsidRDefault="0032119A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87E0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云速云盘_按用户数量购买,微型企业-标准版,12GB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7D69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包年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E13E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180.00元/年</w:t>
            </w:r>
          </w:p>
        </w:tc>
      </w:tr>
      <w:tr w:rsidR="0032119A" w14:paraId="19F701E3" w14:textId="77777777">
        <w:trPr>
          <w:trHeight w:val="324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9623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B606" w14:textId="77777777" w:rsidR="0032119A" w:rsidRDefault="0032119A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E104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云速云盘_按用户数量购买,企业-基础版,24GB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3250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包年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1B6D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240.00元/年</w:t>
            </w:r>
          </w:p>
        </w:tc>
      </w:tr>
      <w:tr w:rsidR="0032119A" w14:paraId="71976849" w14:textId="77777777">
        <w:trPr>
          <w:trHeight w:val="324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1A69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209C8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按空间大小购买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1D1D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云速云盘_按空间大小购买,企业 备份存档版,2 用户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CB1B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包年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C864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5.15元/年</w:t>
            </w:r>
          </w:p>
        </w:tc>
      </w:tr>
      <w:tr w:rsidR="0032119A" w14:paraId="540ECC15" w14:textId="77777777">
        <w:trPr>
          <w:trHeight w:val="324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AF0E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093B7" w14:textId="77777777" w:rsidR="0032119A" w:rsidRDefault="0032119A">
            <w:pPr>
              <w:jc w:val="center"/>
              <w:rPr>
                <w:color w:val="252B3A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8EFA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云速云盘_按空间大小购买,中型企业-基础版,16用户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C8D8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包年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A689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7.00元/年</w:t>
            </w:r>
          </w:p>
        </w:tc>
      </w:tr>
      <w:tr w:rsidR="0032119A" w14:paraId="422E8FC0" w14:textId="77777777">
        <w:trPr>
          <w:trHeight w:val="324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1FAA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39505" w14:textId="77777777" w:rsidR="0032119A" w:rsidRDefault="0032119A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DFF8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云速云盘_按空间大小购买,微型企业-基础版,8用户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105F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包年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0033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6.00元/年</w:t>
            </w:r>
          </w:p>
        </w:tc>
      </w:tr>
      <w:tr w:rsidR="0032119A" w14:paraId="02ADEEC4" w14:textId="77777777">
        <w:trPr>
          <w:trHeight w:val="324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8FD2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2150" w14:textId="77777777" w:rsidR="0032119A" w:rsidRDefault="0032119A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D27B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云速云盘_按空间大小购买,中型企业-标准版,25用户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790C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包年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9C53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8.00元/年</w:t>
            </w:r>
          </w:p>
        </w:tc>
      </w:tr>
    </w:tbl>
    <w:p w14:paraId="65AD7F6C" w14:textId="77777777" w:rsidR="0032119A" w:rsidRDefault="0032119A">
      <w:pPr>
        <w:rPr>
          <w:sz w:val="18"/>
          <w:szCs w:val="18"/>
        </w:rPr>
      </w:pPr>
    </w:p>
    <w:p w14:paraId="4BFE4CDB" w14:textId="77777777" w:rsidR="0032119A" w:rsidRDefault="006F5FD2">
      <w:pPr>
        <w:pStyle w:val="3"/>
        <w:spacing w:before="156" w:after="156"/>
      </w:pPr>
      <w:r>
        <w:t>企业邮箱</w:t>
      </w:r>
    </w:p>
    <w:p w14:paraId="75D754F5" w14:textId="77777777" w:rsidR="0032119A" w:rsidRDefault="006F5FD2">
      <w:pPr>
        <w:pStyle w:val="4"/>
      </w:pPr>
      <w:r>
        <w:t>云速邮箱</w:t>
      </w:r>
      <w:r>
        <w:t>-</w:t>
      </w:r>
      <w:r>
        <w:t>旗舰版</w:t>
      </w:r>
    </w:p>
    <w:tbl>
      <w:tblPr>
        <w:tblpPr w:leftFromText="180" w:rightFromText="180" w:vertAnchor="text" w:horzAnchor="margin" w:tblpY="186"/>
        <w:tblW w:w="8650" w:type="dxa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831"/>
        <w:gridCol w:w="1134"/>
        <w:gridCol w:w="1134"/>
        <w:gridCol w:w="1134"/>
      </w:tblGrid>
      <w:tr w:rsidR="0032119A" w14:paraId="2F0594B4" w14:textId="77777777">
        <w:trPr>
          <w:trHeight w:val="422"/>
          <w:tblHeader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0E32E5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C840" w14:textId="77777777" w:rsidR="0032119A" w:rsidRDefault="006F5FD2">
            <w:pPr>
              <w:pStyle w:val="3"/>
              <w:numPr>
                <w:ilvl w:val="0"/>
                <w:numId w:val="0"/>
              </w:numPr>
              <w:shd w:val="clear" w:color="auto" w:fill="FFFFFF"/>
              <w:spacing w:before="156" w:after="156" w:line="420" w:lineRule="atLeast"/>
              <w:ind w:left="431" w:hanging="431"/>
              <w:rPr>
                <w:rFonts w:ascii="宋体" w:eastAsia="宋体" w:hAnsi="宋体"/>
                <w:color w:val="252B3A"/>
                <w:sz w:val="18"/>
                <w:szCs w:val="18"/>
              </w:rPr>
            </w:pPr>
            <w:r>
              <w:rPr>
                <w:rFonts w:ascii="宋体" w:eastAsia="宋体" w:hAnsi="宋体"/>
                <w:bCs w:val="0"/>
                <w:color w:val="000000"/>
                <w:kern w:val="0"/>
                <w:sz w:val="18"/>
                <w:szCs w:val="18"/>
              </w:rPr>
              <w:t>云速邮箱-旗舰版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932E52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52A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</w:tr>
      <w:tr w:rsidR="0032119A" w14:paraId="0FE5F523" w14:textId="77777777">
        <w:trPr>
          <w:trHeight w:val="501"/>
          <w:tblHeader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426948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08C3" w14:textId="77777777" w:rsidR="0032119A" w:rsidRDefault="00A23052">
            <w:pPr>
              <w:rPr>
                <w:color w:val="0563C1" w:themeColor="hyperlink"/>
                <w:sz w:val="18"/>
                <w:szCs w:val="18"/>
                <w:u w:val="single"/>
              </w:rPr>
            </w:pPr>
            <w:hyperlink r:id="rId9" w:history="1">
              <w:r w:rsidR="006F5FD2">
                <w:rPr>
                  <w:rStyle w:val="aff5"/>
                  <w:sz w:val="18"/>
                  <w:szCs w:val="18"/>
                </w:rPr>
                <w:t>https://marketplace.huaweicloud.com/product/67abcd2d-4f9a-481b-90e0-3756857afd5d</w:t>
              </w:r>
            </w:hyperlink>
          </w:p>
        </w:tc>
      </w:tr>
      <w:tr w:rsidR="0032119A" w14:paraId="1C117904" w14:textId="77777777">
        <w:trPr>
          <w:trHeight w:val="423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3FA007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F0399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2DDE1F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533B77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13628BC1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57C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735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账号数</w:t>
            </w:r>
            <w:r>
              <w:rPr>
                <w:color w:val="000000"/>
                <w:sz w:val="18"/>
                <w:szCs w:val="18"/>
              </w:rPr>
              <w:t>0-14（含）/</w:t>
            </w:r>
            <w:r>
              <w:rPr>
                <w:rFonts w:hint="eastAsia"/>
                <w:color w:val="000000"/>
                <w:sz w:val="18"/>
                <w:szCs w:val="18"/>
              </w:rPr>
              <w:t>每个账号数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CED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F07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32119A" w14:paraId="1FBF10B5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170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059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账号数</w:t>
            </w:r>
            <w:r>
              <w:rPr>
                <w:color w:val="000000"/>
                <w:sz w:val="18"/>
                <w:szCs w:val="18"/>
              </w:rPr>
              <w:t>14-29（含）/</w:t>
            </w:r>
            <w:r>
              <w:rPr>
                <w:rFonts w:hint="eastAsia"/>
                <w:color w:val="000000"/>
                <w:sz w:val="18"/>
                <w:szCs w:val="18"/>
              </w:rPr>
              <w:t>每个账号数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457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281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</w:tr>
      <w:tr w:rsidR="0032119A" w14:paraId="3394408A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C53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E56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账号数</w:t>
            </w:r>
            <w:r>
              <w:rPr>
                <w:color w:val="000000"/>
                <w:sz w:val="18"/>
                <w:szCs w:val="18"/>
              </w:rPr>
              <w:t>29-49（含）/</w:t>
            </w:r>
            <w:r>
              <w:rPr>
                <w:rFonts w:hint="eastAsia"/>
                <w:color w:val="000000"/>
                <w:sz w:val="18"/>
                <w:szCs w:val="18"/>
              </w:rPr>
              <w:t>每个账号数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0F8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BFC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</w:tr>
      <w:tr w:rsidR="0032119A" w14:paraId="498C0D81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CDF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62C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账号数</w:t>
            </w:r>
            <w:r>
              <w:rPr>
                <w:color w:val="000000"/>
                <w:sz w:val="18"/>
                <w:szCs w:val="18"/>
              </w:rPr>
              <w:t>49-99（含）/</w:t>
            </w:r>
            <w:r>
              <w:rPr>
                <w:rFonts w:hint="eastAsia"/>
                <w:color w:val="000000"/>
                <w:sz w:val="18"/>
                <w:szCs w:val="18"/>
              </w:rPr>
              <w:t>每个账号数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7BA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BBB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</w:tr>
      <w:tr w:rsidR="0032119A" w14:paraId="2EEAB74B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DB0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EBE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账号数</w:t>
            </w:r>
            <w:r>
              <w:rPr>
                <w:color w:val="000000"/>
                <w:sz w:val="18"/>
                <w:szCs w:val="18"/>
              </w:rPr>
              <w:t>99-199（含）/</w:t>
            </w:r>
            <w:r>
              <w:rPr>
                <w:rFonts w:hint="eastAsia"/>
                <w:color w:val="000000"/>
                <w:sz w:val="18"/>
                <w:szCs w:val="18"/>
              </w:rPr>
              <w:t>每个账号数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75A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6FD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</w:tr>
      <w:tr w:rsidR="0032119A" w14:paraId="4BFA5B39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7B7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0EB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账号数</w:t>
            </w:r>
            <w:r>
              <w:rPr>
                <w:color w:val="000000"/>
                <w:sz w:val="18"/>
                <w:szCs w:val="18"/>
              </w:rPr>
              <w:t>199-299（含）/</w:t>
            </w:r>
            <w:r>
              <w:rPr>
                <w:rFonts w:hint="eastAsia"/>
                <w:color w:val="000000"/>
                <w:sz w:val="18"/>
                <w:szCs w:val="18"/>
              </w:rPr>
              <w:t>每个账号数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932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A8C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</w:tr>
      <w:tr w:rsidR="0032119A" w14:paraId="565B3915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6DB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5D9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账号数</w:t>
            </w:r>
            <w:r>
              <w:rPr>
                <w:color w:val="000000"/>
                <w:sz w:val="18"/>
                <w:szCs w:val="18"/>
              </w:rPr>
              <w:t>299-499（含）/</w:t>
            </w:r>
            <w:r>
              <w:rPr>
                <w:rFonts w:hint="eastAsia"/>
                <w:color w:val="000000"/>
                <w:sz w:val="18"/>
                <w:szCs w:val="18"/>
              </w:rPr>
              <w:t>每个账号数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5E5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6D9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62.5</w:t>
            </w:r>
          </w:p>
        </w:tc>
      </w:tr>
      <w:tr w:rsidR="0032119A" w14:paraId="667732FA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C4C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D51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账号数</w:t>
            </w:r>
            <w:r>
              <w:rPr>
                <w:color w:val="000000"/>
                <w:sz w:val="18"/>
                <w:szCs w:val="18"/>
              </w:rPr>
              <w:t>&gt;499/</w:t>
            </w:r>
            <w:r>
              <w:rPr>
                <w:rFonts w:hint="eastAsia"/>
                <w:color w:val="000000"/>
                <w:sz w:val="18"/>
                <w:szCs w:val="18"/>
              </w:rPr>
              <w:t>每个账号数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034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CE3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</w:tr>
    </w:tbl>
    <w:p w14:paraId="05EB8B99" w14:textId="77777777" w:rsidR="0032119A" w:rsidRDefault="0032119A">
      <w:pPr>
        <w:rPr>
          <w:sz w:val="18"/>
          <w:szCs w:val="18"/>
        </w:rPr>
      </w:pPr>
    </w:p>
    <w:p w14:paraId="385719D7" w14:textId="77777777" w:rsidR="0032119A" w:rsidRDefault="006F5FD2">
      <w:pPr>
        <w:pStyle w:val="4"/>
      </w:pPr>
      <w:r>
        <w:t>Coremail</w:t>
      </w:r>
      <w:r>
        <w:t>云享版企业邮箱</w:t>
      </w:r>
    </w:p>
    <w:tbl>
      <w:tblPr>
        <w:tblpPr w:leftFromText="180" w:rightFromText="180" w:vertAnchor="text" w:horzAnchor="margin" w:tblpXSpec="center" w:tblpY="186"/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831"/>
        <w:gridCol w:w="1134"/>
        <w:gridCol w:w="1134"/>
        <w:gridCol w:w="1134"/>
      </w:tblGrid>
      <w:tr w:rsidR="0032119A" w14:paraId="2351C1DF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871BD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76BA" w14:textId="77777777" w:rsidR="0032119A" w:rsidRDefault="006F5FD2">
            <w:pPr>
              <w:pStyle w:val="3"/>
              <w:numPr>
                <w:ilvl w:val="0"/>
                <w:numId w:val="0"/>
              </w:numPr>
              <w:shd w:val="clear" w:color="auto" w:fill="FFFFFF"/>
              <w:spacing w:before="156" w:after="156" w:line="420" w:lineRule="atLeast"/>
              <w:ind w:left="431" w:hanging="431"/>
              <w:rPr>
                <w:rFonts w:ascii="宋体" w:eastAsia="宋体" w:hAnsi="宋体"/>
                <w:color w:val="252B3A"/>
                <w:sz w:val="18"/>
                <w:szCs w:val="18"/>
              </w:rPr>
            </w:pPr>
            <w:r>
              <w:rPr>
                <w:rFonts w:ascii="宋体" w:eastAsia="宋体" w:hAnsi="宋体"/>
                <w:bCs w:val="0"/>
                <w:color w:val="000000"/>
                <w:kern w:val="0"/>
                <w:sz w:val="18"/>
                <w:szCs w:val="18"/>
              </w:rPr>
              <w:t>Coremail云享版企业邮箱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F8B931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BBC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</w:tr>
      <w:tr w:rsidR="0032119A" w14:paraId="661BCC18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87562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4E0A" w14:textId="77777777" w:rsidR="0032119A" w:rsidRDefault="006F5FD2">
            <w:pPr>
              <w:rPr>
                <w:color w:val="0563C1" w:themeColor="hyperlink"/>
                <w:sz w:val="18"/>
                <w:szCs w:val="18"/>
                <w:u w:val="single"/>
              </w:rPr>
            </w:pPr>
            <w:r>
              <w:rPr>
                <w:rStyle w:val="aff5"/>
                <w:sz w:val="18"/>
                <w:szCs w:val="18"/>
              </w:rPr>
              <w:t>https://marketplace.huaweicloud.com/contents/144175bb-0995-43b9-83e4-6ad1fea90d06</w:t>
            </w:r>
          </w:p>
        </w:tc>
      </w:tr>
      <w:tr w:rsidR="0032119A" w14:paraId="4650F1A7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371954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7989F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CAF485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B75EEA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56E0BB49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78F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B21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Coremail云享版企业邮箱,企业邮箱标准企业邮箱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CB3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DE2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</w:tr>
      <w:tr w:rsidR="0032119A" w14:paraId="185331E5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CB0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319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Coremail云享版企业邮箱,企业网盘扩容企业网盘扩容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A04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AA4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</w:t>
            </w:r>
          </w:p>
        </w:tc>
      </w:tr>
      <w:tr w:rsidR="0032119A" w14:paraId="7C45AE3F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D88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D2E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Coremail云享版企业邮箱,企业邮箱企业邮箱含云归档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791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BE9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</w:t>
            </w:r>
          </w:p>
        </w:tc>
      </w:tr>
      <w:tr w:rsidR="0032119A" w14:paraId="18AA5951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AFB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804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Coremail云享版企业邮箱,企业邮箱企业邮箱含海外云镜像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0A1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522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</w:tr>
      <w:tr w:rsidR="0032119A" w14:paraId="40AB392D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464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E11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Coremail云享版企业邮箱,企业邮箱企业邮箱含云归档含海外云镜像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29C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D67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</w:t>
            </w:r>
          </w:p>
        </w:tc>
      </w:tr>
    </w:tbl>
    <w:p w14:paraId="03BD3CEE" w14:textId="77777777" w:rsidR="0032119A" w:rsidRDefault="0032119A">
      <w:pPr>
        <w:rPr>
          <w:sz w:val="18"/>
          <w:szCs w:val="18"/>
        </w:rPr>
      </w:pPr>
    </w:p>
    <w:p w14:paraId="0DD7382D" w14:textId="77777777" w:rsidR="0032119A" w:rsidRDefault="006F5FD2">
      <w:pPr>
        <w:pStyle w:val="3"/>
        <w:spacing w:before="156" w:after="156"/>
      </w:pPr>
      <w:r>
        <w:rPr>
          <w:rFonts w:hint="eastAsia"/>
        </w:rPr>
        <w:lastRenderedPageBreak/>
        <w:t>企业智能协作</w:t>
      </w:r>
    </w:p>
    <w:p w14:paraId="1492D54A" w14:textId="77777777" w:rsidR="0032119A" w:rsidRDefault="006F5FD2">
      <w:pPr>
        <w:pStyle w:val="4"/>
      </w:pPr>
      <w:r>
        <w:rPr>
          <w:rFonts w:hint="eastAsia"/>
        </w:rPr>
        <w:t>泛微</w:t>
      </w:r>
      <w:r>
        <w:rPr>
          <w:rFonts w:hint="eastAsia"/>
        </w:rPr>
        <w:t>e-cology</w:t>
      </w:r>
    </w:p>
    <w:tbl>
      <w:tblPr>
        <w:tblpPr w:leftFromText="180" w:rightFromText="180" w:vertAnchor="text" w:horzAnchor="margin" w:tblpY="186"/>
        <w:tblW w:w="8650" w:type="dxa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831"/>
        <w:gridCol w:w="843"/>
        <w:gridCol w:w="291"/>
        <w:gridCol w:w="417"/>
        <w:gridCol w:w="1851"/>
      </w:tblGrid>
      <w:tr w:rsidR="0032119A" w14:paraId="3B029DE7" w14:textId="77777777">
        <w:trPr>
          <w:trHeight w:val="422"/>
          <w:tblHeader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00D418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13CF" w14:textId="77777777" w:rsidR="0032119A" w:rsidRDefault="006F5FD2">
            <w:pPr>
              <w:pStyle w:val="3"/>
              <w:numPr>
                <w:ilvl w:val="0"/>
                <w:numId w:val="0"/>
              </w:numPr>
              <w:shd w:val="clear" w:color="auto" w:fill="FFFFFF"/>
              <w:spacing w:before="156" w:after="156" w:line="420" w:lineRule="atLeast"/>
              <w:ind w:left="431" w:hanging="431"/>
              <w:rPr>
                <w:rFonts w:ascii="宋体" w:eastAsia="宋体" w:hAnsi="宋体"/>
                <w:color w:val="252B3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泛微</w:t>
            </w:r>
            <w:r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 e-cology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3CF3B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B07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</w:tr>
      <w:tr w:rsidR="0032119A" w14:paraId="0626E8B7" w14:textId="77777777">
        <w:trPr>
          <w:trHeight w:val="501"/>
          <w:tblHeader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E706F5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822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Style w:val="aff5"/>
                <w:sz w:val="18"/>
                <w:szCs w:val="18"/>
              </w:rPr>
              <w:t>https://marketplace.huaweicloud.com/product/OFFI583267532588961792</w:t>
            </w:r>
          </w:p>
        </w:tc>
      </w:tr>
      <w:tr w:rsidR="0032119A" w14:paraId="1E7E6AFA" w14:textId="77777777">
        <w:trPr>
          <w:trHeight w:val="423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DBA601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05214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9D99EB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CAAC61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26FCB163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AADA4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6EF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泛微 e-cology,e-cology标准版,新购 | 1000用户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629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9CBC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1,697,000.00元/年</w:t>
            </w:r>
          </w:p>
        </w:tc>
      </w:tr>
      <w:tr w:rsidR="0032119A" w14:paraId="2AE9F658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DFBAE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1E7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泛微 e-cology,e-cology标准版,新购 | 50用户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EC4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6894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286,200.00元/年</w:t>
            </w:r>
          </w:p>
        </w:tc>
      </w:tr>
      <w:tr w:rsidR="0032119A" w14:paraId="55B2EDE9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C5C1E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D60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泛微 e-cology,e-cology标准版,新购 | 500用户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5A9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DAC0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987,300.00元/年</w:t>
            </w:r>
          </w:p>
        </w:tc>
      </w:tr>
      <w:tr w:rsidR="0032119A" w14:paraId="3873AC6F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DEEA4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F21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泛微 e-cology,e-cology标准版,新购 | 100用户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B83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2D74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334,200.00元/年</w:t>
            </w:r>
          </w:p>
        </w:tc>
      </w:tr>
      <w:tr w:rsidR="0032119A" w14:paraId="04670318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AEA60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4CB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泛微 e-cology,e-cology标准版,新购 | 300用户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4BF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3F1C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677,600.00元/年</w:t>
            </w:r>
          </w:p>
        </w:tc>
      </w:tr>
      <w:tr w:rsidR="0032119A" w14:paraId="6D7324DB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E752C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27C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泛微 e-cology,e-cology标准版,续费 | 50用户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9F0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2BFB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143,100.00元/年</w:t>
            </w:r>
          </w:p>
        </w:tc>
      </w:tr>
      <w:tr w:rsidR="0032119A" w14:paraId="2085E9ED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9DC3E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2BF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泛微 e-cology,e-cology标准版,续费 | 100用户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61F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2687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167,100.00元/年</w:t>
            </w:r>
          </w:p>
        </w:tc>
      </w:tr>
      <w:tr w:rsidR="0032119A" w14:paraId="7915896F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BFD9E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6C0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泛微 e-cology,e-cology标准版,续费 | 1000用户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AD1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8BE3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848,500.00元/年</w:t>
            </w:r>
          </w:p>
        </w:tc>
      </w:tr>
      <w:tr w:rsidR="0032119A" w14:paraId="7640DE4F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65ED6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06C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泛微 e-cology,e-cology标准版,续费 | 500用户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656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CB9B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493,650.00元/年</w:t>
            </w:r>
          </w:p>
        </w:tc>
      </w:tr>
      <w:tr w:rsidR="0032119A" w14:paraId="4314A3F2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D7735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057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泛微 e-cology,e-cology标准版,续费 | 300用户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996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BE99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338,800.00元/年</w:t>
            </w:r>
          </w:p>
        </w:tc>
      </w:tr>
    </w:tbl>
    <w:p w14:paraId="09E24381" w14:textId="77777777" w:rsidR="0032119A" w:rsidRDefault="006F5FD2">
      <w:pPr>
        <w:pStyle w:val="4"/>
      </w:pPr>
      <w:r>
        <w:rPr>
          <w:rFonts w:hint="eastAsia"/>
        </w:rPr>
        <w:t>泛微</w:t>
      </w:r>
      <w:r>
        <w:rPr>
          <w:rFonts w:hint="eastAsia"/>
        </w:rPr>
        <w:t>e-office</w:t>
      </w:r>
    </w:p>
    <w:tbl>
      <w:tblPr>
        <w:tblpPr w:leftFromText="180" w:rightFromText="180" w:vertAnchor="text" w:horzAnchor="margin" w:tblpY="186"/>
        <w:tblW w:w="8650" w:type="dxa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831"/>
        <w:gridCol w:w="417"/>
        <w:gridCol w:w="426"/>
        <w:gridCol w:w="283"/>
        <w:gridCol w:w="8"/>
        <w:gridCol w:w="417"/>
        <w:gridCol w:w="1851"/>
      </w:tblGrid>
      <w:tr w:rsidR="0032119A" w14:paraId="39FEC752" w14:textId="77777777">
        <w:trPr>
          <w:trHeight w:val="422"/>
          <w:tblHeader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44679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900E" w14:textId="77777777" w:rsidR="0032119A" w:rsidRDefault="006F5FD2">
            <w:pPr>
              <w:pStyle w:val="3"/>
              <w:numPr>
                <w:ilvl w:val="0"/>
                <w:numId w:val="0"/>
              </w:numPr>
              <w:shd w:val="clear" w:color="auto" w:fill="FFFFFF"/>
              <w:spacing w:before="156" w:after="156" w:line="420" w:lineRule="atLeast"/>
              <w:ind w:left="431" w:hanging="431"/>
              <w:rPr>
                <w:rFonts w:ascii="宋体" w:eastAsia="宋体" w:hAnsi="宋体"/>
                <w:color w:val="252B3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泛微</w:t>
            </w:r>
            <w:r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 e-office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511232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869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</w:tr>
      <w:tr w:rsidR="0032119A" w14:paraId="30B8547C" w14:textId="77777777">
        <w:trPr>
          <w:trHeight w:val="501"/>
          <w:tblHeader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E31548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952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Style w:val="aff5"/>
                <w:sz w:val="18"/>
                <w:szCs w:val="18"/>
              </w:rPr>
              <w:t>https://marketplace.huaweicloud.com/product/OFFI525576792165814272</w:t>
            </w:r>
          </w:p>
        </w:tc>
      </w:tr>
      <w:tr w:rsidR="0032119A" w14:paraId="161F6430" w14:textId="77777777">
        <w:trPr>
          <w:trHeight w:val="423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A8DE5E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BA768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61490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3B1EF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271C8746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34E5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55B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泛微e-office,旗舰版,200用户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4B5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C22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84,960.00元/年</w:t>
            </w:r>
          </w:p>
        </w:tc>
      </w:tr>
      <w:tr w:rsidR="0032119A" w14:paraId="2B495646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E3CF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432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泛微e-office,标准版,100用户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A88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09F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24,160.00元/年</w:t>
            </w:r>
          </w:p>
        </w:tc>
      </w:tr>
      <w:tr w:rsidR="0032119A" w14:paraId="5A50839D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F737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E41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泛微e-office,旗舰版,300用户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245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C28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98,160.00元/年</w:t>
            </w:r>
          </w:p>
        </w:tc>
      </w:tr>
      <w:tr w:rsidR="0032119A" w14:paraId="168BD4D5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5F31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265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泛微e-office,旗舰版,100用户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12B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061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69,960.00元/年</w:t>
            </w:r>
          </w:p>
        </w:tc>
      </w:tr>
      <w:tr w:rsidR="0032119A" w14:paraId="7D86FEC7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09F4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837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泛微e-office,标准版,200用户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3F1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782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39,160.00元/年</w:t>
            </w:r>
          </w:p>
        </w:tc>
      </w:tr>
      <w:tr w:rsidR="0032119A" w14:paraId="562FB25C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9025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B82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泛微e-office,基础版,200用户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FBD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9BF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34,960.00元/年</w:t>
            </w:r>
          </w:p>
        </w:tc>
      </w:tr>
      <w:tr w:rsidR="0032119A" w14:paraId="7EF4FF8B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A61A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B1D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泛微e-office,标准版,300用户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2FE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0CC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52,360.00元/年</w:t>
            </w:r>
          </w:p>
        </w:tc>
      </w:tr>
      <w:tr w:rsidR="0032119A" w14:paraId="1B5F718D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C66F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DC8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泛微e-office,用户扩容 - 起步50步长10,用户数扩容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71C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8CE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180.00元</w:t>
            </w:r>
          </w:p>
        </w:tc>
      </w:tr>
      <w:tr w:rsidR="0032119A" w14:paraId="54F0F110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3F19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C64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泛微e-office,用户扩容 - 起步500步长100,用户数扩容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9A3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E71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120.00元</w:t>
            </w:r>
          </w:p>
        </w:tc>
      </w:tr>
      <w:tr w:rsidR="0032119A" w14:paraId="254C25DE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CC3E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A37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泛微e-office,基础版,50用户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21C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0B2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11,360.00元/年</w:t>
            </w:r>
          </w:p>
        </w:tc>
      </w:tr>
      <w:tr w:rsidR="0032119A" w14:paraId="44BB58FC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57BB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A23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泛微e-office,标准版,50用户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4C0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BB5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15,560.00元/年</w:t>
            </w:r>
          </w:p>
        </w:tc>
      </w:tr>
      <w:tr w:rsidR="0032119A" w14:paraId="79C2B912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1A2B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719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泛微e-office,标准版,150用户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8F2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42B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32,360.00元/年</w:t>
            </w:r>
          </w:p>
        </w:tc>
      </w:tr>
      <w:tr w:rsidR="0032119A" w14:paraId="0E5D4B00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2E4E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FAB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泛微e-office,旗舰版,50用户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EF1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B48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61,360.00元/年</w:t>
            </w:r>
          </w:p>
        </w:tc>
      </w:tr>
      <w:tr w:rsidR="0032119A" w14:paraId="25CBB80E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2F0D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C6D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泛微e-office,旗舰版,150用户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E71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639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78,160.00元/年</w:t>
            </w:r>
          </w:p>
        </w:tc>
      </w:tr>
      <w:tr w:rsidR="0032119A" w14:paraId="4A4937D0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0B1E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A2F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泛微e-office,基础版,100用户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B27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B69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19,960.00元/年</w:t>
            </w:r>
          </w:p>
        </w:tc>
      </w:tr>
      <w:tr w:rsidR="0032119A" w14:paraId="7E1FFBA2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EFD8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060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泛微e-office,基础版,150用户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30E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CDF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28,160.00元/年</w:t>
            </w:r>
          </w:p>
        </w:tc>
      </w:tr>
    </w:tbl>
    <w:p w14:paraId="2C0573CF" w14:textId="77777777" w:rsidR="0032119A" w:rsidRDefault="0032119A">
      <w:pPr>
        <w:rPr>
          <w:sz w:val="18"/>
          <w:szCs w:val="18"/>
        </w:rPr>
      </w:pPr>
    </w:p>
    <w:p w14:paraId="68388CB6" w14:textId="77777777" w:rsidR="0032119A" w:rsidRDefault="006F5FD2">
      <w:pPr>
        <w:pStyle w:val="3"/>
        <w:spacing w:before="156" w:after="156"/>
      </w:pPr>
      <w:r>
        <w:rPr>
          <w:rFonts w:hint="eastAsia"/>
        </w:rPr>
        <w:t>企业建站</w:t>
      </w:r>
    </w:p>
    <w:p w14:paraId="5C7B0B04" w14:textId="77777777" w:rsidR="0032119A" w:rsidRDefault="006F5FD2">
      <w:pPr>
        <w:pStyle w:val="4"/>
      </w:pPr>
      <w:r>
        <w:rPr>
          <w:rFonts w:hint="eastAsia"/>
        </w:rPr>
        <w:t>云速建站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1767"/>
        <w:gridCol w:w="1347"/>
        <w:gridCol w:w="1134"/>
        <w:gridCol w:w="1276"/>
        <w:gridCol w:w="1709"/>
      </w:tblGrid>
      <w:tr w:rsidR="0032119A" w14:paraId="769C7EF2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7627DA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654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云速建站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745884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6DA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人工服务</w:t>
            </w:r>
          </w:p>
        </w:tc>
      </w:tr>
      <w:tr w:rsidR="0032119A" w14:paraId="578244E7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CBEF25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BBB7" w14:textId="77777777" w:rsidR="0032119A" w:rsidRDefault="006F5FD2">
            <w:pPr>
              <w:rPr>
                <w:color w:val="0563C1" w:themeColor="hyperlink"/>
                <w:sz w:val="18"/>
                <w:szCs w:val="18"/>
                <w:u w:val="single"/>
              </w:rPr>
            </w:pPr>
            <w:r>
              <w:rPr>
                <w:rStyle w:val="aff5"/>
                <w:sz w:val="18"/>
                <w:szCs w:val="18"/>
              </w:rPr>
              <w:t>https://marketplace.huaweicloud.com/contents/8eecae39-e816-4799-8613-6eca9eee1278</w:t>
            </w:r>
          </w:p>
        </w:tc>
      </w:tr>
      <w:tr w:rsidR="0032119A" w14:paraId="6982BDD3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9A41A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7D4DD6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3DEA4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E51219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1DEC1D3A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404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1B4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旗舰定制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DFD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166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15,980.00元/次</w:t>
            </w:r>
          </w:p>
        </w:tc>
      </w:tr>
      <w:tr w:rsidR="0032119A" w14:paraId="2B737555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E95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ECC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豪华定制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41E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B3F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9,280.00元/次</w:t>
            </w:r>
          </w:p>
        </w:tc>
      </w:tr>
      <w:tr w:rsidR="0032119A" w14:paraId="4791B769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0CD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F24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高级定制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0A3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04C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6,680.00元/次</w:t>
            </w:r>
          </w:p>
        </w:tc>
      </w:tr>
      <w:tr w:rsidR="0032119A" w14:paraId="29ED5896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24E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02D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标准定制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F5A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C67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4,680.00元/次</w:t>
            </w:r>
          </w:p>
        </w:tc>
      </w:tr>
      <w:tr w:rsidR="0032119A" w14:paraId="200800F4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437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5F9D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附加定制服务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6D8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双设计师制作</w:t>
            </w:r>
            <w:r>
              <w:rPr>
                <w:color w:val="000000"/>
                <w:sz w:val="18"/>
                <w:szCs w:val="18"/>
              </w:rPr>
              <w:t>-总监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295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990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8,000.00元/次</w:t>
            </w:r>
          </w:p>
        </w:tc>
      </w:tr>
      <w:tr w:rsidR="0032119A" w14:paraId="4BAA88A3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439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2E579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494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双设计师制作</w:t>
            </w:r>
            <w:r>
              <w:rPr>
                <w:color w:val="000000"/>
                <w:sz w:val="18"/>
                <w:szCs w:val="18"/>
              </w:rPr>
              <w:t>-资深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AEA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837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3,000.00元/次</w:t>
            </w:r>
          </w:p>
        </w:tc>
      </w:tr>
      <w:tr w:rsidR="0032119A" w14:paraId="1F96D905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A57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08E50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62D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双设计师制作</w:t>
            </w:r>
            <w:r>
              <w:rPr>
                <w:color w:val="000000"/>
                <w:sz w:val="18"/>
                <w:szCs w:val="18"/>
              </w:rPr>
              <w:t>-高级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7CE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2BE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2,000.00元/次</w:t>
            </w:r>
          </w:p>
        </w:tc>
      </w:tr>
      <w:tr w:rsidR="0032119A" w14:paraId="49157E55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4CB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BCF4B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166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附加首页制作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98E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990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2,500.00元/次</w:t>
            </w:r>
          </w:p>
        </w:tc>
      </w:tr>
      <w:tr w:rsidR="0032119A" w14:paraId="3D1ECA9F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715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44CF4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F14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附加语言包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F2F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636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1,500.00元/次</w:t>
            </w:r>
          </w:p>
        </w:tc>
      </w:tr>
      <w:tr w:rsidR="0032119A" w14:paraId="2D1D7C32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00B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7525A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2E8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附加</w:t>
            </w:r>
            <w:r>
              <w:rPr>
                <w:color w:val="000000"/>
                <w:sz w:val="18"/>
                <w:szCs w:val="18"/>
              </w:rPr>
              <w:t>banner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814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96F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800.00元/次</w:t>
            </w:r>
          </w:p>
        </w:tc>
      </w:tr>
      <w:tr w:rsidR="0032119A" w14:paraId="0513EC7A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4F8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8F58" w14:textId="77777777" w:rsidR="0032119A" w:rsidRDefault="0032119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E28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附加内容页面</w:t>
            </w:r>
            <w:r>
              <w:rPr>
                <w:color w:val="000000"/>
                <w:sz w:val="18"/>
                <w:szCs w:val="18"/>
              </w:rPr>
              <w:t>-不含banner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704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AEC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500.00元/次</w:t>
            </w:r>
          </w:p>
        </w:tc>
      </w:tr>
    </w:tbl>
    <w:p w14:paraId="6863B22D" w14:textId="77777777" w:rsidR="0032119A" w:rsidRDefault="006F5FD2">
      <w:pPr>
        <w:pStyle w:val="2"/>
        <w:spacing w:before="156" w:after="156"/>
      </w:pPr>
      <w:r>
        <w:t>企业经营管理服务</w:t>
      </w:r>
    </w:p>
    <w:p w14:paraId="53B7487B" w14:textId="77777777" w:rsidR="0032119A" w:rsidRDefault="006F5FD2">
      <w:pPr>
        <w:pStyle w:val="3"/>
        <w:spacing w:before="156" w:after="156"/>
      </w:pPr>
      <w:r>
        <w:t>ERP</w:t>
      </w:r>
    </w:p>
    <w:p w14:paraId="3964723F" w14:textId="77777777" w:rsidR="0032119A" w:rsidRDefault="006F5FD2">
      <w:pPr>
        <w:pStyle w:val="4"/>
      </w:pPr>
      <w:r>
        <w:t>畅捷通</w:t>
      </w:r>
      <w:r>
        <w:t>T+Cloud</w:t>
      </w:r>
      <w:r>
        <w:t>解决方案</w:t>
      </w:r>
    </w:p>
    <w:p w14:paraId="5D7FB360" w14:textId="77777777" w:rsidR="0032119A" w:rsidRDefault="0032119A"/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256"/>
        <w:gridCol w:w="992"/>
        <w:gridCol w:w="284"/>
        <w:gridCol w:w="850"/>
        <w:gridCol w:w="1851"/>
      </w:tblGrid>
      <w:tr w:rsidR="0032119A" w14:paraId="2E8A28E3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711579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52E2" w14:textId="77777777" w:rsidR="0032119A" w:rsidRDefault="006F5FD2">
            <w:pPr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畅捷通T+Cloud解决方案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CD6F9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8BE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</w:tr>
      <w:tr w:rsidR="0032119A" w14:paraId="1FFA350B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54F4BA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3E0C" w14:textId="77777777" w:rsidR="0032119A" w:rsidRDefault="00A23052">
            <w:pPr>
              <w:rPr>
                <w:color w:val="000000"/>
                <w:sz w:val="18"/>
                <w:szCs w:val="18"/>
              </w:rPr>
            </w:pPr>
            <w:hyperlink r:id="rId10" w:history="1">
              <w:r w:rsidR="006F5FD2">
                <w:rPr>
                  <w:rStyle w:val="aff5"/>
                  <w:sz w:val="18"/>
                  <w:szCs w:val="18"/>
                </w:rPr>
                <w:t>https://marketplace.huaweicloud.com/product/00301-644039-0--0</w:t>
              </w:r>
            </w:hyperlink>
          </w:p>
        </w:tc>
      </w:tr>
      <w:tr w:rsidR="0032119A" w14:paraId="0D3EEAED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CD1A2F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164B70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CDE88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95E2F0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2D505BF1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2F3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DFE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T+Cloud解决方案,标准版财务生产一体化-30用户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336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F77D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67,968.00元/年</w:t>
            </w:r>
          </w:p>
        </w:tc>
      </w:tr>
      <w:tr w:rsidR="0032119A" w14:paraId="23BC6F8D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E4B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561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T+Cloud解决方案,标准版财务生产一体化-50用户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AC8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B062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87,968.00元/年</w:t>
            </w:r>
          </w:p>
        </w:tc>
      </w:tr>
      <w:tr w:rsidR="0032119A" w14:paraId="431ADF0B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46C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BA0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T+Cloud解决方案,专业版财务生产一体化-10用户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880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DE3F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83,268.00元/年</w:t>
            </w:r>
          </w:p>
        </w:tc>
      </w:tr>
      <w:tr w:rsidR="0032119A" w14:paraId="4E85050A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7FC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42B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T+Cloud解决方案,标准版财务-5用户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4F7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016A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11,400.00元/年</w:t>
            </w:r>
          </w:p>
        </w:tc>
      </w:tr>
      <w:tr w:rsidR="0032119A" w14:paraId="7C6EF4C0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400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106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T+Cloud解决方案,专业版财务生产一体化-20用户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5B6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D25B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95,268.00元/年</w:t>
            </w:r>
          </w:p>
        </w:tc>
      </w:tr>
      <w:tr w:rsidR="0032119A" w14:paraId="1EB41A40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682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8A7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T+Cloud解决方案,专业版财务业务一体化-30用户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D3F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D263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81,468.00元/年</w:t>
            </w:r>
          </w:p>
        </w:tc>
      </w:tr>
      <w:tr w:rsidR="0032119A" w14:paraId="5EF57EFC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CD8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E04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T+Cloud解决方案,标准版财务业务一体化-30用户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B49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2865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48,368.00元/年</w:t>
            </w:r>
          </w:p>
        </w:tc>
      </w:tr>
      <w:tr w:rsidR="0032119A" w14:paraId="42DC2FD6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70A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67B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T+Cloud解决方案,专业版财务生产一体化-5用户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E34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F86D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77,268.00元/年</w:t>
            </w:r>
          </w:p>
        </w:tc>
      </w:tr>
      <w:tr w:rsidR="0032119A" w14:paraId="700C0429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EE1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084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T+Cloud解决方案,标准版财务业务一体化-5用户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70E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AFE7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23,368.00元/年</w:t>
            </w:r>
          </w:p>
        </w:tc>
      </w:tr>
      <w:tr w:rsidR="0032119A" w14:paraId="25B6033F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918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D2F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T+Cloud解决方案,标准版财务生产一体化-10用户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2F4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F063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47,968.00元/年</w:t>
            </w:r>
          </w:p>
        </w:tc>
      </w:tr>
      <w:tr w:rsidR="0032119A" w14:paraId="080FED56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565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01E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T+Cloud解决方案,专业版财务业务一体化-20用户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BA8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D57E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69,468.00元/年</w:t>
            </w:r>
          </w:p>
        </w:tc>
      </w:tr>
      <w:tr w:rsidR="0032119A" w14:paraId="04F0D464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B64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EC2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T+Cloud解决方案,标准版财务业务一体化-20用户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C2B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FC09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38,368.00元/年</w:t>
            </w:r>
          </w:p>
        </w:tc>
      </w:tr>
      <w:tr w:rsidR="0032119A" w14:paraId="15B362AC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C23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9EA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T+Cloud解决方案,标准版财务生产一体化-5用户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3A9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D5A0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42,968.00元/年</w:t>
            </w:r>
          </w:p>
        </w:tc>
      </w:tr>
      <w:tr w:rsidR="0032119A" w14:paraId="5057A5F8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2A9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AEF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T+Cloud解决方案,标准版财务生产一体化-20用户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C20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6CA5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57,968.00元/年</w:t>
            </w:r>
          </w:p>
        </w:tc>
      </w:tr>
      <w:tr w:rsidR="0032119A" w14:paraId="62CC899D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057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A0E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T+Cloud解决方案,标准版财务-3用户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31A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F583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9,400.00元/年</w:t>
            </w:r>
          </w:p>
        </w:tc>
      </w:tr>
      <w:tr w:rsidR="0032119A" w14:paraId="4DBEC5BE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42F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21D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T+Cloud解决方案,标准版财务业务一体化-10用户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275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87A6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28,368.00元/年</w:t>
            </w:r>
          </w:p>
        </w:tc>
      </w:tr>
      <w:tr w:rsidR="0032119A" w14:paraId="1717BB83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ED1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F70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T+Cloud解决方案,专业版财务业务一体化-10用户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7EF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DFDB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57,468.00元/年</w:t>
            </w:r>
          </w:p>
        </w:tc>
      </w:tr>
      <w:tr w:rsidR="0032119A" w14:paraId="0F99EDEF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5A1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2BD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T+Cloud解决方案,标准版财务-10用户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271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F3A0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16,400.00元/年</w:t>
            </w:r>
          </w:p>
        </w:tc>
      </w:tr>
      <w:tr w:rsidR="0032119A" w14:paraId="0DA33CE8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B52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7B8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T+Cloud解决方案,标准版财务业务一体化-50用户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709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1695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68,368.00元/年</w:t>
            </w:r>
          </w:p>
        </w:tc>
      </w:tr>
      <w:tr w:rsidR="0032119A" w14:paraId="168CF176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3D8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A5E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T+Cloud解决方案,专业版财务生产一体化-50用户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A54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1D8F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131,268.00元/年</w:t>
            </w:r>
          </w:p>
        </w:tc>
      </w:tr>
      <w:tr w:rsidR="0032119A" w14:paraId="2F246297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EEB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D5A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T+Cloud解决方案,专业版财务业务一体化-50用户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21D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26B2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105,468.00元/年</w:t>
            </w:r>
          </w:p>
        </w:tc>
      </w:tr>
    </w:tbl>
    <w:p w14:paraId="21E7124D" w14:textId="77777777" w:rsidR="0032119A" w:rsidRDefault="0032119A"/>
    <w:p w14:paraId="38B5C67A" w14:textId="77777777" w:rsidR="0032119A" w:rsidRDefault="006F5FD2">
      <w:pPr>
        <w:pStyle w:val="4"/>
      </w:pPr>
      <w:r>
        <w:t>用友</w:t>
      </w:r>
      <w:r>
        <w:t xml:space="preserve">U8 cloud </w:t>
      </w:r>
      <w:r>
        <w:t>经营管理解决方案</w:t>
      </w:r>
    </w:p>
    <w:p w14:paraId="308BFA22" w14:textId="77777777" w:rsidR="0032119A" w:rsidRDefault="0032119A"/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2973"/>
        <w:gridCol w:w="2126"/>
        <w:gridCol w:w="1000"/>
        <w:gridCol w:w="1134"/>
      </w:tblGrid>
      <w:tr w:rsidR="0032119A" w14:paraId="6A523077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507AC9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E637" w14:textId="77777777" w:rsidR="0032119A" w:rsidRDefault="006F5FD2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9B078C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A8A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</w:tr>
      <w:tr w:rsidR="0032119A" w14:paraId="3E549DCC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E1A3ED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906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Style w:val="aff5"/>
                <w:sz w:val="18"/>
                <w:szCs w:val="18"/>
              </w:rPr>
              <w:t>https://marketplace.huaweicloud.com/product/OFFI509934341995741184</w:t>
            </w:r>
          </w:p>
        </w:tc>
      </w:tr>
      <w:tr w:rsidR="0032119A" w14:paraId="4611EC55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F367CB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85C527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8D5CB4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CE4F18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153688EE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62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443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经营管理解决方案-生产制造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D9B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F72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28800</w:t>
            </w:r>
          </w:p>
        </w:tc>
      </w:tr>
      <w:tr w:rsidR="0032119A" w14:paraId="75C2A004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C12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622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经营管理解决方案-成本管理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EAD4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8C5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12000</w:t>
            </w:r>
          </w:p>
        </w:tc>
      </w:tr>
      <w:tr w:rsidR="0032119A" w14:paraId="5FF3BC95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BA2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52F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经营管理解决方案-开发平台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FEC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213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18400</w:t>
            </w:r>
          </w:p>
        </w:tc>
      </w:tr>
      <w:tr w:rsidR="0032119A" w14:paraId="63CF9F16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8C6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10F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经营管理解决方案-移动条码仓储管理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29B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6F5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12000</w:t>
            </w:r>
          </w:p>
        </w:tc>
      </w:tr>
      <w:tr w:rsidR="0032119A" w14:paraId="604EFCE7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0A6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CB1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经营管理解决方案-基础核算包20用户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EC2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8A9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39100</w:t>
            </w:r>
          </w:p>
        </w:tc>
      </w:tr>
      <w:tr w:rsidR="0032119A" w14:paraId="151951AB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044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1A3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经营管理解决方案-基础核算包10用户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9F6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0FC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24100</w:t>
            </w:r>
          </w:p>
        </w:tc>
      </w:tr>
      <w:tr w:rsidR="0032119A" w14:paraId="60D8F1BB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BBF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474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经营管理解决方案-基础核算包5用户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14C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1A0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14100</w:t>
            </w:r>
          </w:p>
        </w:tc>
      </w:tr>
      <w:tr w:rsidR="0032119A" w14:paraId="131B1BCD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6A7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9D9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经营管理解决方案-高级核算包10用户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4FC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350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37000</w:t>
            </w:r>
          </w:p>
        </w:tc>
      </w:tr>
      <w:tr w:rsidR="0032119A" w14:paraId="6F22EB8A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466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1A2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经营管理解决方案-高级核算包30用户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85F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296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67000</w:t>
            </w:r>
          </w:p>
        </w:tc>
      </w:tr>
      <w:tr w:rsidR="0032119A" w14:paraId="756C297F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F8A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1D3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经营管理解决方案-高级核算包40用户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E58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535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79000</w:t>
            </w:r>
          </w:p>
        </w:tc>
      </w:tr>
      <w:tr w:rsidR="0032119A" w14:paraId="1DD1DD67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D0A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05C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经营管理解决方案-高级核算包20用户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B50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D8A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52000</w:t>
            </w:r>
          </w:p>
        </w:tc>
      </w:tr>
      <w:tr w:rsidR="0032119A" w14:paraId="7423F612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796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6A9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经营管理解决方案-高级核算包50用户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C8F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A39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91000</w:t>
            </w:r>
          </w:p>
        </w:tc>
      </w:tr>
      <w:tr w:rsidR="0032119A" w14:paraId="2D296179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0F2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BD9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经营管理解决方案-业财一体包30用户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081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3ED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83000</w:t>
            </w:r>
          </w:p>
        </w:tc>
      </w:tr>
      <w:tr w:rsidR="0032119A" w14:paraId="568A3701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2E9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CD5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经营管理解决方案-业财一体包10用户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7FE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1C1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53000</w:t>
            </w:r>
          </w:p>
        </w:tc>
      </w:tr>
      <w:tr w:rsidR="0032119A" w14:paraId="044692B2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185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F94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经营管理解决方案-业财一体包40用户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142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A27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95000</w:t>
            </w:r>
          </w:p>
        </w:tc>
      </w:tr>
      <w:tr w:rsidR="0032119A" w14:paraId="2EB59201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5EC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CC6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经营管理解决方案-业财一体包50用户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97C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CF7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107000</w:t>
            </w:r>
          </w:p>
        </w:tc>
      </w:tr>
      <w:tr w:rsidR="0032119A" w14:paraId="35002DDB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EE8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8E4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经营管理解决方案-业财一体包20用户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520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73C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68000</w:t>
            </w:r>
          </w:p>
        </w:tc>
      </w:tr>
      <w:tr w:rsidR="0032119A" w14:paraId="2CF5CE55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EEB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D41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经营管理解决方案-高级业财一体包50用户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C49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76F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96400</w:t>
            </w:r>
          </w:p>
        </w:tc>
      </w:tr>
      <w:tr w:rsidR="0032119A" w14:paraId="55B93516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677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699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经营管理解决方案-高级业财一体包40用户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CD0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2D0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84400</w:t>
            </w:r>
          </w:p>
        </w:tc>
      </w:tr>
      <w:tr w:rsidR="0032119A" w14:paraId="5C4980FB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6FE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9B6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经营管理解决方案-高级业财一体包10用户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97E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8E7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42400</w:t>
            </w:r>
          </w:p>
        </w:tc>
      </w:tr>
      <w:tr w:rsidR="0032119A" w14:paraId="3FB12883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07A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962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经营管理解决方案-高级业财一体包20用户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C25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4BB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57400</w:t>
            </w:r>
          </w:p>
        </w:tc>
      </w:tr>
      <w:tr w:rsidR="0032119A" w14:paraId="62148B62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12D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89F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经营管理解决方案-高级业财一体包30用户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A9B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C69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72400</w:t>
            </w:r>
          </w:p>
        </w:tc>
      </w:tr>
      <w:tr w:rsidR="0032119A" w14:paraId="73157B58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2A7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AE0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经营管理解决方案-人力资源包10用户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64F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E9F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36800</w:t>
            </w:r>
          </w:p>
        </w:tc>
      </w:tr>
      <w:tr w:rsidR="0032119A" w14:paraId="42523C0C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D30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C1A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经营管理解决方案-人力资源包40用户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200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A08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78800</w:t>
            </w:r>
          </w:p>
        </w:tc>
      </w:tr>
      <w:tr w:rsidR="0032119A" w14:paraId="7C3BEDF0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614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3D6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经营管理解决方案-人力资源包20用户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62A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80C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51800</w:t>
            </w:r>
          </w:p>
        </w:tc>
      </w:tr>
      <w:tr w:rsidR="0032119A" w14:paraId="72F11B5C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115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07D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经营管理解决方案-人力资源包50用户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4C0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735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90800</w:t>
            </w:r>
          </w:p>
        </w:tc>
      </w:tr>
      <w:tr w:rsidR="0032119A" w14:paraId="0419A4C2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863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E3A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经营管理解决方案-人力资源包30用户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A14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8EB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66800</w:t>
            </w:r>
          </w:p>
        </w:tc>
      </w:tr>
      <w:tr w:rsidR="0032119A" w14:paraId="0DB6F264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4DA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4C8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经营管理解决方案-高级人力资源包30用户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7B6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3C1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74800</w:t>
            </w:r>
          </w:p>
        </w:tc>
      </w:tr>
      <w:tr w:rsidR="0032119A" w14:paraId="77EA22D9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8F3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F7B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经营管理解决方案-高级人力资源包50用户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130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000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98800</w:t>
            </w:r>
          </w:p>
        </w:tc>
      </w:tr>
      <w:tr w:rsidR="0032119A" w14:paraId="4AA1D952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C6E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97A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经营管理解决方案-高级人力资源包40用户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FF1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074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86800</w:t>
            </w:r>
          </w:p>
        </w:tc>
      </w:tr>
      <w:tr w:rsidR="0032119A" w14:paraId="5FBBF5B5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0C0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88A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经营管理解决方案-高级人力资源包20用户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C1F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034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59800</w:t>
            </w:r>
          </w:p>
        </w:tc>
      </w:tr>
      <w:tr w:rsidR="0032119A" w14:paraId="5A35E128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0EF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47B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经营管理解决方案-高级人力资源包10用户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087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17B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44800</w:t>
            </w:r>
          </w:p>
        </w:tc>
      </w:tr>
      <w:tr w:rsidR="0032119A" w14:paraId="2F8D3235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AA4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2B1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经营管理解决方案-内部交易10用户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5EF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C70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32800</w:t>
            </w:r>
          </w:p>
        </w:tc>
      </w:tr>
      <w:tr w:rsidR="0032119A" w14:paraId="2F993371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ED0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F95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经营管理解决方案-内部交易20用户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088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EF2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47800</w:t>
            </w:r>
          </w:p>
        </w:tc>
      </w:tr>
      <w:tr w:rsidR="0032119A" w14:paraId="3A88FE0D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425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66E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经营管理解决方案-内部交易5用户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BCA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365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22800</w:t>
            </w:r>
          </w:p>
        </w:tc>
      </w:tr>
      <w:tr w:rsidR="0032119A" w14:paraId="17D5D3B2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0D2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F94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经营管理解决方案-生产制造用户数（2-999）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A7C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89D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3000</w:t>
            </w:r>
          </w:p>
        </w:tc>
      </w:tr>
      <w:tr w:rsidR="0032119A" w14:paraId="2FB25D39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30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E43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经营管理解决方案-成本管理用户数（2-999）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8F90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577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3800</w:t>
            </w:r>
          </w:p>
        </w:tc>
      </w:tr>
      <w:tr w:rsidR="0032119A" w14:paraId="24489C6A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1F0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7E9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经营管理解决方案-移动审批40用户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6D0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B7F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3800</w:t>
            </w:r>
          </w:p>
        </w:tc>
      </w:tr>
      <w:tr w:rsidR="0032119A" w14:paraId="5F080416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52C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154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经营管理解决方案-移动审批10用户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0F3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92F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1200</w:t>
            </w:r>
          </w:p>
        </w:tc>
      </w:tr>
      <w:tr w:rsidR="0032119A" w14:paraId="3D241737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A65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5C7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经营管理解决方案-移动审批30用户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A9D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F6A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2900</w:t>
            </w:r>
          </w:p>
        </w:tc>
      </w:tr>
      <w:tr w:rsidR="0032119A" w14:paraId="42D64D39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709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77D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经营管理解决方案-移动审批20用户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550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239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</w:t>
            </w:r>
          </w:p>
        </w:tc>
      </w:tr>
      <w:tr w:rsidR="0032119A" w14:paraId="6DC2A4C3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61F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2DE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经营管理解决方案-移动报表注册用户数（3-999）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C35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EB4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</w:t>
            </w:r>
          </w:p>
        </w:tc>
      </w:tr>
      <w:tr w:rsidR="0032119A" w14:paraId="56389249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CB1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341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经营管理解决方案-移动条码仓储管理用户数（3-999）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C83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196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1500</w:t>
            </w:r>
          </w:p>
        </w:tc>
      </w:tr>
      <w:tr w:rsidR="0032119A" w14:paraId="4CDF1C7C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E7F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BD3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用友U8 cloud 经营管理解决方案-测试系统套数（1-999）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947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568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10000</w:t>
            </w:r>
          </w:p>
        </w:tc>
      </w:tr>
    </w:tbl>
    <w:p w14:paraId="265497AA" w14:textId="77777777" w:rsidR="0032119A" w:rsidRDefault="0032119A">
      <w:pPr>
        <w:rPr>
          <w:color w:val="000000"/>
          <w:sz w:val="18"/>
          <w:szCs w:val="18"/>
        </w:rPr>
      </w:pPr>
    </w:p>
    <w:p w14:paraId="164B2DB3" w14:textId="77777777" w:rsidR="0032119A" w:rsidRDefault="0032119A">
      <w:pPr>
        <w:rPr>
          <w:color w:val="000000"/>
          <w:sz w:val="18"/>
          <w:szCs w:val="18"/>
        </w:rPr>
      </w:pPr>
    </w:p>
    <w:p w14:paraId="5D24F6CE" w14:textId="77777777" w:rsidR="0032119A" w:rsidRDefault="0032119A">
      <w:pPr>
        <w:rPr>
          <w:color w:val="000000"/>
          <w:sz w:val="18"/>
          <w:szCs w:val="18"/>
        </w:rPr>
      </w:pPr>
    </w:p>
    <w:p w14:paraId="6E1D2150" w14:textId="77777777" w:rsidR="0032119A" w:rsidRDefault="0032119A">
      <w:pPr>
        <w:rPr>
          <w:color w:val="000000"/>
          <w:sz w:val="18"/>
          <w:szCs w:val="18"/>
        </w:rPr>
      </w:pPr>
    </w:p>
    <w:p w14:paraId="6E93EA27" w14:textId="77777777" w:rsidR="0032119A" w:rsidRDefault="0032119A">
      <w:pPr>
        <w:rPr>
          <w:color w:val="000000"/>
          <w:sz w:val="18"/>
          <w:szCs w:val="18"/>
        </w:rPr>
      </w:pPr>
    </w:p>
    <w:p w14:paraId="3B8AD02E" w14:textId="77777777" w:rsidR="0032119A" w:rsidRDefault="0032119A">
      <w:pPr>
        <w:rPr>
          <w:color w:val="000000"/>
          <w:sz w:val="18"/>
          <w:szCs w:val="18"/>
        </w:rPr>
      </w:pPr>
    </w:p>
    <w:p w14:paraId="576151D8" w14:textId="77777777" w:rsidR="0032119A" w:rsidRDefault="006F5FD2">
      <w:pPr>
        <w:pStyle w:val="4"/>
      </w:pPr>
      <w:r>
        <w:rPr>
          <w:rFonts w:hint="eastAsia"/>
        </w:rPr>
        <w:lastRenderedPageBreak/>
        <w:t>金蝶云星空企业经营管理解决方案</w:t>
      </w:r>
    </w:p>
    <w:p w14:paraId="4B8DC334" w14:textId="77777777" w:rsidR="0032119A" w:rsidRDefault="0032119A"/>
    <w:tbl>
      <w:tblPr>
        <w:tblW w:w="5020" w:type="pct"/>
        <w:tblLayout w:type="fixed"/>
        <w:tblLook w:val="04A0" w:firstRow="1" w:lastRow="0" w:firstColumn="1" w:lastColumn="0" w:noHBand="0" w:noVBand="1"/>
      </w:tblPr>
      <w:tblGrid>
        <w:gridCol w:w="704"/>
        <w:gridCol w:w="838"/>
        <w:gridCol w:w="14"/>
        <w:gridCol w:w="2082"/>
        <w:gridCol w:w="1588"/>
        <w:gridCol w:w="1208"/>
        <w:gridCol w:w="2207"/>
      </w:tblGrid>
      <w:tr w:rsidR="0032119A" w14:paraId="16FB2AAF" w14:textId="77777777">
        <w:trPr>
          <w:trHeight w:val="520"/>
        </w:trPr>
        <w:tc>
          <w:tcPr>
            <w:tcW w:w="9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88685C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商品名称</w:t>
            </w: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6B54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金蝶云星空企业经营管理解决方案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252F0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交付方式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AB97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rFonts w:hint="eastAsia"/>
                <w:color w:val="000000"/>
                <w:sz w:val="18"/>
                <w:szCs w:val="18"/>
              </w:rPr>
              <w:t>aS</w:t>
            </w:r>
          </w:p>
        </w:tc>
      </w:tr>
      <w:tr w:rsidR="0032119A" w14:paraId="7E7C63CF" w14:textId="77777777">
        <w:tblPrEx>
          <w:jc w:val="center"/>
        </w:tblPrEx>
        <w:trPr>
          <w:trHeight w:val="501"/>
          <w:tblHeader/>
          <w:jc w:val="center"/>
        </w:trPr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A1447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41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F26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Style w:val="aff5"/>
                <w:sz w:val="18"/>
                <w:szCs w:val="18"/>
              </w:rPr>
              <w:t>https://marketplace.huaweicloud.com/contents/4c3feab7-74d3-484f-9671-73a2a8201651</w:t>
            </w:r>
          </w:p>
        </w:tc>
      </w:tr>
      <w:tr w:rsidR="0032119A" w14:paraId="0E49F3E2" w14:textId="77777777">
        <w:trPr>
          <w:trHeight w:val="52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50DE8D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6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AA8EF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3C8F0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计费方式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47B07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软件价格</w:t>
            </w:r>
          </w:p>
        </w:tc>
      </w:tr>
      <w:tr w:rsidR="0032119A" w14:paraId="5747670A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DD8C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3170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零售管理云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81AC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礼券管理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7071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848A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3,000.00元/年</w:t>
            </w:r>
          </w:p>
        </w:tc>
      </w:tr>
      <w:tr w:rsidR="0032119A" w14:paraId="77442C5C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8C29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4ADD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ACD9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零售基础云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EC4E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5C4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26,000.00元/年</w:t>
            </w:r>
          </w:p>
        </w:tc>
      </w:tr>
      <w:tr w:rsidR="0032119A" w14:paraId="51CB72E8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6C43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1BF4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智慧车间</w:t>
            </w:r>
            <w:r>
              <w:rPr>
                <w:color w:val="000000"/>
                <w:sz w:val="18"/>
                <w:szCs w:val="18"/>
              </w:rPr>
              <w:t>MES云或制造云特性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2FB9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车间移动质检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A23E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F0A4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3,000.00元/年</w:t>
            </w:r>
          </w:p>
        </w:tc>
      </w:tr>
      <w:tr w:rsidR="0032119A" w14:paraId="30DABD6E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4120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CDD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D69C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模型配置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FF6F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275B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2,500.00元/年</w:t>
            </w:r>
          </w:p>
        </w:tc>
      </w:tr>
      <w:tr w:rsidR="0032119A" w14:paraId="220A0ADE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A1F78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FCB1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7D57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交互式看板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3F9E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8344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1,000.00元/年</w:t>
            </w:r>
          </w:p>
        </w:tc>
      </w:tr>
      <w:tr w:rsidR="0032119A" w14:paraId="02C34E69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4FAB4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D1A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AE90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安灯呼叫亮灯管理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ADC8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B143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1,500.00元/年</w:t>
            </w:r>
          </w:p>
        </w:tc>
      </w:tr>
      <w:tr w:rsidR="0032119A" w14:paraId="1C9D7282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A3D01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3A45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全渠道营销云特性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4196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全渠道分货管理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FA46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2629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3,000.00元/年</w:t>
            </w:r>
          </w:p>
        </w:tc>
      </w:tr>
      <w:tr w:rsidR="0032119A" w14:paraId="23A9AB1F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EA06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15BF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7F0F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管易电商集成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31C0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6182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2,000.00元/年</w:t>
            </w:r>
          </w:p>
        </w:tc>
      </w:tr>
      <w:tr w:rsidR="0032119A" w14:paraId="45FA48AA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16900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B56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01DD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全渠道调拨管理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5BBF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9AE8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3,000.00元/年</w:t>
            </w:r>
          </w:p>
        </w:tc>
      </w:tr>
      <w:tr w:rsidR="0032119A" w14:paraId="78F74375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27BC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2DFF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B60C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渠道要货计划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CCDF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7745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3,000.00元/年</w:t>
            </w:r>
          </w:p>
        </w:tc>
      </w:tr>
      <w:tr w:rsidR="0032119A" w14:paraId="0E39EDC5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3EA7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E1E2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1431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营销费用管理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8893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550C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3,000.00元/年</w:t>
            </w:r>
          </w:p>
        </w:tc>
      </w:tr>
      <w:tr w:rsidR="0032119A" w14:paraId="0BCB27A4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3468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6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4959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PLM云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B635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TR管理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F2EA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E07B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1,000.00元/年</w:t>
            </w:r>
          </w:p>
        </w:tc>
      </w:tr>
      <w:tr w:rsidR="0032119A" w14:paraId="11AECB31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C737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F24D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A4BC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物料标准化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A59B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10A2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1,000.00元/年</w:t>
            </w:r>
          </w:p>
        </w:tc>
      </w:tr>
      <w:tr w:rsidR="0032119A" w14:paraId="308D5259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B5CE8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B018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D5D7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PLM基础云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7626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761B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4,000.00元/年</w:t>
            </w:r>
          </w:p>
        </w:tc>
      </w:tr>
      <w:tr w:rsidR="0032119A" w14:paraId="7D14CFE8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CED2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1228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F7C7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超级</w:t>
            </w:r>
            <w:r>
              <w:rPr>
                <w:color w:val="000000"/>
                <w:sz w:val="18"/>
                <w:szCs w:val="18"/>
              </w:rPr>
              <w:t>BOM管理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5FB4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4BE4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1,500.00元/年</w:t>
            </w:r>
          </w:p>
        </w:tc>
      </w:tr>
      <w:tr w:rsidR="0032119A" w14:paraId="487F9A73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8EBF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75B6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095F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产品管理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51BB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4006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2,000.00元/年</w:t>
            </w:r>
          </w:p>
        </w:tc>
      </w:tr>
      <w:tr w:rsidR="0032119A" w14:paraId="65551162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55085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C8C6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950D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PDM对象扩展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EF3C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B623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2,000.00元/年</w:t>
            </w:r>
          </w:p>
        </w:tc>
      </w:tr>
      <w:tr w:rsidR="0032119A" w14:paraId="6C4C1D5F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8B83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DB9F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625F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项目管理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B98A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CE8C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5,000.00元/年</w:t>
            </w:r>
          </w:p>
        </w:tc>
      </w:tr>
      <w:tr w:rsidR="0032119A" w14:paraId="605BDB89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FACF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39E7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6448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设计</w:t>
            </w:r>
            <w:r>
              <w:rPr>
                <w:color w:val="000000"/>
                <w:sz w:val="18"/>
                <w:szCs w:val="18"/>
              </w:rPr>
              <w:t>BOM管理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F172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80A9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2,000.00元/年</w:t>
            </w:r>
          </w:p>
        </w:tc>
      </w:tr>
      <w:tr w:rsidR="0032119A" w14:paraId="6BF73F07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200F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0626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CF8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设计工艺管理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11AD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FE87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2,000.00元/年</w:t>
            </w:r>
          </w:p>
        </w:tc>
      </w:tr>
      <w:tr w:rsidR="0032119A" w14:paraId="305DE44E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9E92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4F83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1465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设计变更管理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3FA6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92A7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2,000.00元/年</w:t>
            </w:r>
          </w:p>
        </w:tc>
      </w:tr>
      <w:tr w:rsidR="0032119A" w14:paraId="79D732DA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C411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6832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C39A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研发物料管理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BABE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DC12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2,000.00元/年</w:t>
            </w:r>
          </w:p>
        </w:tc>
      </w:tr>
      <w:tr w:rsidR="0032119A" w14:paraId="26774C4B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6DEE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6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28B7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全渠道营销云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CAFD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返利管理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1B41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8093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3,000.00元/年</w:t>
            </w:r>
          </w:p>
        </w:tc>
      </w:tr>
      <w:tr w:rsidR="0032119A" w14:paraId="7C0CF1A3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B698A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7DD0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99FE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BBC门店门户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9419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6B07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2,000.00元/年</w:t>
            </w:r>
          </w:p>
        </w:tc>
      </w:tr>
      <w:tr w:rsidR="0032119A" w14:paraId="59FA5B37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9EF8B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8F84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9A66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全网会员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1830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C739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3,000.00元/年</w:t>
            </w:r>
          </w:p>
        </w:tc>
      </w:tr>
      <w:tr w:rsidR="0032119A" w14:paraId="2074F19D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A292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33F3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AE47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促销管理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AA3E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FDC5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3,000.00元/年</w:t>
            </w:r>
          </w:p>
        </w:tc>
      </w:tr>
      <w:tr w:rsidR="0032119A" w14:paraId="1AFB10AF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5DF1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3585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B354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全渠道营销基础云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8290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AE6F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9,000.00元/年</w:t>
            </w:r>
          </w:p>
        </w:tc>
      </w:tr>
      <w:tr w:rsidR="0032119A" w14:paraId="1F4EAE26" w14:textId="77777777">
        <w:trPr>
          <w:trHeight w:val="36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BBCE9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6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10F2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全渠道营销云</w:t>
            </w:r>
            <w:r>
              <w:rPr>
                <w:color w:val="000000"/>
                <w:sz w:val="18"/>
                <w:szCs w:val="18"/>
              </w:rPr>
              <w:t>BBC分销商门户或BBC门店门户用户数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E5F7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2644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EBDA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18,000.00元/年</w:t>
            </w:r>
          </w:p>
        </w:tc>
      </w:tr>
      <w:tr w:rsidR="0032119A" w14:paraId="2D652179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BB2A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C27B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EAE4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1434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E879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11,000.00元/年</w:t>
            </w:r>
          </w:p>
        </w:tc>
      </w:tr>
      <w:tr w:rsidR="0032119A" w14:paraId="1089A1A3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1E27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E251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C3DA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51B3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2AD2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24,000.00元/年</w:t>
            </w:r>
          </w:p>
        </w:tc>
      </w:tr>
      <w:tr w:rsidR="0032119A" w14:paraId="0CB7EA17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AB65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166D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31FE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AAAC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60B9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61,000.00元/年</w:t>
            </w:r>
          </w:p>
        </w:tc>
      </w:tr>
      <w:tr w:rsidR="0032119A" w14:paraId="3BAE7251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C315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F7A1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19C3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3348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25E7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4,000.00元/年</w:t>
            </w:r>
          </w:p>
        </w:tc>
      </w:tr>
      <w:tr w:rsidR="0032119A" w14:paraId="60A9E2E2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44FA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0193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655E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AF95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BE70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30,000.00元/年</w:t>
            </w:r>
          </w:p>
        </w:tc>
      </w:tr>
      <w:tr w:rsidR="0032119A" w14:paraId="76228F95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1E9E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B2D6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4AD4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79DE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2B55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51,000.00元/年</w:t>
            </w:r>
          </w:p>
        </w:tc>
      </w:tr>
      <w:tr w:rsidR="0032119A" w14:paraId="78441406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B38F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7275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7C47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94B3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7877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6,000.00元/年</w:t>
            </w:r>
          </w:p>
        </w:tc>
      </w:tr>
      <w:tr w:rsidR="0032119A" w14:paraId="66B42C76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134C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5173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86C5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1FF7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2E76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21,000.00元/年</w:t>
            </w:r>
          </w:p>
        </w:tc>
      </w:tr>
      <w:tr w:rsidR="0032119A" w14:paraId="5BC0927F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AA71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4A10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B3BC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2083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19FE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8,000.00元/年</w:t>
            </w:r>
          </w:p>
        </w:tc>
      </w:tr>
      <w:tr w:rsidR="0032119A" w14:paraId="701119CD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0FEB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4729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ECED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17A2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8DE3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2,000.00元/年</w:t>
            </w:r>
          </w:p>
        </w:tc>
      </w:tr>
      <w:tr w:rsidR="0032119A" w14:paraId="1417D6E4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7AE0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2E2C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114B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49C4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D1E7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7,000.00元/年</w:t>
            </w:r>
          </w:p>
        </w:tc>
      </w:tr>
      <w:tr w:rsidR="0032119A" w14:paraId="444F9E81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B99E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3225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C9FC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9F27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7143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9,000.00元/年</w:t>
            </w:r>
          </w:p>
        </w:tc>
      </w:tr>
      <w:tr w:rsidR="0032119A" w14:paraId="446BA938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0A5D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D173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AEB2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C818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2C92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27,000.00元/年</w:t>
            </w:r>
          </w:p>
        </w:tc>
      </w:tr>
      <w:tr w:rsidR="0032119A" w14:paraId="1775BB3A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7B13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9B8F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DB96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E994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C2CF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10,000.00元/年</w:t>
            </w:r>
          </w:p>
        </w:tc>
      </w:tr>
      <w:tr w:rsidR="0032119A" w14:paraId="4E6852D7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C5C1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A4C9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FA95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FF48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49FE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5,000.00元/年</w:t>
            </w:r>
          </w:p>
        </w:tc>
      </w:tr>
      <w:tr w:rsidR="0032119A" w14:paraId="5BF9FA55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ED2B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147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A075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80E8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282A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15,000.00元/年</w:t>
            </w:r>
          </w:p>
        </w:tc>
      </w:tr>
      <w:tr w:rsidR="0032119A" w14:paraId="70AD6CE5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5704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7F75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3644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BABA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5CD2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36,000.00元/年</w:t>
            </w:r>
          </w:p>
        </w:tc>
      </w:tr>
      <w:tr w:rsidR="0032119A" w14:paraId="011C019A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791D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C5E3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1497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C365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CA46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12,000.00元/年</w:t>
            </w:r>
          </w:p>
        </w:tc>
      </w:tr>
      <w:tr w:rsidR="0032119A" w14:paraId="5F2BF5CA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61FE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6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39CA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财务云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E1BB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合并报表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AC1B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582E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5,000.00元/年</w:t>
            </w:r>
          </w:p>
        </w:tc>
      </w:tr>
      <w:tr w:rsidR="0032119A" w14:paraId="76E8906F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13BB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ECEA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9BC8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标准成本分析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15F2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B4CA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6,000.00元/年</w:t>
            </w:r>
          </w:p>
        </w:tc>
      </w:tr>
      <w:tr w:rsidR="0032119A" w14:paraId="27D1944E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9F69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2FC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7D9D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发票管理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CC51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15E0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600.00元/年</w:t>
            </w:r>
          </w:p>
        </w:tc>
      </w:tr>
      <w:tr w:rsidR="0032119A" w14:paraId="71CD49C8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332A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F57B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5595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产品成本核算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0F03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C3BC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6,000.00元/年</w:t>
            </w:r>
          </w:p>
        </w:tc>
      </w:tr>
      <w:tr w:rsidR="0032119A" w14:paraId="227C6F38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4625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420F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8FCD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应收应付包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7765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43CC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2,000.00元/年</w:t>
            </w:r>
          </w:p>
        </w:tc>
      </w:tr>
      <w:tr w:rsidR="0032119A" w14:paraId="769B112F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3716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C094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2DC2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财务基础云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3F38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30A9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5,500.00元/年</w:t>
            </w:r>
          </w:p>
        </w:tc>
      </w:tr>
      <w:tr w:rsidR="0032119A" w14:paraId="0CC88525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F245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2FF1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6009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资金管理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0E0F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259B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6,000.00元/年</w:t>
            </w:r>
          </w:p>
        </w:tc>
      </w:tr>
      <w:tr w:rsidR="0032119A" w14:paraId="2338A589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890B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9A9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9982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存货核算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0156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29B9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3,000.00元/年</w:t>
            </w:r>
          </w:p>
        </w:tc>
      </w:tr>
      <w:tr w:rsidR="0032119A" w14:paraId="0E025376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347E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EED5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C6EF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票据管理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AEBC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4F61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1,000.00元/年</w:t>
            </w:r>
          </w:p>
        </w:tc>
      </w:tr>
      <w:tr w:rsidR="0032119A" w14:paraId="512769DC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88DD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3EE2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72C6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预算管理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F767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151A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8,000.00元/年</w:t>
            </w:r>
          </w:p>
        </w:tc>
      </w:tr>
      <w:tr w:rsidR="0032119A" w14:paraId="16F72E00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14FB1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2102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940A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出纳管理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1913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DE42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1,500.00元/年</w:t>
            </w:r>
          </w:p>
        </w:tc>
      </w:tr>
      <w:tr w:rsidR="0032119A" w14:paraId="598C98BC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C6A7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9D50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BD03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经营会计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0AD9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1711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8,000.00元/年</w:t>
            </w:r>
          </w:p>
        </w:tc>
      </w:tr>
      <w:tr w:rsidR="0032119A" w14:paraId="1527DD8B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CC372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426B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9B58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网上银行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5BE6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7594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1,000.00元/年</w:t>
            </w:r>
          </w:p>
        </w:tc>
      </w:tr>
      <w:tr w:rsidR="0032119A" w14:paraId="47FA00E9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AE98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87B5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9218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费用报销云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79AF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10A0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3,000.00元/年</w:t>
            </w:r>
          </w:p>
        </w:tc>
      </w:tr>
      <w:tr w:rsidR="0032119A" w14:paraId="7276E28E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1D31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6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C218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全员应用用户数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E06E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C099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7A8E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18,000.00元/年</w:t>
            </w:r>
          </w:p>
        </w:tc>
      </w:tr>
      <w:tr w:rsidR="0032119A" w14:paraId="39075E24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E567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4795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F00F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5A5E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B61E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4,800.00元/年</w:t>
            </w:r>
          </w:p>
        </w:tc>
      </w:tr>
      <w:tr w:rsidR="0032119A" w14:paraId="37879CA4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35DA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8996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728F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C688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2A4C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2,400.00元/年</w:t>
            </w:r>
          </w:p>
        </w:tc>
      </w:tr>
      <w:tr w:rsidR="0032119A" w14:paraId="15EB60D3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1043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8B26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5EA2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3A5B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A34E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3,000.00元/年</w:t>
            </w:r>
          </w:p>
        </w:tc>
      </w:tr>
      <w:tr w:rsidR="0032119A" w14:paraId="47075B4F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EE446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4E1B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8331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D86B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640F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600.00元/年</w:t>
            </w:r>
          </w:p>
        </w:tc>
      </w:tr>
      <w:tr w:rsidR="0032119A" w14:paraId="77FF75EE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6D12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646A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3068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E775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4CF4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24,000.00元/年</w:t>
            </w:r>
          </w:p>
        </w:tc>
      </w:tr>
      <w:tr w:rsidR="0032119A" w14:paraId="10630E16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5C27B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916F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72AE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51EF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1645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30,000.00元/年</w:t>
            </w:r>
          </w:p>
        </w:tc>
      </w:tr>
      <w:tr w:rsidR="0032119A" w14:paraId="240BBD45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0297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EBBC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770E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30D1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9BD3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1,800.00元/年</w:t>
            </w:r>
          </w:p>
        </w:tc>
      </w:tr>
      <w:tr w:rsidR="0032119A" w14:paraId="710D4906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68CA0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065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03B5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211E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506A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6,000.00元/年</w:t>
            </w:r>
          </w:p>
        </w:tc>
      </w:tr>
      <w:tr w:rsidR="0032119A" w14:paraId="785C22F0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B75DE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F7A1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DA25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AE9E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C497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31,000.00元/年</w:t>
            </w:r>
          </w:p>
        </w:tc>
      </w:tr>
      <w:tr w:rsidR="0032119A" w14:paraId="767F5595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B54BE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6498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5D61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3FE8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8AC1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12,000.00元/年</w:t>
            </w:r>
          </w:p>
        </w:tc>
      </w:tr>
      <w:tr w:rsidR="0032119A" w14:paraId="5F6C701B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323C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2DE4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A431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BC8B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F7FF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32,000.00元/年</w:t>
            </w:r>
          </w:p>
        </w:tc>
      </w:tr>
      <w:tr w:rsidR="0032119A" w14:paraId="3F3958EC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5AC0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4C50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A478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6847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4DC0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9,000.00元/年</w:t>
            </w:r>
          </w:p>
        </w:tc>
      </w:tr>
      <w:tr w:rsidR="0032119A" w14:paraId="6EB9FF40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53D1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54CC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5E29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365F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BB92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1,200.00元/年</w:t>
            </w:r>
          </w:p>
        </w:tc>
      </w:tr>
      <w:tr w:rsidR="0032119A" w14:paraId="6C06C146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2396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6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107B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智慧车间</w:t>
            </w:r>
            <w:r>
              <w:rPr>
                <w:color w:val="000000"/>
                <w:sz w:val="18"/>
                <w:szCs w:val="18"/>
              </w:rPr>
              <w:t>MES云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12B6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智慧车间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BE6C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1A65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10,000.00元/年</w:t>
            </w:r>
          </w:p>
        </w:tc>
      </w:tr>
      <w:tr w:rsidR="0032119A" w14:paraId="6336ACAC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195A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5322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A232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移动工序报工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38D4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F84C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2,500.00元/年</w:t>
            </w:r>
          </w:p>
        </w:tc>
      </w:tr>
      <w:tr w:rsidR="0032119A" w14:paraId="5A5A5502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B3A8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D9B5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CC2F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雾端部署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0E2F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EDD3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10,000.00元/年</w:t>
            </w:r>
          </w:p>
        </w:tc>
      </w:tr>
      <w:tr w:rsidR="0032119A" w14:paraId="11C2BE2C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C247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6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0A56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供应链云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7348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组织间结算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697C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96F6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5,000.00元/年</w:t>
            </w:r>
          </w:p>
        </w:tc>
      </w:tr>
      <w:tr w:rsidR="0032119A" w14:paraId="5FEB0444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6610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D2A4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EA9E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移动条码管理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9ECD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F1A9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3,000.00元/年</w:t>
            </w:r>
          </w:p>
        </w:tc>
      </w:tr>
      <w:tr w:rsidR="0032119A" w14:paraId="253A4660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F8B8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B5CC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6161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条码管理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A7F6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6161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3,000.00元/年</w:t>
            </w:r>
          </w:p>
        </w:tc>
      </w:tr>
      <w:tr w:rsidR="0032119A" w14:paraId="77EDE902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A986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9FB4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9C43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信用管理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A17C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EE90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1,500.00元/年</w:t>
            </w:r>
          </w:p>
        </w:tc>
      </w:tr>
      <w:tr w:rsidR="0032119A" w14:paraId="628EDDAD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0F88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FDD5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87D1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供应商协同平台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2C0D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D569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1,500.00元/年</w:t>
            </w:r>
          </w:p>
        </w:tc>
      </w:tr>
      <w:tr w:rsidR="0032119A" w14:paraId="76C1F7E9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DB305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EC38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5266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供应链基础云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EA28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D9A3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10,000.00元/年</w:t>
            </w:r>
          </w:p>
        </w:tc>
      </w:tr>
      <w:tr w:rsidR="0032119A" w14:paraId="7D1C1034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08DE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6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F70F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零售管理云用户数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D7C1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F29D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51DF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175,000.00元/年</w:t>
            </w:r>
          </w:p>
        </w:tc>
      </w:tr>
      <w:tr w:rsidR="0032119A" w14:paraId="5575B8EE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69BE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581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9574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5491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76C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155,000.00元/年</w:t>
            </w:r>
          </w:p>
        </w:tc>
      </w:tr>
      <w:tr w:rsidR="0032119A" w14:paraId="55FC7652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4751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3CD6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3C82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1E43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D1BB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41,000.00元/年</w:t>
            </w:r>
          </w:p>
        </w:tc>
      </w:tr>
      <w:tr w:rsidR="0032119A" w14:paraId="2CDC3867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40EF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F824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251D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9CFD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729D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33,000.00元/年</w:t>
            </w:r>
          </w:p>
        </w:tc>
      </w:tr>
      <w:tr w:rsidR="0032119A" w14:paraId="16A4FD19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C9C7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3AED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06AB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9E4E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FABF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75,000.00元/年</w:t>
            </w:r>
          </w:p>
        </w:tc>
      </w:tr>
      <w:tr w:rsidR="0032119A" w14:paraId="5C919395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E5DC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8AB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46BD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B237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CD48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105,000.00元/年</w:t>
            </w:r>
          </w:p>
        </w:tc>
      </w:tr>
      <w:tr w:rsidR="0032119A" w14:paraId="1E85C38A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7ADD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14D5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CEF4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4E7C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C03A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95,000.00元/年</w:t>
            </w:r>
          </w:p>
        </w:tc>
      </w:tr>
      <w:tr w:rsidR="0032119A" w14:paraId="0C307859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B47B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3039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2B94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A7F9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E3AB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55,000.00元/年</w:t>
            </w:r>
          </w:p>
        </w:tc>
      </w:tr>
      <w:tr w:rsidR="0032119A" w14:paraId="326499FD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5A25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72F8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450A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64E1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D954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10,000.00元/年</w:t>
            </w:r>
          </w:p>
        </w:tc>
      </w:tr>
      <w:tr w:rsidR="0032119A" w14:paraId="683D5037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4468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0ED8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D783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8D63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F549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125,000.00元/年</w:t>
            </w:r>
          </w:p>
        </w:tc>
      </w:tr>
      <w:tr w:rsidR="0032119A" w14:paraId="2B632FAE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B37A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F9AC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421B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D2D7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6D20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20,000.00元/年</w:t>
            </w:r>
          </w:p>
        </w:tc>
      </w:tr>
      <w:tr w:rsidR="0032119A" w14:paraId="5F21D0A5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8EC5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C669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B66D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4FE8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5524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45,000.00元/年</w:t>
            </w:r>
          </w:p>
        </w:tc>
      </w:tr>
      <w:tr w:rsidR="0032119A" w14:paraId="6B37F4C4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E30F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6A91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A19A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7523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90DE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25,000.00元/年</w:t>
            </w:r>
          </w:p>
        </w:tc>
      </w:tr>
      <w:tr w:rsidR="0032119A" w14:paraId="31EBADFD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601D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2151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8119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6CC2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2E44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200,000.00元/年</w:t>
            </w:r>
          </w:p>
        </w:tc>
      </w:tr>
      <w:tr w:rsidR="0032119A" w14:paraId="065D4FBC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E9FF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DDDC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B28E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DC41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7B45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185,000.00元/年</w:t>
            </w:r>
          </w:p>
        </w:tc>
      </w:tr>
      <w:tr w:rsidR="0032119A" w14:paraId="615523BE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89DA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54D9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7F27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E36D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BC8D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37,000.00元/年</w:t>
            </w:r>
          </w:p>
        </w:tc>
      </w:tr>
      <w:tr w:rsidR="0032119A" w14:paraId="59F7382D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9225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CEA9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FD57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C957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FBEC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65,000.00元/年</w:t>
            </w:r>
          </w:p>
        </w:tc>
      </w:tr>
      <w:tr w:rsidR="0032119A" w14:paraId="22BFE98D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30CA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8D6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38D4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0A2B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FBF0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15,000.00元/年</w:t>
            </w:r>
          </w:p>
        </w:tc>
      </w:tr>
      <w:tr w:rsidR="0032119A" w14:paraId="1777CD45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F8BA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102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7AA9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4872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2A4C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7976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5,000.00元/年</w:t>
            </w:r>
          </w:p>
        </w:tc>
      </w:tr>
      <w:tr w:rsidR="0032119A" w14:paraId="5132BF5E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A7FC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83A3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7C57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FBB2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C8FB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85,000.00元/年</w:t>
            </w:r>
          </w:p>
        </w:tc>
      </w:tr>
      <w:tr w:rsidR="0032119A" w14:paraId="27EA15A7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4491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16A8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2E4F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627C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0CD8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29,000.00元/年</w:t>
            </w:r>
          </w:p>
        </w:tc>
      </w:tr>
      <w:tr w:rsidR="0032119A" w14:paraId="52367B23" w14:textId="77777777">
        <w:trPr>
          <w:trHeight w:val="36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D7E6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6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84F3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专业应用用户数或全渠道营销云</w:t>
            </w:r>
            <w:r>
              <w:rPr>
                <w:color w:val="000000"/>
                <w:sz w:val="18"/>
                <w:szCs w:val="18"/>
              </w:rPr>
              <w:t>BBC业务中心用户数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3406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B7AD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3D9C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92,800.00元/年</w:t>
            </w:r>
          </w:p>
        </w:tc>
      </w:tr>
      <w:tr w:rsidR="0032119A" w14:paraId="343F385C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ED15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F351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D410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51BE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D90F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102,800.00元/年</w:t>
            </w:r>
          </w:p>
        </w:tc>
      </w:tr>
      <w:tr w:rsidR="0032119A" w14:paraId="5ED781F2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1F91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AEC3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64CB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A45E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8699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52,800.00元/年</w:t>
            </w:r>
          </w:p>
        </w:tc>
      </w:tr>
      <w:tr w:rsidR="0032119A" w14:paraId="10F4030E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114A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230A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4099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04F8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C31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36,800.00元/年</w:t>
            </w:r>
          </w:p>
        </w:tc>
      </w:tr>
      <w:tr w:rsidR="0032119A" w14:paraId="26DC3C16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5DE7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65C7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1688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39F5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5A5F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24,800.00元/年</w:t>
            </w:r>
          </w:p>
        </w:tc>
      </w:tr>
      <w:tr w:rsidR="0032119A" w14:paraId="199C668B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9E58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DF43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CD80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8FB8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5781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27,800.00元/年</w:t>
            </w:r>
          </w:p>
        </w:tc>
      </w:tr>
      <w:tr w:rsidR="0032119A" w14:paraId="44992E1B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69CB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F77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15C8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7E3B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7A53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107,800.00元/年</w:t>
            </w:r>
          </w:p>
        </w:tc>
      </w:tr>
      <w:tr w:rsidR="0032119A" w14:paraId="098781E6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A8B7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1CE9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2F7D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A4A0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7738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13,800.00元/年</w:t>
            </w:r>
          </w:p>
        </w:tc>
      </w:tr>
      <w:tr w:rsidR="0032119A" w14:paraId="64CFA7D0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EFA1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44A2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ED37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45E0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89A9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47,800.00元/年</w:t>
            </w:r>
          </w:p>
        </w:tc>
      </w:tr>
      <w:tr w:rsidR="0032119A" w14:paraId="33D37F92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5B44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AA5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E9B0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F702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E82F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112,800.00元/年</w:t>
            </w:r>
          </w:p>
        </w:tc>
      </w:tr>
      <w:tr w:rsidR="0032119A" w14:paraId="29F5ABC3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1DA3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F8C0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F9AE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5FF0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6C16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97,800.00元/年</w:t>
            </w:r>
          </w:p>
        </w:tc>
      </w:tr>
      <w:tr w:rsidR="0032119A" w14:paraId="144EEA10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B25B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C694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BD5F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D038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E44B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87,800.00元/年</w:t>
            </w:r>
          </w:p>
        </w:tc>
      </w:tr>
      <w:tr w:rsidR="0032119A" w14:paraId="5135A2A1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6298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DEFB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E333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F1AA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E141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6,900.00元/年</w:t>
            </w:r>
          </w:p>
        </w:tc>
      </w:tr>
      <w:tr w:rsidR="0032119A" w14:paraId="6C3F5FCF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CCB7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3B73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077B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E095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82DB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62,800.00元/年</w:t>
            </w:r>
          </w:p>
        </w:tc>
      </w:tr>
      <w:tr w:rsidR="0032119A" w14:paraId="66DA5B6C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B723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CF72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820F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60B7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366C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117,800.00元/年</w:t>
            </w:r>
          </w:p>
        </w:tc>
      </w:tr>
      <w:tr w:rsidR="0032119A" w14:paraId="03A2F235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F21F7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F5C6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76DF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2900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CE4D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30,800.00元/年</w:t>
            </w:r>
          </w:p>
        </w:tc>
      </w:tr>
      <w:tr w:rsidR="0032119A" w14:paraId="01B5666F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28B4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338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4A5B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6B3E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15F6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57,800.00元/年</w:t>
            </w:r>
          </w:p>
        </w:tc>
      </w:tr>
      <w:tr w:rsidR="0032119A" w14:paraId="542FB708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7616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8549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61C5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9C86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A54A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33,800.00元/年</w:t>
            </w:r>
          </w:p>
        </w:tc>
      </w:tr>
      <w:tr w:rsidR="0032119A" w14:paraId="5E2BF5AF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8D98A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1ED4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6A02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9E82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C1C0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72,800.00元/年</w:t>
            </w:r>
          </w:p>
        </w:tc>
      </w:tr>
      <w:tr w:rsidR="0032119A" w14:paraId="1C38426D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D1CC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E9B1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029D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2887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9B88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82,800.00元/年</w:t>
            </w:r>
          </w:p>
        </w:tc>
      </w:tr>
      <w:tr w:rsidR="0032119A" w14:paraId="5A8E58F6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9006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463B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319B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EDBA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E2CE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19,300.00元/年</w:t>
            </w:r>
          </w:p>
        </w:tc>
      </w:tr>
      <w:tr w:rsidR="0032119A" w14:paraId="666F0EAC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7BF8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F9BC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86AA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05BD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0126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39,800.00元/年</w:t>
            </w:r>
          </w:p>
        </w:tc>
      </w:tr>
      <w:tr w:rsidR="0032119A" w14:paraId="54DC842D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2D61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28F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D5CA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9793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B41E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77,800.00元/年</w:t>
            </w:r>
          </w:p>
        </w:tc>
      </w:tr>
      <w:tr w:rsidR="0032119A" w14:paraId="1480D4DF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787D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269C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D10E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E4CC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4467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67,800.00元/年</w:t>
            </w:r>
          </w:p>
        </w:tc>
      </w:tr>
      <w:tr w:rsidR="0032119A" w14:paraId="1423B9E4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32FF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4FC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65E5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DF48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B302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42,800.00元/年</w:t>
            </w:r>
          </w:p>
        </w:tc>
      </w:tr>
      <w:tr w:rsidR="0032119A" w14:paraId="1006F957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F126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6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1EA9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财务云或供应链云特性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0546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VMI管理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3C9B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D5AF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1,000.00元/年</w:t>
            </w:r>
          </w:p>
        </w:tc>
      </w:tr>
      <w:tr w:rsidR="0032119A" w14:paraId="568BB7D1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8490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B9BA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2F2E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财务共享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D7C0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D13C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3,500.00元/年</w:t>
            </w:r>
          </w:p>
        </w:tc>
      </w:tr>
      <w:tr w:rsidR="0032119A" w14:paraId="1D820DF9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7AB8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769A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BA9C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人人资产管理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CAA6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2285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2,000.00元/年</w:t>
            </w:r>
          </w:p>
        </w:tc>
      </w:tr>
      <w:tr w:rsidR="0032119A" w14:paraId="1E9AFAA4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ED76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10C7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F8FE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电子会计档案集成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F63F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B8BB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4,000.00元/年</w:t>
            </w:r>
          </w:p>
        </w:tc>
      </w:tr>
      <w:tr w:rsidR="0032119A" w14:paraId="7CF9F556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E2A4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2202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AB1B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租赁资产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0B79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FC3D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3,000.00元/年</w:t>
            </w:r>
          </w:p>
        </w:tc>
      </w:tr>
      <w:tr w:rsidR="0032119A" w14:paraId="27791125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5CE5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16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9C13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PLM基础应用云用户数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70EA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9560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57FE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60,000.00元/年</w:t>
            </w:r>
          </w:p>
        </w:tc>
      </w:tr>
      <w:tr w:rsidR="0032119A" w14:paraId="2733B93C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389D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D471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4D1C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FF01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AA2C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240,000.00元/年</w:t>
            </w:r>
          </w:p>
        </w:tc>
      </w:tr>
      <w:tr w:rsidR="0032119A" w14:paraId="09C8AAE9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5FFD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1101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D148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A401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A58A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18,000.00元/年</w:t>
            </w:r>
          </w:p>
        </w:tc>
      </w:tr>
      <w:tr w:rsidR="0032119A" w14:paraId="22B2CEDC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159C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01ED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FBF9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592D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F288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36,000.00元/年</w:t>
            </w:r>
          </w:p>
        </w:tc>
      </w:tr>
      <w:tr w:rsidR="0032119A" w14:paraId="7736A156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B6A58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7964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5D34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6745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97CD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300,000.00元/年</w:t>
            </w:r>
          </w:p>
        </w:tc>
      </w:tr>
      <w:tr w:rsidR="0032119A" w14:paraId="7A182B62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855A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D9C8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1BFF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F7A8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C14D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180,000.00元/年</w:t>
            </w:r>
          </w:p>
        </w:tc>
      </w:tr>
      <w:tr w:rsidR="0032119A" w14:paraId="53F963E2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5400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C022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5C5E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5D17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16B9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120,000.00元/年</w:t>
            </w:r>
          </w:p>
        </w:tc>
      </w:tr>
      <w:tr w:rsidR="0032119A" w14:paraId="4C8D7FA2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9C1C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A4C3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FA7A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F913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2421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200,000.00元/年</w:t>
            </w:r>
          </w:p>
        </w:tc>
      </w:tr>
      <w:tr w:rsidR="0032119A" w14:paraId="7D39BA04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6548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143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71E0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B715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7338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17D1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42,000.00元/年</w:t>
            </w:r>
          </w:p>
        </w:tc>
      </w:tr>
      <w:tr w:rsidR="0032119A" w14:paraId="18590B2A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22EA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989B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F474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E47E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881D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48,000.00元/年</w:t>
            </w:r>
          </w:p>
        </w:tc>
      </w:tr>
      <w:tr w:rsidR="0032119A" w14:paraId="04102856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0E14B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5F44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8DE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63E8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95F7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3,000.00元/年</w:t>
            </w:r>
          </w:p>
        </w:tc>
      </w:tr>
      <w:tr w:rsidR="0032119A" w14:paraId="6E21D49B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8160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D985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2882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EFD6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CA7E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12,000.00元/年</w:t>
            </w:r>
          </w:p>
        </w:tc>
      </w:tr>
      <w:tr w:rsidR="0032119A" w14:paraId="3DD5B71D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6250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A54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D95C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7B14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8133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140,000.00元/年</w:t>
            </w:r>
          </w:p>
        </w:tc>
      </w:tr>
      <w:tr w:rsidR="0032119A" w14:paraId="334B36F0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EABB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D064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D73A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ABA0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EF7F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6,000.00元/年</w:t>
            </w:r>
          </w:p>
        </w:tc>
      </w:tr>
      <w:tr w:rsidR="0032119A" w14:paraId="3F67853F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7733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29F9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30E4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66A1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0E11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24,000.00元/年</w:t>
            </w:r>
          </w:p>
        </w:tc>
      </w:tr>
      <w:tr w:rsidR="0032119A" w14:paraId="78E93C58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6F989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45AD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6C48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D793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02E3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90,000.00元/年</w:t>
            </w:r>
          </w:p>
        </w:tc>
      </w:tr>
      <w:tr w:rsidR="0032119A" w14:paraId="2F2C0329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CEE0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AE40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099D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A25E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D824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340,000.00元/年</w:t>
            </w:r>
          </w:p>
        </w:tc>
      </w:tr>
      <w:tr w:rsidR="0032119A" w14:paraId="6D2A32C2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2112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46DD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02E2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76BE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35FA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30,000.00元/年</w:t>
            </w:r>
          </w:p>
        </w:tc>
      </w:tr>
      <w:tr w:rsidR="0032119A" w14:paraId="1A758B2C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A1E3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C584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A4DF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ED87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3739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54,000.00元/年</w:t>
            </w:r>
          </w:p>
        </w:tc>
      </w:tr>
      <w:tr w:rsidR="0032119A" w14:paraId="1EC59A86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8D66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EDFB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A662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D302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CD6B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160,000.00元/年</w:t>
            </w:r>
          </w:p>
        </w:tc>
      </w:tr>
      <w:tr w:rsidR="0032119A" w14:paraId="48D23A29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5C61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16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C6DA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移动工序报工用户数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702E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6EE9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D250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15,000.00元/年</w:t>
            </w:r>
          </w:p>
        </w:tc>
      </w:tr>
      <w:tr w:rsidR="0032119A" w14:paraId="2BAA7494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E0EB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3175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1517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DF9C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4E53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10,500.00元/年</w:t>
            </w:r>
          </w:p>
        </w:tc>
      </w:tr>
      <w:tr w:rsidR="0032119A" w14:paraId="3F0F1EF5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7266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53E7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1AE1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18FA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038C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29,500.00元/年</w:t>
            </w:r>
          </w:p>
        </w:tc>
      </w:tr>
      <w:tr w:rsidR="0032119A" w14:paraId="6454C6DC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36FB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FA6D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08D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D8A8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950F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12,000.00元/年</w:t>
            </w:r>
          </w:p>
        </w:tc>
      </w:tr>
      <w:tr w:rsidR="0032119A" w14:paraId="7D5CDE55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DD4B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494C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3E55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30B3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0E13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1,500.00元/年</w:t>
            </w:r>
          </w:p>
        </w:tc>
      </w:tr>
      <w:tr w:rsidR="0032119A" w14:paraId="5920EBF1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CA5D8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37F2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61D6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2ADC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11EA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13,500.00元/年</w:t>
            </w:r>
          </w:p>
        </w:tc>
      </w:tr>
      <w:tr w:rsidR="0032119A" w14:paraId="284E0E34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8544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8F9F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0A07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845E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D840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19,500.00元/年</w:t>
            </w:r>
          </w:p>
        </w:tc>
      </w:tr>
      <w:tr w:rsidR="0032119A" w14:paraId="15FE96EC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3B3A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35C3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856F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D863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1E9A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7,500.00元/年</w:t>
            </w:r>
          </w:p>
        </w:tc>
      </w:tr>
      <w:tr w:rsidR="0032119A" w14:paraId="255FA58F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0A5F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B4F9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79B0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3754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7B3F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16,500.00元/年</w:t>
            </w:r>
          </w:p>
        </w:tc>
      </w:tr>
      <w:tr w:rsidR="0032119A" w14:paraId="7C95B8AD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F137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EF76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147E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1229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7FBD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21,000.00元/年</w:t>
            </w:r>
          </w:p>
        </w:tc>
      </w:tr>
      <w:tr w:rsidR="0032119A" w14:paraId="4B739120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AC70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121B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07E1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2CC0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9991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9,000.00元/年</w:t>
            </w:r>
          </w:p>
        </w:tc>
      </w:tr>
      <w:tr w:rsidR="0032119A" w14:paraId="1A5010CC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35D2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7E68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04DA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09CE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0D09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6,000.00元/年</w:t>
            </w:r>
          </w:p>
        </w:tc>
      </w:tr>
      <w:tr w:rsidR="0032119A" w14:paraId="263F4FEC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11BF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422D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9665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878C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DCA8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26,000.00元/年</w:t>
            </w:r>
          </w:p>
        </w:tc>
      </w:tr>
      <w:tr w:rsidR="0032119A" w14:paraId="0CF83F3E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9D10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B2AD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770C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DC17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460F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18,000.00元/年</w:t>
            </w:r>
          </w:p>
        </w:tc>
      </w:tr>
      <w:tr w:rsidR="0032119A" w14:paraId="0CBAEA00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EF5D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AAB8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7337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EB8F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AE04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3,000.00元/年</w:t>
            </w:r>
          </w:p>
        </w:tc>
      </w:tr>
      <w:tr w:rsidR="0032119A" w14:paraId="564E86B2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AFAC2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6B07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FD15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FFD9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00F7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4,500.00元/年</w:t>
            </w:r>
          </w:p>
        </w:tc>
      </w:tr>
      <w:tr w:rsidR="0032119A" w14:paraId="52590B70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2508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1A2C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0B64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D35F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BB70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22,500.00元/年</w:t>
            </w:r>
          </w:p>
        </w:tc>
      </w:tr>
      <w:tr w:rsidR="0032119A" w14:paraId="7DE4A38A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8B29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16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8EC3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其他模块</w:t>
            </w:r>
            <w:r>
              <w:rPr>
                <w:color w:val="000000"/>
                <w:sz w:val="18"/>
                <w:szCs w:val="18"/>
              </w:rPr>
              <w:t>-大屏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B59F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数字大屏用户数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6498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02EE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500.00元/年</w:t>
            </w:r>
          </w:p>
        </w:tc>
      </w:tr>
      <w:tr w:rsidR="0032119A" w14:paraId="54862D46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2F1E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D043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D78E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云交付平台用户数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3F23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0CA1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4,600.00元/年</w:t>
            </w:r>
          </w:p>
        </w:tc>
      </w:tr>
      <w:tr w:rsidR="0032119A" w14:paraId="1442F3FF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3AA9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A291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0745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雾端部署用户数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CC58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309F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5,000.00元/年</w:t>
            </w:r>
          </w:p>
        </w:tc>
      </w:tr>
      <w:tr w:rsidR="0032119A" w14:paraId="7BC6F848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7433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16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B97E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二开专属</w:t>
            </w:r>
            <w:r>
              <w:rPr>
                <w:color w:val="000000"/>
                <w:sz w:val="18"/>
                <w:szCs w:val="18"/>
              </w:rPr>
              <w:t>VIP资源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F9F2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AAA3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1A9A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36,400.00元/年</w:t>
            </w:r>
          </w:p>
        </w:tc>
      </w:tr>
      <w:tr w:rsidR="0032119A" w14:paraId="369A627A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FE95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0912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3AAF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1AA4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D5D2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20,800.00元/年</w:t>
            </w:r>
          </w:p>
        </w:tc>
      </w:tr>
      <w:tr w:rsidR="0032119A" w14:paraId="45836927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0B19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F4C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13B7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3C3C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BCC2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14,300.00元/年</w:t>
            </w:r>
          </w:p>
        </w:tc>
      </w:tr>
      <w:tr w:rsidR="0032119A" w14:paraId="0903768C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5E27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059D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A20B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5EDA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B5CC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22,100.00元/年</w:t>
            </w:r>
          </w:p>
        </w:tc>
      </w:tr>
      <w:tr w:rsidR="0032119A" w14:paraId="4939F438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78D7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AEFA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76EC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20用户以内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0DC5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1197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13,000.00元/年</w:t>
            </w:r>
          </w:p>
        </w:tc>
      </w:tr>
      <w:tr w:rsidR="0032119A" w14:paraId="70EB7578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ADEF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5C4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A0D7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3E5F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972F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75,400.00元/年</w:t>
            </w:r>
          </w:p>
        </w:tc>
      </w:tr>
      <w:tr w:rsidR="0032119A" w14:paraId="21DFA325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6685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B33C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1F8A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C580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939E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62,400.00元/年</w:t>
            </w:r>
          </w:p>
        </w:tc>
      </w:tr>
      <w:tr w:rsidR="0032119A" w14:paraId="4BD7FB3C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293D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7670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5ABC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B221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7CCC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16,900.00元/年</w:t>
            </w:r>
          </w:p>
        </w:tc>
      </w:tr>
      <w:tr w:rsidR="0032119A" w14:paraId="39FFF0B0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DF9D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183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E300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25E8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2224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9326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18,200.00元/年</w:t>
            </w:r>
          </w:p>
        </w:tc>
      </w:tr>
      <w:tr w:rsidR="0032119A" w14:paraId="32656C41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1642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32AA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07F5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1454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BA27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19,500.00元/年</w:t>
            </w:r>
          </w:p>
        </w:tc>
      </w:tr>
      <w:tr w:rsidR="0032119A" w14:paraId="166D2F86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6C11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9A7F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5DFD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81B1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2E8E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23,400.00元/年</w:t>
            </w:r>
          </w:p>
        </w:tc>
      </w:tr>
      <w:tr w:rsidR="0032119A" w14:paraId="547E9F14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4E03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D669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D47F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FD0E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E5B3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49,400.00元/年</w:t>
            </w:r>
          </w:p>
        </w:tc>
      </w:tr>
      <w:tr w:rsidR="0032119A" w14:paraId="17E22AA9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9A86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F445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0E32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C16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5964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15,600.00元/年</w:t>
            </w:r>
          </w:p>
        </w:tc>
      </w:tr>
      <w:tr w:rsidR="0032119A" w14:paraId="5789CC49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B503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16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1180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数据智能服务云特性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2F04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客户价值分析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793D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EF7E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2,000.00元/年</w:t>
            </w:r>
          </w:p>
        </w:tc>
      </w:tr>
      <w:tr w:rsidR="0032119A" w14:paraId="495699AC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EE52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2B2A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6B8D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销售订单风险预警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E982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FEDE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3,000.00元/年</w:t>
            </w:r>
          </w:p>
        </w:tc>
      </w:tr>
      <w:tr w:rsidR="0032119A" w14:paraId="2E541D93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244C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A82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4E78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智能要货预测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2A7F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38A7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80,000.00元/年</w:t>
            </w:r>
          </w:p>
        </w:tc>
      </w:tr>
      <w:tr w:rsidR="0032119A" w14:paraId="2A961130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F4D2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5060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8402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智能销售预测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0EFE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F65E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50,000.00元/年</w:t>
            </w:r>
          </w:p>
        </w:tc>
      </w:tr>
      <w:tr w:rsidR="0032119A" w14:paraId="2FBC0251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E1AF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E008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86C5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门店销量预测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24DB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BE06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80,000.00元/年</w:t>
            </w:r>
          </w:p>
        </w:tc>
      </w:tr>
      <w:tr w:rsidR="0032119A" w14:paraId="7576D78F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1BAC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16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7974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数据分析应用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4162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数字经营看板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1A97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ED38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2,000.00元/年</w:t>
            </w:r>
          </w:p>
        </w:tc>
      </w:tr>
      <w:tr w:rsidR="0032119A" w14:paraId="33D8842F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8752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F15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296C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数字零售看板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E9B2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3A2C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2,000.00元/年</w:t>
            </w:r>
          </w:p>
        </w:tc>
      </w:tr>
      <w:tr w:rsidR="0032119A" w14:paraId="4D0F117B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3DB6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3669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844F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供应链运营看板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B9F0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00EA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2,000.00元/年</w:t>
            </w:r>
          </w:p>
        </w:tc>
      </w:tr>
      <w:tr w:rsidR="0032119A" w14:paraId="194DD26B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E7C5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FB95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4652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全渠道营销看板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8B9A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7B9C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2,000.00元/年</w:t>
            </w:r>
          </w:p>
        </w:tc>
      </w:tr>
      <w:tr w:rsidR="0032119A" w14:paraId="3640B683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E1A4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F39B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844A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生产运营看板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F394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5148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2,000.00元/年</w:t>
            </w:r>
          </w:p>
        </w:tc>
      </w:tr>
      <w:tr w:rsidR="0032119A" w14:paraId="6E0ED1E7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6A00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16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5D74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供应商协同平台用户数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FA0C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77C6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C8FA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11,000.00元/年</w:t>
            </w:r>
          </w:p>
        </w:tc>
      </w:tr>
      <w:tr w:rsidR="0032119A" w14:paraId="51189CCA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7708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83D8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2D40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CF33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BB41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3,000.00元/年</w:t>
            </w:r>
          </w:p>
        </w:tc>
      </w:tr>
      <w:tr w:rsidR="0032119A" w14:paraId="02607521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3C15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AC74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0980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660F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21A8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18,500.00元/年</w:t>
            </w:r>
          </w:p>
        </w:tc>
      </w:tr>
      <w:tr w:rsidR="0032119A" w14:paraId="5F1D08BE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A1C6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463B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044F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2713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D979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8,500.00元/年</w:t>
            </w:r>
          </w:p>
        </w:tc>
      </w:tr>
      <w:tr w:rsidR="0032119A" w14:paraId="6B24C867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5442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71EC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337F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7A2C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D6DA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13,500.00元/年</w:t>
            </w:r>
          </w:p>
        </w:tc>
      </w:tr>
      <w:tr w:rsidR="0032119A" w14:paraId="4BEE1028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919B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7CE4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FF09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DF92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BD8E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21,000.00元/年</w:t>
            </w:r>
          </w:p>
        </w:tc>
      </w:tr>
      <w:tr w:rsidR="0032119A" w14:paraId="4B8B24B2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EA56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1B5C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556D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1355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8567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5,000.00元/年</w:t>
            </w:r>
          </w:p>
        </w:tc>
      </w:tr>
      <w:tr w:rsidR="0032119A" w14:paraId="35619164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BA35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4946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5E84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C000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A9E8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2,000.00元/年</w:t>
            </w:r>
          </w:p>
        </w:tc>
      </w:tr>
      <w:tr w:rsidR="0032119A" w14:paraId="506346D6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3811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5DEA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EB3D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65D8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DF74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1,500.00元/年</w:t>
            </w:r>
          </w:p>
        </w:tc>
      </w:tr>
      <w:tr w:rsidR="0032119A" w14:paraId="7937FDA1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171D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D0E6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FE86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4E53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9F7E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28,500.00元/年</w:t>
            </w:r>
          </w:p>
        </w:tc>
      </w:tr>
      <w:tr w:rsidR="0032119A" w14:paraId="4BCC9741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A09D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5CCA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C899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69E3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0D80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3,500.00元/年</w:t>
            </w:r>
          </w:p>
        </w:tc>
      </w:tr>
      <w:tr w:rsidR="0032119A" w14:paraId="6273A0E3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3651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F4D6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F6D6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56AC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DF60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4,000.00元/年</w:t>
            </w:r>
          </w:p>
        </w:tc>
      </w:tr>
      <w:tr w:rsidR="0032119A" w14:paraId="29593872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F00F7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0A64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1871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7E1B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AB5B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2,500.00元/年</w:t>
            </w:r>
          </w:p>
        </w:tc>
      </w:tr>
      <w:tr w:rsidR="0032119A" w14:paraId="7CA45EAF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D72B8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CA22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0705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37CE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C3B1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7,100.00元/年</w:t>
            </w:r>
          </w:p>
        </w:tc>
      </w:tr>
      <w:tr w:rsidR="0032119A" w14:paraId="0BC3A11A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164A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FE90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88E0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CEFA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3403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6,400.00元/年</w:t>
            </w:r>
          </w:p>
        </w:tc>
      </w:tr>
      <w:tr w:rsidR="0032119A" w14:paraId="39EDAE7B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8267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13D4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A691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E25E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07EC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1,000.00元/年</w:t>
            </w:r>
          </w:p>
        </w:tc>
      </w:tr>
      <w:tr w:rsidR="0032119A" w14:paraId="37D529E3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B720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A1F3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EBE6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BF23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86F5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5,700.00元/年</w:t>
            </w:r>
          </w:p>
        </w:tc>
      </w:tr>
      <w:tr w:rsidR="0032119A" w14:paraId="3F5DAF49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B4C0E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5D26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73E9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9F5A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1379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16,000.00元/年</w:t>
            </w:r>
          </w:p>
        </w:tc>
      </w:tr>
      <w:tr w:rsidR="0032119A" w14:paraId="7A838D9F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A55C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1127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0FF2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949E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5928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23,500.00元/年</w:t>
            </w:r>
          </w:p>
        </w:tc>
      </w:tr>
      <w:tr w:rsidR="0032119A" w14:paraId="457CE463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D16A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00B7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A71B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8DEB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58BB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4,500.00元/年</w:t>
            </w:r>
          </w:p>
        </w:tc>
      </w:tr>
      <w:tr w:rsidR="0032119A" w14:paraId="665F4A5E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270C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285B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20F6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52B3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6FC0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26,000.00元/年</w:t>
            </w:r>
          </w:p>
        </w:tc>
      </w:tr>
      <w:tr w:rsidR="0032119A" w14:paraId="0302519E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4F05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219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D434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DBB4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7BF8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BAB9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7,800.00元/年</w:t>
            </w:r>
          </w:p>
        </w:tc>
      </w:tr>
      <w:tr w:rsidR="0032119A" w14:paraId="3C34D2A2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1CFC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16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BB8D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数据分析应用用户数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E000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轻分析</w:t>
            </w:r>
            <w:r>
              <w:rPr>
                <w:color w:val="000000"/>
                <w:sz w:val="18"/>
                <w:szCs w:val="18"/>
              </w:rPr>
              <w:t>350用户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3325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EA60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262,500.00元/年</w:t>
            </w:r>
          </w:p>
        </w:tc>
      </w:tr>
      <w:tr w:rsidR="0032119A" w14:paraId="31970C08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81542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A0E6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A7DC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轻分析</w:t>
            </w:r>
            <w:r>
              <w:rPr>
                <w:color w:val="000000"/>
                <w:sz w:val="18"/>
                <w:szCs w:val="18"/>
              </w:rPr>
              <w:t>150用户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74C0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C662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175,000.00元/年</w:t>
            </w:r>
          </w:p>
        </w:tc>
      </w:tr>
      <w:tr w:rsidR="0032119A" w14:paraId="4FFD756F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5550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3B12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3049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轻分析</w:t>
            </w:r>
            <w:r>
              <w:rPr>
                <w:color w:val="000000"/>
                <w:sz w:val="18"/>
                <w:szCs w:val="18"/>
              </w:rPr>
              <w:t>100用户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41A0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6699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125,000.00元/年</w:t>
            </w:r>
          </w:p>
        </w:tc>
      </w:tr>
      <w:tr w:rsidR="0032119A" w14:paraId="7B812C6B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F0A5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EF2C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0219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轻分析</w:t>
            </w:r>
            <w:r>
              <w:rPr>
                <w:color w:val="000000"/>
                <w:sz w:val="18"/>
                <w:szCs w:val="18"/>
              </w:rPr>
              <w:t>20用户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6211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0F4E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30,000.00元/年</w:t>
            </w:r>
          </w:p>
        </w:tc>
      </w:tr>
      <w:tr w:rsidR="0032119A" w14:paraId="5D9F0139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1FCA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8A22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B1BE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轻分析</w:t>
            </w:r>
            <w:r>
              <w:rPr>
                <w:color w:val="000000"/>
                <w:sz w:val="18"/>
                <w:szCs w:val="18"/>
              </w:rPr>
              <w:t>10用户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A804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8EED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15,000.00元/年</w:t>
            </w:r>
          </w:p>
        </w:tc>
      </w:tr>
      <w:tr w:rsidR="0032119A" w14:paraId="73D85929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EC91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3C78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AA6C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轻分析</w:t>
            </w:r>
            <w:r>
              <w:rPr>
                <w:color w:val="000000"/>
                <w:sz w:val="18"/>
                <w:szCs w:val="18"/>
              </w:rPr>
              <w:t>300用户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C07D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49E4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250,000.00元/年</w:t>
            </w:r>
          </w:p>
        </w:tc>
      </w:tr>
      <w:tr w:rsidR="0032119A" w14:paraId="1F985451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17E8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7B46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906C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轻分析</w:t>
            </w:r>
            <w:r>
              <w:rPr>
                <w:color w:val="000000"/>
                <w:sz w:val="18"/>
                <w:szCs w:val="18"/>
              </w:rPr>
              <w:t>40用户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675D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34F5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60,000.00元/年</w:t>
            </w:r>
          </w:p>
        </w:tc>
      </w:tr>
      <w:tr w:rsidR="0032119A" w14:paraId="3C7D60C6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75D6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FD53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41DA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轻分析</w:t>
            </w:r>
            <w:r>
              <w:rPr>
                <w:color w:val="000000"/>
                <w:sz w:val="18"/>
                <w:szCs w:val="18"/>
              </w:rPr>
              <w:t>250用户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1D0C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4397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237,500.00元/年</w:t>
            </w:r>
          </w:p>
        </w:tc>
      </w:tr>
      <w:tr w:rsidR="0032119A" w14:paraId="23296736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65DE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35D1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6770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轻分析</w:t>
            </w:r>
            <w:r>
              <w:rPr>
                <w:color w:val="000000"/>
                <w:sz w:val="18"/>
                <w:szCs w:val="18"/>
              </w:rPr>
              <w:t>400用户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13B2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751C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275,000.00元/年</w:t>
            </w:r>
          </w:p>
        </w:tc>
      </w:tr>
      <w:tr w:rsidR="0032119A" w14:paraId="20623D83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9384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64A5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1BC8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轻分析</w:t>
            </w:r>
            <w:r>
              <w:rPr>
                <w:color w:val="000000"/>
                <w:sz w:val="18"/>
                <w:szCs w:val="18"/>
              </w:rPr>
              <w:t>60用户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B1FF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585F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85,000.00元/年</w:t>
            </w:r>
          </w:p>
        </w:tc>
      </w:tr>
      <w:tr w:rsidR="0032119A" w14:paraId="56093A12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E951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AA88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FF8E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轻分析</w:t>
            </w:r>
            <w:r>
              <w:rPr>
                <w:color w:val="000000"/>
                <w:sz w:val="18"/>
                <w:szCs w:val="18"/>
              </w:rPr>
              <w:t>800用户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C730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6E8A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315,000.00元/年</w:t>
            </w:r>
          </w:p>
        </w:tc>
      </w:tr>
      <w:tr w:rsidR="0032119A" w14:paraId="40CF96AD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59CE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437F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A3E3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轻分析</w:t>
            </w:r>
            <w:r>
              <w:rPr>
                <w:color w:val="000000"/>
                <w:sz w:val="18"/>
                <w:szCs w:val="18"/>
              </w:rPr>
              <w:t>200用户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1D77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2CF8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225,000.00元/年</w:t>
            </w:r>
          </w:p>
        </w:tc>
      </w:tr>
      <w:tr w:rsidR="0032119A" w14:paraId="1C488007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44CA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97E7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C437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轻分析</w:t>
            </w:r>
            <w:r>
              <w:rPr>
                <w:color w:val="000000"/>
                <w:sz w:val="18"/>
                <w:szCs w:val="18"/>
              </w:rPr>
              <w:t>70用户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5488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C5F8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95,000.00元/年</w:t>
            </w:r>
          </w:p>
        </w:tc>
      </w:tr>
      <w:tr w:rsidR="0032119A" w14:paraId="7F14FC6A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44DC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B9B1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59DA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轻分析</w:t>
            </w:r>
            <w:r>
              <w:rPr>
                <w:color w:val="000000"/>
                <w:sz w:val="18"/>
                <w:szCs w:val="18"/>
              </w:rPr>
              <w:t>500用户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F090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961A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300,000.00元/年</w:t>
            </w:r>
          </w:p>
        </w:tc>
      </w:tr>
      <w:tr w:rsidR="0032119A" w14:paraId="36136CD2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4752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42BF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04A3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轻分析</w:t>
            </w:r>
            <w:r>
              <w:rPr>
                <w:color w:val="000000"/>
                <w:sz w:val="18"/>
                <w:szCs w:val="18"/>
              </w:rPr>
              <w:t>1000用户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CF07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2953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325,000.00元/年</w:t>
            </w:r>
          </w:p>
        </w:tc>
      </w:tr>
      <w:tr w:rsidR="0032119A" w14:paraId="75C5F3BA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2883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43E0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8D46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轻分析</w:t>
            </w:r>
            <w:r>
              <w:rPr>
                <w:color w:val="000000"/>
                <w:sz w:val="18"/>
                <w:szCs w:val="18"/>
              </w:rPr>
              <w:t>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A0A6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CE83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75,000.00元/年</w:t>
            </w:r>
          </w:p>
        </w:tc>
      </w:tr>
      <w:tr w:rsidR="0032119A" w14:paraId="189C8870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40DA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56EC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C9AF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轻分析</w:t>
            </w:r>
            <w:r>
              <w:rPr>
                <w:color w:val="000000"/>
                <w:sz w:val="18"/>
                <w:szCs w:val="18"/>
              </w:rPr>
              <w:t>5用户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1B9B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D8B7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7,500.00元/年</w:t>
            </w:r>
          </w:p>
        </w:tc>
      </w:tr>
      <w:tr w:rsidR="0032119A" w14:paraId="139D6248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ADE3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DB26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0067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轻分析</w:t>
            </w:r>
            <w:r>
              <w:rPr>
                <w:color w:val="000000"/>
                <w:sz w:val="18"/>
                <w:szCs w:val="18"/>
              </w:rPr>
              <w:t>80用户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5C06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304D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105,000.00元/年</w:t>
            </w:r>
          </w:p>
        </w:tc>
      </w:tr>
      <w:tr w:rsidR="0032119A" w14:paraId="272E735C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0242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7DE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6C8C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轻分析</w:t>
            </w:r>
            <w:r>
              <w:rPr>
                <w:color w:val="000000"/>
                <w:sz w:val="18"/>
                <w:szCs w:val="18"/>
              </w:rPr>
              <w:t>30用户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293A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6469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45,000.00元/年</w:t>
            </w:r>
          </w:p>
        </w:tc>
      </w:tr>
      <w:tr w:rsidR="0032119A" w14:paraId="7002EFBF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C50D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E9DA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6398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轻分析</w:t>
            </w:r>
            <w:r>
              <w:rPr>
                <w:color w:val="000000"/>
                <w:sz w:val="18"/>
                <w:szCs w:val="18"/>
              </w:rPr>
              <w:t>90用户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A722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AD25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115,000.00元/年</w:t>
            </w:r>
          </w:p>
        </w:tc>
      </w:tr>
      <w:tr w:rsidR="0032119A" w14:paraId="7AF81829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B4646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D951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全员应用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E92D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人人报销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40E0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A3CB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1,200.00元/年</w:t>
            </w:r>
          </w:p>
        </w:tc>
      </w:tr>
      <w:tr w:rsidR="0032119A" w14:paraId="19DEDE40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3DB6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BCBA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C170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人人资产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BE06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D85B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1,000.00元/年</w:t>
            </w:r>
          </w:p>
        </w:tc>
      </w:tr>
      <w:tr w:rsidR="0032119A" w14:paraId="48FF71BE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0F5E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6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6385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开发服务云用户数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B6B5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BOS独立开发5用户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2DD3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DB90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1,500.00元/年</w:t>
            </w:r>
          </w:p>
        </w:tc>
      </w:tr>
      <w:tr w:rsidR="0032119A" w14:paraId="357BF747" w14:textId="77777777">
        <w:trPr>
          <w:trHeight w:val="7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B751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EE5B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3097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BOS独立开发1000用户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E6C4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D928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200,000.00元/年</w:t>
            </w:r>
          </w:p>
        </w:tc>
      </w:tr>
      <w:tr w:rsidR="0032119A" w14:paraId="16BEBA98" w14:textId="77777777">
        <w:trPr>
          <w:trHeight w:val="7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CA204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3A8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42FA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BOS融合开发1000用户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5F4B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AB7E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85,000.00元/年</w:t>
            </w:r>
          </w:p>
        </w:tc>
      </w:tr>
      <w:tr w:rsidR="0032119A" w14:paraId="31953921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9153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245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8B98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8162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BOS独立开发800用户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7423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3321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180,000.00元/年</w:t>
            </w:r>
          </w:p>
        </w:tc>
      </w:tr>
      <w:tr w:rsidR="0032119A" w14:paraId="5C5E753F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BD773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273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455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BOS融合开发800用户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A45C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4188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75,000.00元/年</w:t>
            </w:r>
          </w:p>
        </w:tc>
      </w:tr>
      <w:tr w:rsidR="0032119A" w14:paraId="44004562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4C92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B4A4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CC3A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移动</w:t>
            </w:r>
            <w:r>
              <w:rPr>
                <w:color w:val="000000"/>
                <w:sz w:val="18"/>
                <w:szCs w:val="18"/>
              </w:rPr>
              <w:t>BOS平台5用户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9DF5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9DD0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250.00元/年</w:t>
            </w:r>
          </w:p>
        </w:tc>
      </w:tr>
      <w:tr w:rsidR="0032119A" w14:paraId="7E3631F2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2882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5248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74F4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BOS融合开发5用户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9165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A95E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600.00元/年</w:t>
            </w:r>
          </w:p>
        </w:tc>
      </w:tr>
      <w:tr w:rsidR="0032119A" w14:paraId="35EFDD0A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703B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16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764C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平台特性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19DC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设计软件集成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DC23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08E4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2,000.00元/年</w:t>
            </w:r>
          </w:p>
        </w:tc>
      </w:tr>
      <w:tr w:rsidR="0032119A" w14:paraId="552B323F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FA3E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6B2B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F4EC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共享服务中心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EE3D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69E7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5,000.00元/年</w:t>
            </w:r>
          </w:p>
        </w:tc>
      </w:tr>
      <w:tr w:rsidR="0032119A" w14:paraId="5A34D325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378F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ADDF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C18C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工作流运行平台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E8EA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3CE7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2,000.00元/年</w:t>
            </w:r>
          </w:p>
        </w:tc>
      </w:tr>
      <w:tr w:rsidR="0032119A" w14:paraId="786F9BBA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50E7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5413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E583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繁体英文语言包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BCF0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272E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5,000.00元/年</w:t>
            </w:r>
          </w:p>
        </w:tc>
      </w:tr>
      <w:tr w:rsidR="0032119A" w14:paraId="3A5FC380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6202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CD2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ECBB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多组织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A9DC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4856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5,000.00元/年</w:t>
            </w:r>
          </w:p>
        </w:tc>
      </w:tr>
      <w:tr w:rsidR="0032119A" w14:paraId="3F3D5D6C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BC69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48F5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EA34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业务监控平台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A2D6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C05F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2,000.00元/年</w:t>
            </w:r>
          </w:p>
        </w:tc>
      </w:tr>
      <w:tr w:rsidR="0032119A" w14:paraId="4FC0CD3A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5D4C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6FEC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268D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CA证书特性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D754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8BE7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2,000.00元/年</w:t>
            </w:r>
          </w:p>
        </w:tc>
      </w:tr>
      <w:tr w:rsidR="0032119A" w14:paraId="4B1C9842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E01A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9733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F3B1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动态密码卡特性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AF11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F020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1,000.00元/年</w:t>
            </w:r>
          </w:p>
        </w:tc>
      </w:tr>
      <w:tr w:rsidR="0032119A" w14:paraId="3A37715B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A092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16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DC33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智慧车间用户数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792C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6250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6228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21,000.00元/年</w:t>
            </w:r>
          </w:p>
        </w:tc>
      </w:tr>
      <w:tr w:rsidR="0032119A" w14:paraId="7D03E1D1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04818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1CB6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F4CD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4462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307E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24,000.00元/年</w:t>
            </w:r>
          </w:p>
        </w:tc>
      </w:tr>
      <w:tr w:rsidR="0032119A" w14:paraId="09A2242A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FAFD2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55C5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D64E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4889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A170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49,000.00元/年</w:t>
            </w:r>
          </w:p>
        </w:tc>
      </w:tr>
      <w:tr w:rsidR="0032119A" w14:paraId="00184E95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5210B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EB75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0E37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203C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8873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19,500.00元/年</w:t>
            </w:r>
          </w:p>
        </w:tc>
      </w:tr>
      <w:tr w:rsidR="0032119A" w14:paraId="2190B0C5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8B588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5DC6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D67A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E024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B2A4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22,500.00元/年</w:t>
            </w:r>
          </w:p>
        </w:tc>
      </w:tr>
      <w:tr w:rsidR="0032119A" w14:paraId="4104ED64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DA3A8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1E89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7460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6A01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742A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18,000.00元/年</w:t>
            </w:r>
          </w:p>
        </w:tc>
      </w:tr>
      <w:tr w:rsidR="0032119A" w14:paraId="12B7A871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3E9E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DF59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2204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D913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9F9F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36,000.00元/年</w:t>
            </w:r>
          </w:p>
        </w:tc>
      </w:tr>
      <w:tr w:rsidR="0032119A" w14:paraId="623B964E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5A89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1213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F5AB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7E30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DD83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15,000.00元/年</w:t>
            </w:r>
          </w:p>
        </w:tc>
      </w:tr>
      <w:tr w:rsidR="0032119A" w14:paraId="04C6316A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22B9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1ADA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2D77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1BC6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503F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30,000.00元/年</w:t>
            </w:r>
          </w:p>
        </w:tc>
      </w:tr>
      <w:tr w:rsidR="0032119A" w14:paraId="478CE7CB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26DB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3CB9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1771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2D78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2D04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9,000.00元/年</w:t>
            </w:r>
          </w:p>
        </w:tc>
      </w:tr>
      <w:tr w:rsidR="0032119A" w14:paraId="132E591C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532D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F848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0D95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FC4A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9701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12,000.00元/年</w:t>
            </w:r>
          </w:p>
        </w:tc>
      </w:tr>
      <w:tr w:rsidR="0032119A" w14:paraId="760258DB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D3B7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628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4B41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D62F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9A52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6,000.00元/年</w:t>
            </w:r>
          </w:p>
        </w:tc>
      </w:tr>
      <w:tr w:rsidR="0032119A" w14:paraId="32D221D4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17BB8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E828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436A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067C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9F3F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44,000.00元/年</w:t>
            </w:r>
          </w:p>
        </w:tc>
      </w:tr>
      <w:tr w:rsidR="0032119A" w14:paraId="68AB8AD9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8919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3AF4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0681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66F8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1963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27,000.00元/年</w:t>
            </w:r>
          </w:p>
        </w:tc>
      </w:tr>
      <w:tr w:rsidR="0032119A" w14:paraId="42B3E36C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A97C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7054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DF63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C9D6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FACC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33,000.00元/年</w:t>
            </w:r>
          </w:p>
        </w:tc>
      </w:tr>
      <w:tr w:rsidR="0032119A" w14:paraId="133E8C37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8889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F2D5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9C2A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C478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0998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3,000.00元/年</w:t>
            </w:r>
          </w:p>
        </w:tc>
      </w:tr>
      <w:tr w:rsidR="0032119A" w14:paraId="35B0450F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95C80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DC7D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F769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6184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E8BA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39,000.00元/年</w:t>
            </w:r>
          </w:p>
        </w:tc>
      </w:tr>
      <w:tr w:rsidR="0032119A" w14:paraId="24DC4F2E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61D8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1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8808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其他模块</w:t>
            </w:r>
            <w:r>
              <w:rPr>
                <w:color w:val="000000"/>
                <w:sz w:val="18"/>
                <w:szCs w:val="18"/>
              </w:rPr>
              <w:t>-移动条码用户数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8118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移动条码用户数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69CA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4765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500.00元/年</w:t>
            </w:r>
          </w:p>
        </w:tc>
      </w:tr>
      <w:tr w:rsidR="0032119A" w14:paraId="482BE0D5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6694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16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2CE1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零售管理云零售</w:t>
            </w:r>
            <w:r>
              <w:rPr>
                <w:color w:val="000000"/>
                <w:sz w:val="18"/>
                <w:szCs w:val="18"/>
              </w:rPr>
              <w:t>POS端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A4D9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0250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A333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360,000.00元/年</w:t>
            </w:r>
          </w:p>
        </w:tc>
      </w:tr>
      <w:tr w:rsidR="0032119A" w14:paraId="16A372D5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D1E0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B36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1685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CA23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875F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25,000.00元/年</w:t>
            </w:r>
          </w:p>
        </w:tc>
      </w:tr>
      <w:tr w:rsidR="0032119A" w14:paraId="70401DBA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91BE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AA62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8400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E136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A565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210,000.00元/年</w:t>
            </w:r>
          </w:p>
        </w:tc>
      </w:tr>
      <w:tr w:rsidR="0032119A" w14:paraId="79F00BCD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150A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AF52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5AD6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A801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FEDB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330,000.00元/年</w:t>
            </w:r>
          </w:p>
        </w:tc>
      </w:tr>
      <w:tr w:rsidR="0032119A" w14:paraId="33D7DAD1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01B4C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279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1E91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15AF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BC21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10E8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170,000.00元/年</w:t>
            </w:r>
          </w:p>
        </w:tc>
      </w:tr>
      <w:tr w:rsidR="0032119A" w14:paraId="53B6932F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2421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4999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73E3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9757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CB27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30,000.00元/年</w:t>
            </w:r>
          </w:p>
        </w:tc>
      </w:tr>
      <w:tr w:rsidR="0032119A" w14:paraId="2E66C2D3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394EC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5CC5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6A17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C6EE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666E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150,000.00元/年</w:t>
            </w:r>
          </w:p>
        </w:tc>
      </w:tr>
      <w:tr w:rsidR="0032119A" w14:paraId="6D5D7612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CEBC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E916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6BDA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635D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B425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70,000.00元/年</w:t>
            </w:r>
          </w:p>
        </w:tc>
      </w:tr>
      <w:tr w:rsidR="0032119A" w14:paraId="14C91A61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788A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28BD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1ABB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6134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F602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130,000.00元/年</w:t>
            </w:r>
          </w:p>
        </w:tc>
      </w:tr>
      <w:tr w:rsidR="0032119A" w14:paraId="630BFFFC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5BD0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7B74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9D6A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D8AE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6BAE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270,000.00元/年</w:t>
            </w:r>
          </w:p>
        </w:tc>
      </w:tr>
      <w:tr w:rsidR="0032119A" w14:paraId="414E3855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853D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4603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8BD2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E4A4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3707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390,000.00元/年</w:t>
            </w:r>
          </w:p>
        </w:tc>
      </w:tr>
      <w:tr w:rsidR="0032119A" w14:paraId="652AE126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3EA1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A28A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32E1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D38A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2120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90,000.00元/年</w:t>
            </w:r>
          </w:p>
        </w:tc>
      </w:tr>
      <w:tr w:rsidR="0032119A" w14:paraId="182F4A47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C4EA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A945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77EA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39F0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94DE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40,000.00元/年</w:t>
            </w:r>
          </w:p>
        </w:tc>
      </w:tr>
      <w:tr w:rsidR="0032119A" w14:paraId="2912AB95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13CB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17CB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47C0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6AB4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5860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5,000.00元/年</w:t>
            </w:r>
          </w:p>
        </w:tc>
      </w:tr>
      <w:tr w:rsidR="0032119A" w14:paraId="795E05EA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D371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3D87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04B8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E013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2456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110,000.00元/年</w:t>
            </w:r>
          </w:p>
        </w:tc>
      </w:tr>
      <w:tr w:rsidR="0032119A" w14:paraId="5CE4F1EB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5DF5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C848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E2F4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958D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20EF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15,000.00元/年</w:t>
            </w:r>
          </w:p>
        </w:tc>
      </w:tr>
      <w:tr w:rsidR="0032119A" w14:paraId="1326EE1C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1BC8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7AE9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728F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C64C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2EB3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45,000.00元/年</w:t>
            </w:r>
          </w:p>
        </w:tc>
      </w:tr>
      <w:tr w:rsidR="0032119A" w14:paraId="474438A6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95A1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63B1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A608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5219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6407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50,000.00元/年</w:t>
            </w:r>
          </w:p>
        </w:tc>
      </w:tr>
      <w:tr w:rsidR="0032119A" w14:paraId="01A718AF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E183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BCA4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89E1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4DEC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226C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35,000.00元/年</w:t>
            </w:r>
          </w:p>
        </w:tc>
      </w:tr>
      <w:tr w:rsidR="0032119A" w14:paraId="45EF39F5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AAA6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E335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75A2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979E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7867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410,000.00元/年</w:t>
            </w:r>
          </w:p>
        </w:tc>
      </w:tr>
      <w:tr w:rsidR="0032119A" w14:paraId="390A6637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F4FF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4FA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CB2B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0A43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7CEE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310,000.00元/年</w:t>
            </w:r>
          </w:p>
        </w:tc>
      </w:tr>
      <w:tr w:rsidR="0032119A" w14:paraId="5F18C252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0191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10F3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9F75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2C63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BA86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20,000.00元/年</w:t>
            </w:r>
          </w:p>
        </w:tc>
      </w:tr>
      <w:tr w:rsidR="0032119A" w14:paraId="07D340C5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3BF7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40B4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D23D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5B36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008E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10,000.00元/年</w:t>
            </w:r>
          </w:p>
        </w:tc>
      </w:tr>
      <w:tr w:rsidR="0032119A" w14:paraId="22319F50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6882C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16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E32D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PLM专业应用云用户数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1979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1066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0282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135,000.00元/年</w:t>
            </w:r>
          </w:p>
        </w:tc>
      </w:tr>
      <w:tr w:rsidR="0032119A" w14:paraId="42642344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9818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CE9F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27FC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CE33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57A5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200,000.00元/年</w:t>
            </w:r>
          </w:p>
        </w:tc>
      </w:tr>
      <w:tr w:rsidR="0032119A" w14:paraId="2AD68D89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9CDA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6E38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5244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E5C2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287F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120,000.00元/年</w:t>
            </w:r>
          </w:p>
        </w:tc>
      </w:tr>
      <w:tr w:rsidR="0032119A" w14:paraId="7C2462D6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0077D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605A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7301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CC29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0F0D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105,000.00元/年</w:t>
            </w:r>
          </w:p>
        </w:tc>
      </w:tr>
      <w:tr w:rsidR="0032119A" w14:paraId="72E553EC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F099D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93F6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DFE3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E402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FC63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250,000.00元/年</w:t>
            </w:r>
          </w:p>
        </w:tc>
      </w:tr>
      <w:tr w:rsidR="0032119A" w14:paraId="5FFC01D8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17A4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8F4D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F40B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2416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3407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30,000.00元/年</w:t>
            </w:r>
          </w:p>
        </w:tc>
      </w:tr>
      <w:tr w:rsidR="0032119A" w14:paraId="6F8177DC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FB0A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FA2A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214F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C382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30EF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15,000.00元/年</w:t>
            </w:r>
          </w:p>
        </w:tc>
      </w:tr>
      <w:tr w:rsidR="0032119A" w14:paraId="481209DD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02F3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AB19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0AE8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55A9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07CD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90,000.00元/年</w:t>
            </w:r>
          </w:p>
        </w:tc>
      </w:tr>
      <w:tr w:rsidR="0032119A" w14:paraId="6C830572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1413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DF2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EEB0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C885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6A4F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330,000.00元/年</w:t>
            </w:r>
          </w:p>
        </w:tc>
      </w:tr>
      <w:tr w:rsidR="0032119A" w14:paraId="2DBFD3A9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4DA5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A25C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94EC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1153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6E94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410,000.00元/年</w:t>
            </w:r>
          </w:p>
        </w:tc>
      </w:tr>
      <w:tr w:rsidR="0032119A" w14:paraId="5EDB2A2C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7BAE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3F2F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6ACF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55C3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05CF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75,000.00元/年</w:t>
            </w:r>
          </w:p>
        </w:tc>
      </w:tr>
      <w:tr w:rsidR="0032119A" w14:paraId="272DC0AE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DCDE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CA51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E767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49D5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5A73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150,000.00元/年</w:t>
            </w:r>
          </w:p>
        </w:tc>
      </w:tr>
      <w:tr w:rsidR="0032119A" w14:paraId="5335BA0E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58DC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F354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C88A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4204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8007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490,000.00元/年</w:t>
            </w:r>
          </w:p>
        </w:tc>
      </w:tr>
      <w:tr w:rsidR="0032119A" w14:paraId="38411BB6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F7E1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B589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23FE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A79E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4605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370,000.00元/年</w:t>
            </w:r>
          </w:p>
        </w:tc>
      </w:tr>
      <w:tr w:rsidR="0032119A" w14:paraId="4DC6F117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0F13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3ACC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674F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1B47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534C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60,000.00元/年</w:t>
            </w:r>
          </w:p>
        </w:tc>
      </w:tr>
      <w:tr w:rsidR="0032119A" w14:paraId="35E0036F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BD2A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1017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C02A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E47F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A8D6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7,500.00元/年</w:t>
            </w:r>
          </w:p>
        </w:tc>
      </w:tr>
      <w:tr w:rsidR="0032119A" w14:paraId="2FD0BB2E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090B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A833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0748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3749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D00B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450,000.00元/年</w:t>
            </w:r>
          </w:p>
        </w:tc>
      </w:tr>
      <w:tr w:rsidR="0032119A" w14:paraId="6F79A780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9999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2E4D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7E2A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F716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EF1A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45,000.00元/年</w:t>
            </w:r>
          </w:p>
        </w:tc>
      </w:tr>
      <w:tr w:rsidR="0032119A" w14:paraId="54EF517D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BC1C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A952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A6C1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250用户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12B6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C17F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290,000.00元/年</w:t>
            </w:r>
          </w:p>
        </w:tc>
      </w:tr>
      <w:tr w:rsidR="0032119A" w14:paraId="14B10C41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6198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16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F1AB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制造云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0353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委外管理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595D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2D27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2,600.00元/年</w:t>
            </w:r>
          </w:p>
        </w:tc>
      </w:tr>
      <w:tr w:rsidR="0032119A" w14:paraId="4E97026A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FD81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4A05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E5CD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车间管理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D42D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AAAC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4,500.00元/年</w:t>
            </w:r>
          </w:p>
        </w:tc>
      </w:tr>
      <w:tr w:rsidR="0032119A" w14:paraId="5B12DB3C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4801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B530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DF38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制造基础云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4CDB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41A5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6,600.00元/年</w:t>
            </w:r>
          </w:p>
        </w:tc>
      </w:tr>
      <w:tr w:rsidR="0032119A" w14:paraId="5FC7249B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17B0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29B7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1FC4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计划管理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78BA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6571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8,000.00元/年</w:t>
            </w:r>
          </w:p>
        </w:tc>
      </w:tr>
      <w:tr w:rsidR="0032119A" w14:paraId="650F1138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D42AD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321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86D2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D04E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质量管理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2BB6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B7CC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2,500.00元/年</w:t>
            </w:r>
          </w:p>
        </w:tc>
      </w:tr>
      <w:tr w:rsidR="0032119A" w14:paraId="68E91B37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4884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0991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7E55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质量追溯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69A3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6243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1,000.00元/年</w:t>
            </w:r>
          </w:p>
        </w:tc>
      </w:tr>
      <w:tr w:rsidR="0032119A" w14:paraId="462E1D52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5EBC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16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28F6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专属</w:t>
            </w:r>
            <w:r>
              <w:rPr>
                <w:color w:val="000000"/>
                <w:sz w:val="18"/>
                <w:szCs w:val="18"/>
              </w:rPr>
              <w:t>VIP资源或增值服务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51E8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VPN通道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17B1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BC48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10,000.00元/年</w:t>
            </w:r>
          </w:p>
        </w:tc>
      </w:tr>
      <w:tr w:rsidR="0032119A" w14:paraId="2A9496E4" w14:textId="77777777">
        <w:trPr>
          <w:trHeight w:val="7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279CD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E972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3AD6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s-HR集成专属VIP资源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127E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4CC0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15,000.00元/年</w:t>
            </w:r>
          </w:p>
        </w:tc>
      </w:tr>
      <w:tr w:rsidR="0032119A" w14:paraId="57D3BE90" w14:textId="77777777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6D7AF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991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8C96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数据中心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31C0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82FF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20,000.00元/年</w:t>
            </w:r>
          </w:p>
        </w:tc>
      </w:tr>
      <w:tr w:rsidR="0032119A" w14:paraId="02CDB5BA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272E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070B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0FAA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零售专属</w:t>
            </w:r>
            <w:r>
              <w:rPr>
                <w:color w:val="000000"/>
                <w:sz w:val="18"/>
                <w:szCs w:val="18"/>
              </w:rPr>
              <w:t>VIP资源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CA15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6B4A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15,000.00元/年</w:t>
            </w:r>
          </w:p>
        </w:tc>
      </w:tr>
      <w:tr w:rsidR="0032119A" w14:paraId="5510B093" w14:textId="77777777">
        <w:trPr>
          <w:trHeight w:val="7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15D7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51B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89B8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专属云服务测试环境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331A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5BD6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20,000.00元/年</w:t>
            </w:r>
          </w:p>
        </w:tc>
      </w:tr>
      <w:tr w:rsidR="0032119A" w14:paraId="18B02938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2D72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1EFB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249F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BBC营销专属VIP资源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D61B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9F45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15,000.00元/年</w:t>
            </w:r>
          </w:p>
        </w:tc>
      </w:tr>
      <w:tr w:rsidR="0032119A" w14:paraId="6020B622" w14:textId="77777777">
        <w:trPr>
          <w:trHeight w:val="7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9FAE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3054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CCEE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供应协同专属</w:t>
            </w:r>
            <w:r>
              <w:rPr>
                <w:color w:val="000000"/>
                <w:sz w:val="18"/>
                <w:szCs w:val="18"/>
              </w:rPr>
              <w:t>VIP资源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A12D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282C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15,000.00元/年</w:t>
            </w:r>
          </w:p>
        </w:tc>
      </w:tr>
      <w:tr w:rsidR="0032119A" w14:paraId="4A99CE57" w14:textId="77777777">
        <w:trPr>
          <w:trHeight w:val="52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F8110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980E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2FD2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标准测试环境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646C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67EC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10,000.00元/年</w:t>
            </w:r>
          </w:p>
        </w:tc>
      </w:tr>
      <w:tr w:rsidR="0032119A" w14:paraId="561FDBCB" w14:textId="77777777">
        <w:trPr>
          <w:trHeight w:val="7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DAEB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16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0E95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D2B0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专属云服务测试数据中心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81DD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D451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10,000.00元/年</w:t>
            </w:r>
          </w:p>
        </w:tc>
      </w:tr>
    </w:tbl>
    <w:p w14:paraId="1F3FD82F" w14:textId="77777777" w:rsidR="0032119A" w:rsidRDefault="0032119A"/>
    <w:p w14:paraId="6F5549F4" w14:textId="77777777" w:rsidR="0032119A" w:rsidRDefault="0032119A">
      <w:pPr>
        <w:rPr>
          <w:sz w:val="18"/>
          <w:szCs w:val="18"/>
        </w:rPr>
      </w:pPr>
    </w:p>
    <w:p w14:paraId="36030F66" w14:textId="77777777" w:rsidR="0032119A" w:rsidRDefault="006F5FD2">
      <w:pPr>
        <w:pStyle w:val="4"/>
      </w:pPr>
      <w:r>
        <w:rPr>
          <w:rFonts w:hint="eastAsia"/>
        </w:rPr>
        <w:t>金蝶云星辰</w:t>
      </w:r>
    </w:p>
    <w:p w14:paraId="2E729C57" w14:textId="77777777" w:rsidR="0032119A" w:rsidRDefault="0032119A"/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2973"/>
        <w:gridCol w:w="1275"/>
        <w:gridCol w:w="1276"/>
        <w:gridCol w:w="1709"/>
      </w:tblGrid>
      <w:tr w:rsidR="0032119A" w14:paraId="4ACBC9DA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DE478B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E146" w14:textId="77777777" w:rsidR="0032119A" w:rsidRDefault="006F5FD2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金蝶云星辰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6E7029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0B4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>a</w:t>
            </w:r>
            <w:r>
              <w:rPr>
                <w:rFonts w:hint="eastAsia"/>
                <w:color w:val="000000"/>
                <w:sz w:val="18"/>
                <w:szCs w:val="18"/>
              </w:rPr>
              <w:t>aS</w:t>
            </w:r>
          </w:p>
        </w:tc>
      </w:tr>
      <w:tr w:rsidR="0032119A" w14:paraId="21CCB6F7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70B991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12F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Style w:val="aff5"/>
                <w:sz w:val="18"/>
                <w:szCs w:val="18"/>
              </w:rPr>
              <w:t>https://marketplace.huaweicloud.com/contents/6534385e-eb81-4757-89e7-ab2c3c020ce7</w:t>
            </w:r>
          </w:p>
        </w:tc>
      </w:tr>
      <w:tr w:rsidR="0032119A" w14:paraId="624A0CB0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593EE8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732B83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FD1E38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12B22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241FE03F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5997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9EA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金蝶云星辰 | 注册用户数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55C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FA6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1,000.00元/年</w:t>
            </w:r>
          </w:p>
        </w:tc>
      </w:tr>
      <w:tr w:rsidR="0032119A" w14:paraId="4DC295EB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A90A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203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金蝶云星辰 | 订货商城-依赖进销存云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F91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9A6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3,800.00元/年</w:t>
            </w:r>
          </w:p>
        </w:tc>
      </w:tr>
      <w:tr w:rsidR="0032119A" w14:paraId="40867446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E483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2D4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金蝶云星辰 | 税务云授权数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732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824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1,500.00元/年</w:t>
            </w:r>
          </w:p>
        </w:tc>
      </w:tr>
      <w:tr w:rsidR="0032119A" w14:paraId="3DA5C54E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767C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795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金蝶云星辰 | 帐套数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BB7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22B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1,000.00元/年</w:t>
            </w:r>
          </w:p>
        </w:tc>
      </w:tr>
      <w:tr w:rsidR="0032119A" w14:paraId="7078A964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F157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E8D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金蝶云星辰 | 进销存云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AC8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1C1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3,500.00元/年</w:t>
            </w:r>
          </w:p>
        </w:tc>
      </w:tr>
      <w:tr w:rsidR="0032119A" w14:paraId="0E283DED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74CC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340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金蝶云星辰 | 财务云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B4A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6EE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2,800.00元/年</w:t>
            </w:r>
          </w:p>
        </w:tc>
      </w:tr>
      <w:tr w:rsidR="0032119A" w14:paraId="76621FDB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C699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A98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金蝶云星辰 | 发票管理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8A2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8EE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1,000.00元/年</w:t>
            </w:r>
          </w:p>
        </w:tc>
      </w:tr>
    </w:tbl>
    <w:p w14:paraId="2D6D17C2" w14:textId="77777777" w:rsidR="0032119A" w:rsidRDefault="0032119A">
      <w:pPr>
        <w:rPr>
          <w:sz w:val="18"/>
          <w:szCs w:val="18"/>
        </w:rPr>
      </w:pPr>
    </w:p>
    <w:p w14:paraId="4D35496A" w14:textId="77777777" w:rsidR="0032119A" w:rsidRDefault="006F5FD2">
      <w:pPr>
        <w:pStyle w:val="4"/>
      </w:pPr>
      <w:r>
        <w:rPr>
          <w:rFonts w:hint="eastAsia"/>
        </w:rPr>
        <w:lastRenderedPageBreak/>
        <w:t>鼎捷</w:t>
      </w:r>
      <w:r>
        <w:t>E10</w:t>
      </w:r>
      <w:r>
        <w:t>管理解决方案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256"/>
        <w:gridCol w:w="1276"/>
        <w:gridCol w:w="992"/>
        <w:gridCol w:w="1709"/>
      </w:tblGrid>
      <w:tr w:rsidR="0032119A" w14:paraId="6D4BC85F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04E3C7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ED69" w14:textId="77777777" w:rsidR="0032119A" w:rsidRDefault="006F5FD2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鼎捷</w:t>
            </w:r>
            <w:r>
              <w:rPr>
                <w:color w:val="000000"/>
                <w:sz w:val="18"/>
                <w:szCs w:val="18"/>
              </w:rPr>
              <w:t>E10管理解决方案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0AADD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AD2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</w:tr>
      <w:tr w:rsidR="0032119A" w14:paraId="119ACC5C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F52D3A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AFB6" w14:textId="77777777" w:rsidR="0032119A" w:rsidRDefault="00A23052">
            <w:pPr>
              <w:rPr>
                <w:color w:val="000000"/>
                <w:sz w:val="18"/>
                <w:szCs w:val="18"/>
              </w:rPr>
            </w:pPr>
            <w:hyperlink r:id="rId11" w:history="1">
              <w:r w:rsidR="006F5FD2">
                <w:rPr>
                  <w:rStyle w:val="aff5"/>
                  <w:sz w:val="18"/>
                  <w:szCs w:val="18"/>
                </w:rPr>
                <w:t>https://marketplace.huaweicloud.com/product/OFFI533564809987145728</w:t>
              </w:r>
            </w:hyperlink>
          </w:p>
        </w:tc>
      </w:tr>
      <w:tr w:rsidR="0032119A" w14:paraId="65BEA99F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A9EA6F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78E8E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8C2B0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C5C8DF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18431035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2CC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A27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鼎捷E10管理解决方案 | E10 专业版 5U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35A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3F60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124,650.00元/年</w:t>
            </w:r>
          </w:p>
        </w:tc>
      </w:tr>
      <w:tr w:rsidR="0032119A" w14:paraId="197CB2CC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7BE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EF3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鼎捷E10管理解决方案,并发用户数1U,全版本用户数增加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F83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AEB9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10,530.00元/年</w:t>
            </w:r>
          </w:p>
        </w:tc>
      </w:tr>
      <w:tr w:rsidR="0032119A" w14:paraId="4D0B45E7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E97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69C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鼎捷E10管理解决方案 | E10 基础版 5U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7C9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68E7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52,650.00元/年</w:t>
            </w:r>
          </w:p>
        </w:tc>
      </w:tr>
      <w:tr w:rsidR="0032119A" w14:paraId="3C35E1EF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7C8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C13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鼎捷E10管理解决方案 | E10 集团版 5U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BB0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6657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142,650.00元/年</w:t>
            </w:r>
          </w:p>
        </w:tc>
      </w:tr>
      <w:tr w:rsidR="0032119A" w14:paraId="17F4EDB2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6ED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AA0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鼎捷E10管理解决方案 | E10 集团进阶版 5U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290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E521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292,500.00元/年</w:t>
            </w:r>
          </w:p>
        </w:tc>
      </w:tr>
      <w:tr w:rsidR="0032119A" w14:paraId="003CEA40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7CD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056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鼎捷E10管理解决方案 | 集团升级包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82C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133D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90,000.00元/年</w:t>
            </w:r>
          </w:p>
        </w:tc>
      </w:tr>
      <w:tr w:rsidR="0032119A" w14:paraId="74B36C34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399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4E3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鼎捷E10管理解决方案 | E10 ERP集团利润中心功能包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B12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0ED9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94,500.00元/年</w:t>
            </w:r>
          </w:p>
        </w:tc>
      </w:tr>
    </w:tbl>
    <w:p w14:paraId="224AEAC6" w14:textId="77777777" w:rsidR="0032119A" w:rsidRDefault="0032119A">
      <w:pPr>
        <w:rPr>
          <w:sz w:val="18"/>
          <w:szCs w:val="18"/>
        </w:rPr>
      </w:pPr>
    </w:p>
    <w:p w14:paraId="2F1D665A" w14:textId="77777777" w:rsidR="0032119A" w:rsidRDefault="006F5FD2">
      <w:pPr>
        <w:pStyle w:val="2"/>
        <w:spacing w:before="156" w:after="156"/>
      </w:pPr>
      <w:r>
        <w:rPr>
          <w:rFonts w:hint="eastAsia"/>
        </w:rPr>
        <w:t>研发设计服务</w:t>
      </w:r>
    </w:p>
    <w:p w14:paraId="15EC5BEC" w14:textId="77777777" w:rsidR="0032119A" w:rsidRDefault="006F5FD2">
      <w:pPr>
        <w:pStyle w:val="3"/>
        <w:spacing w:before="156" w:after="156"/>
      </w:pPr>
      <w:r>
        <w:t>CAD</w:t>
      </w:r>
    </w:p>
    <w:p w14:paraId="278F1C51" w14:textId="77777777" w:rsidR="0032119A" w:rsidRDefault="006F5FD2">
      <w:pPr>
        <w:pStyle w:val="4"/>
      </w:pPr>
      <w:r>
        <w:rPr>
          <w:rFonts w:hint="eastAsia"/>
        </w:rPr>
        <w:t>卡伦特</w:t>
      </w:r>
      <w:r>
        <w:t>在线</w:t>
      </w:r>
      <w:r>
        <w:t>CAD</w:t>
      </w:r>
      <w:r>
        <w:t>解决方案</w:t>
      </w:r>
    </w:p>
    <w:p w14:paraId="383E1004" w14:textId="77777777" w:rsidR="0032119A" w:rsidRDefault="0032119A"/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831"/>
        <w:gridCol w:w="701"/>
        <w:gridCol w:w="433"/>
        <w:gridCol w:w="559"/>
        <w:gridCol w:w="1709"/>
      </w:tblGrid>
      <w:tr w:rsidR="0032119A" w14:paraId="16D0057D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FF932F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C21C" w14:textId="77777777" w:rsidR="0032119A" w:rsidRDefault="006F5FD2">
            <w:pPr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卡伦特在线CAD解决方案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37959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D7D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</w:tr>
      <w:tr w:rsidR="0032119A" w14:paraId="30940037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56F5BE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C8C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Style w:val="aff5"/>
                <w:sz w:val="18"/>
                <w:szCs w:val="18"/>
              </w:rPr>
              <w:t>https://marketplace.huaweicloud.com/contents/19c23221-517d-4f71-a201-499ad1a37591</w:t>
            </w:r>
          </w:p>
        </w:tc>
      </w:tr>
      <w:tr w:rsidR="0032119A" w14:paraId="562E1944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8D8FED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7B6700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F48D2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CD86F2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56E0ABE7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329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085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252B3A"/>
                <w:sz w:val="18"/>
                <w:szCs w:val="18"/>
              </w:rPr>
              <w:t>卡伦特在线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CAD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解决方案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卡伦特在线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CAD,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企业版</w:t>
            </w:r>
            <w:r>
              <w:rPr>
                <w:rFonts w:ascii="Arial" w:hAnsi="Arial" w:cs="Arial" w:hint="eastAsia"/>
                <w:color w:val="252B3A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color w:val="252B3A"/>
                <w:sz w:val="18"/>
                <w:szCs w:val="18"/>
              </w:rPr>
              <w:t>每账号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003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252B3A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04D1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252B3A"/>
                <w:sz w:val="18"/>
                <w:szCs w:val="18"/>
              </w:rPr>
              <w:t>8,388.00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元</w:t>
            </w:r>
          </w:p>
        </w:tc>
      </w:tr>
    </w:tbl>
    <w:p w14:paraId="042F9EEE" w14:textId="77777777" w:rsidR="0032119A" w:rsidRDefault="006F5FD2">
      <w:pPr>
        <w:pStyle w:val="3"/>
        <w:spacing w:before="156" w:after="156"/>
      </w:pPr>
      <w:r>
        <w:t>CAE</w:t>
      </w:r>
    </w:p>
    <w:p w14:paraId="31F0B40E" w14:textId="77777777" w:rsidR="0032119A" w:rsidRDefault="006F5FD2">
      <w:pPr>
        <w:pStyle w:val="4"/>
      </w:pPr>
      <w:r>
        <w:rPr>
          <w:rFonts w:hint="eastAsia"/>
        </w:rPr>
        <w:t>安世亚太仿真云</w:t>
      </w:r>
    </w:p>
    <w:p w14:paraId="7A383B46" w14:textId="77777777" w:rsidR="0032119A" w:rsidRDefault="0032119A"/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831"/>
        <w:gridCol w:w="701"/>
        <w:gridCol w:w="1276"/>
        <w:gridCol w:w="1425"/>
      </w:tblGrid>
      <w:tr w:rsidR="0032119A" w14:paraId="4D565A24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A46E37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严选产品名称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2460" w14:textId="77777777" w:rsidR="0032119A" w:rsidRDefault="006F5FD2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仿真</w:t>
            </w:r>
            <w:r>
              <w:rPr>
                <w:color w:val="000000"/>
                <w:sz w:val="18"/>
                <w:szCs w:val="18"/>
              </w:rPr>
              <w:t>云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D8A5B4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9BE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</w:tr>
      <w:tr w:rsidR="0032119A" w14:paraId="79F0C002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4CCF3E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33D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Style w:val="aff5"/>
                <w:sz w:val="18"/>
                <w:szCs w:val="18"/>
              </w:rPr>
              <w:t>https://marketplace.huaweicloud.com/product/00301-355184-0--0</w:t>
            </w:r>
          </w:p>
        </w:tc>
      </w:tr>
      <w:tr w:rsidR="0032119A" w14:paraId="500B7A9B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403104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95325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AB806D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0EA855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1FA5E648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782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727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仿真云,多体动力学分析仿真云 16核并行高级版-3用户并发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147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1B0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1727273 </w:t>
            </w:r>
          </w:p>
        </w:tc>
      </w:tr>
      <w:tr w:rsidR="0032119A" w14:paraId="12677755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27B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070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仿真云 | 数学求解分析仿真云-1用户并发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661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81C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320000 </w:t>
            </w:r>
          </w:p>
        </w:tc>
      </w:tr>
      <w:tr w:rsidR="0032119A" w14:paraId="17FAB90F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B3E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44F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仿真云,多体动力学分析仿真云 4核并行专业版-1用户并发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6DD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637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500000 </w:t>
            </w:r>
          </w:p>
        </w:tc>
      </w:tr>
      <w:tr w:rsidR="0032119A" w14:paraId="41AF164E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379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45B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仿真云,多体动力学分析仿真云 16核并行高级版-2用户并发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521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A59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1393939 </w:t>
            </w:r>
          </w:p>
        </w:tc>
      </w:tr>
      <w:tr w:rsidR="0032119A" w14:paraId="7A064E8A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96D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5EA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仿真云 | 流体计算软件仿真云-3用户并发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C3E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33F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1617188 </w:t>
            </w:r>
          </w:p>
        </w:tc>
      </w:tr>
      <w:tr w:rsidR="0032119A" w14:paraId="4EED71AD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ECB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B1A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仿真云 | 疲劳分析仿真云-1用户并发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26D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D16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1050000 </w:t>
            </w:r>
          </w:p>
        </w:tc>
      </w:tr>
      <w:tr w:rsidR="0032119A" w14:paraId="0A70E8EB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CD1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E3F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仿真云 | 工业品公差设计仿真云-1用户并发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4BA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4C3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650000 </w:t>
            </w:r>
          </w:p>
        </w:tc>
      </w:tr>
      <w:tr w:rsidR="0032119A" w14:paraId="39ADE7C7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2F2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A6D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仿真云 | 流体计算软件仿真云-1用户并发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699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67E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750000 </w:t>
            </w:r>
          </w:p>
        </w:tc>
      </w:tr>
      <w:tr w:rsidR="0032119A" w14:paraId="4A7CDD56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957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87D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仿真云,流体计算软件仿真云 32核并行高级版-3用户并发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36F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DAC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1363636 </w:t>
            </w:r>
          </w:p>
        </w:tc>
      </w:tr>
      <w:tr w:rsidR="0032119A" w14:paraId="26D3BDD2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178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E72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仿真云 | 离散流体分析仿真云-1用户并发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34E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C14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1050000 </w:t>
            </w:r>
          </w:p>
        </w:tc>
      </w:tr>
      <w:tr w:rsidR="0032119A" w14:paraId="3CA5DFB3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E7A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44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仿真云 | 多体动力学分析仿真云-2用户并发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8B3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768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1662222 </w:t>
            </w:r>
          </w:p>
        </w:tc>
      </w:tr>
      <w:tr w:rsidR="0032119A" w14:paraId="72B4E02E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BAE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364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仿真云 | 多体动力学分析仿真云-3用户并发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561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28B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2090000 </w:t>
            </w:r>
          </w:p>
        </w:tc>
      </w:tr>
      <w:tr w:rsidR="0032119A" w14:paraId="5663BE29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38C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EBB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仿真云,流体计算软件仿真云 32核并行高级版-2用户并发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483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0D3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1090909 </w:t>
            </w:r>
          </w:p>
        </w:tc>
      </w:tr>
      <w:tr w:rsidR="0032119A" w14:paraId="7A664B95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1A2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8CF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仿真云 | 多体动力学分析仿真云-1用户并发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5D3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CD5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1100000 </w:t>
            </w:r>
          </w:p>
        </w:tc>
      </w:tr>
      <w:tr w:rsidR="0032119A" w14:paraId="02EAC4CD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902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3B0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仿真云 | 流体计算软件仿真云-2用户并发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7C1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C5A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1312500 </w:t>
            </w:r>
          </w:p>
        </w:tc>
      </w:tr>
      <w:tr w:rsidR="0032119A" w14:paraId="70F23241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A40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37F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仿真云,多体动力学分析仿真云 16核并行高级版-1用户并发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F6C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3A9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939394 </w:t>
            </w:r>
          </w:p>
        </w:tc>
      </w:tr>
      <w:tr w:rsidR="0032119A" w14:paraId="095DC9ED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D66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CA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仿真云,流体计算软件仿真云16核并行专业版-1用户并发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C63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C58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484848 </w:t>
            </w:r>
          </w:p>
        </w:tc>
      </w:tr>
    </w:tbl>
    <w:p w14:paraId="6E184291" w14:textId="77777777" w:rsidR="0032119A" w:rsidRDefault="006F5FD2">
      <w:pPr>
        <w:pStyle w:val="3"/>
        <w:spacing w:before="156" w:after="156"/>
      </w:pPr>
      <w:r>
        <w:t>PLM</w:t>
      </w:r>
    </w:p>
    <w:p w14:paraId="33BE9ABB" w14:textId="77777777" w:rsidR="0032119A" w:rsidRDefault="006F5FD2">
      <w:pPr>
        <w:pStyle w:val="4"/>
      </w:pPr>
      <w:r>
        <w:rPr>
          <w:rFonts w:hint="eastAsia"/>
        </w:rPr>
        <w:t>数码大方</w:t>
      </w:r>
      <w:r>
        <w:t>CAXA PLM</w:t>
      </w:r>
      <w:r>
        <w:t>协同管理解决方案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540"/>
        <w:gridCol w:w="992"/>
        <w:gridCol w:w="992"/>
        <w:gridCol w:w="1709"/>
      </w:tblGrid>
      <w:tr w:rsidR="0032119A" w14:paraId="3D851DB2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242BAB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126F" w14:textId="77777777" w:rsidR="0032119A" w:rsidRDefault="006F5FD2">
            <w:pPr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CAXA PLM协同管理解决方案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52D090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860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</w:tr>
      <w:tr w:rsidR="0032119A" w14:paraId="624B7055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6D1122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350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Style w:val="aff5"/>
                <w:sz w:val="18"/>
                <w:szCs w:val="18"/>
              </w:rPr>
              <w:t>https://marketplace.huaweicloud.com/contents/4502567c-2e17-4dd2-869b-4b36eaa0be57</w:t>
            </w:r>
          </w:p>
        </w:tc>
      </w:tr>
      <w:tr w:rsidR="0032119A" w14:paraId="0CF65E99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321483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EDC4FE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F3312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B1B84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6A546551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C3E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A18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CAXA PLM协同管理解决方案,CAD集成,20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8B3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AE7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190,403.00元/年</w:t>
            </w:r>
          </w:p>
        </w:tc>
      </w:tr>
      <w:tr w:rsidR="0032119A" w14:paraId="3955A356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B1B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726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CAXA PLM协同管理解决方案,图文档管理,50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B3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2C4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413,755.00元/年</w:t>
            </w:r>
          </w:p>
        </w:tc>
      </w:tr>
      <w:tr w:rsidR="0032119A" w14:paraId="6B660F8F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FF6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A7C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CAXA PLM协同管理解决方案,项目管理,20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27D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B6A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75,918.00元/年</w:t>
            </w:r>
          </w:p>
        </w:tc>
      </w:tr>
      <w:tr w:rsidR="0032119A" w14:paraId="0E65E6EC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CF5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45B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CAXA PLM协同管理解决方案,项目管理,10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8D6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F2F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37,959.00元/年</w:t>
            </w:r>
          </w:p>
        </w:tc>
      </w:tr>
      <w:tr w:rsidR="0032119A" w14:paraId="7E60395E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ADB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533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CAXA PLM协同管理解决方案,BOM管理,20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AB1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4EF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186,000.00元/年</w:t>
            </w:r>
          </w:p>
        </w:tc>
      </w:tr>
      <w:tr w:rsidR="0032119A" w14:paraId="084F1647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B5D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127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CAXA PLM协同管理解决方案,制造看板,100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F1E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9A2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113,878.00元/年</w:t>
            </w:r>
          </w:p>
        </w:tc>
      </w:tr>
      <w:tr w:rsidR="0032119A" w14:paraId="1323D32E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4D2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97B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CAXA PLM协同管理解决方案,CAD集成,10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C4D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F80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95,202.00元/年</w:t>
            </w:r>
          </w:p>
        </w:tc>
      </w:tr>
      <w:tr w:rsidR="0032119A" w14:paraId="3EA3AC06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57F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5B4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CAXA PLM协同管理解决方案,CAD集成,50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835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AAA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476,008.00元/年</w:t>
            </w:r>
          </w:p>
        </w:tc>
      </w:tr>
      <w:tr w:rsidR="0032119A" w14:paraId="67481079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367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A70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CAXA PLM协同管理解决方案,BOM管理,10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C1E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20B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93,000.00元/年</w:t>
            </w:r>
          </w:p>
        </w:tc>
      </w:tr>
      <w:tr w:rsidR="0032119A" w14:paraId="3EAB7FF0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DA8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694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CAXA PLM协同管理解决方案,编码管理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A88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4E8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18,980.00元/年</w:t>
            </w:r>
          </w:p>
        </w:tc>
      </w:tr>
      <w:tr w:rsidR="0032119A" w14:paraId="446750F1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D6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8D9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CAXA PLM协同管理解决方案,图文档管理,20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EAF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E5E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165,502.00元/年</w:t>
            </w:r>
          </w:p>
        </w:tc>
      </w:tr>
      <w:tr w:rsidR="0032119A" w14:paraId="52F35A42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03B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7F5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CAXA PLM协同管理解决方案,图文档管理,10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E9B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269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82,751.00元/年</w:t>
            </w:r>
          </w:p>
        </w:tc>
      </w:tr>
      <w:tr w:rsidR="0032119A" w14:paraId="47B5DBF2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6E5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F92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CAXA PLM协同管理解决方案,制造看板,20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5F2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6EA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22,776.00元/年</w:t>
            </w:r>
          </w:p>
        </w:tc>
      </w:tr>
      <w:tr w:rsidR="0032119A" w14:paraId="1655FB3F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BB5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CC0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CAXA PLM协同管理解决方案,制造看板,50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224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C42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56,939.00元/年</w:t>
            </w:r>
          </w:p>
        </w:tc>
      </w:tr>
      <w:tr w:rsidR="0032119A" w14:paraId="0E7FC895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4DE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11E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CAXA PLM协同管理解决方案,制造看板,10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77F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57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11,388.00元/年</w:t>
            </w:r>
          </w:p>
        </w:tc>
      </w:tr>
      <w:tr w:rsidR="0032119A" w14:paraId="782B9F4D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AA2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C86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CAXA PLM协同管理解决方案,工艺管理,10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AA8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E2D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146,522.00元/年</w:t>
            </w:r>
          </w:p>
        </w:tc>
      </w:tr>
      <w:tr w:rsidR="0032119A" w14:paraId="0C861CDC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475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532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CAXA PLM协同管理解决方案,工艺高级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FA9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DF8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75,159.00元/年</w:t>
            </w:r>
          </w:p>
        </w:tc>
      </w:tr>
      <w:tr w:rsidR="0032119A" w14:paraId="644B0E9A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E87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983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CAXA PLM协同管理解决方案,工艺管理,20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490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8ED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293,045.00元/年</w:t>
            </w:r>
          </w:p>
        </w:tc>
      </w:tr>
      <w:tr w:rsidR="0032119A" w14:paraId="1D0AB7B3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194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029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CAXA PLM协同管理解决方案,工艺管理,50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A15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40B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732,612.00元/年</w:t>
            </w:r>
          </w:p>
        </w:tc>
      </w:tr>
      <w:tr w:rsidR="0032119A" w14:paraId="77B8C243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143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233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CAXA PLM协同管理解决方案,项目管理,50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60D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5DD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189,796.00元/年</w:t>
            </w:r>
          </w:p>
        </w:tc>
      </w:tr>
      <w:tr w:rsidR="0032119A" w14:paraId="0B581743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6C0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A47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CAXA PLM协同管理解决方案,ERP-MES系统集成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FAC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F82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34,163.00元/年</w:t>
            </w:r>
          </w:p>
        </w:tc>
      </w:tr>
    </w:tbl>
    <w:p w14:paraId="4D811B10" w14:textId="77777777" w:rsidR="0032119A" w:rsidRDefault="006F5FD2">
      <w:pPr>
        <w:pStyle w:val="4"/>
      </w:pPr>
      <w:r>
        <w:rPr>
          <w:rFonts w:hint="eastAsia"/>
        </w:rPr>
        <w:t>思普产品全生命周期管理系统</w:t>
      </w:r>
      <w:r>
        <w:t>SIPMPLM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540"/>
        <w:gridCol w:w="567"/>
        <w:gridCol w:w="1275"/>
        <w:gridCol w:w="1851"/>
      </w:tblGrid>
      <w:tr w:rsidR="0032119A" w14:paraId="4569AB94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CF817B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严选产品名称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BEB2" w14:textId="77777777" w:rsidR="0032119A" w:rsidRDefault="006F5FD2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思普产品全生命周期管理系统</w:t>
            </w:r>
            <w:r>
              <w:rPr>
                <w:color w:val="000000"/>
                <w:sz w:val="18"/>
                <w:szCs w:val="18"/>
              </w:rPr>
              <w:t>SIPMPLM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84A65D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C54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</w:tr>
      <w:tr w:rsidR="0032119A" w14:paraId="2C1DE8B6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1E8197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D09D" w14:textId="77777777" w:rsidR="0032119A" w:rsidRDefault="00A23052">
            <w:pPr>
              <w:rPr>
                <w:color w:val="000000"/>
                <w:sz w:val="18"/>
                <w:szCs w:val="18"/>
              </w:rPr>
            </w:pPr>
            <w:hyperlink r:id="rId12" w:history="1">
              <w:r w:rsidR="006F5FD2">
                <w:rPr>
                  <w:rStyle w:val="aff5"/>
                  <w:sz w:val="18"/>
                  <w:szCs w:val="18"/>
                </w:rPr>
                <w:t>https://marketplace.huaweicloud.com/product/00301-385919-0--0</w:t>
              </w:r>
            </w:hyperlink>
          </w:p>
        </w:tc>
      </w:tr>
      <w:tr w:rsidR="0032119A" w14:paraId="69903DEF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275582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AC36EF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84C64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EB8909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1DAF49FA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D96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487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18E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4D8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4,000.00元/年</w:t>
            </w:r>
          </w:p>
        </w:tc>
      </w:tr>
      <w:tr w:rsidR="0032119A" w14:paraId="08976233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C10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09A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企业版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53A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482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6,000.00元/年</w:t>
            </w:r>
          </w:p>
        </w:tc>
      </w:tr>
    </w:tbl>
    <w:p w14:paraId="329EFF31" w14:textId="77777777" w:rsidR="0032119A" w:rsidRDefault="0032119A"/>
    <w:p w14:paraId="18B0CB47" w14:textId="77777777" w:rsidR="0032119A" w:rsidRDefault="006F5FD2">
      <w:pPr>
        <w:pStyle w:val="4"/>
      </w:pPr>
      <w:r>
        <w:rPr>
          <w:rFonts w:hint="eastAsia"/>
        </w:rPr>
        <w:t>鼎捷</w:t>
      </w:r>
      <w:r>
        <w:t>PLM</w:t>
      </w:r>
      <w:r>
        <w:t>软件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540"/>
        <w:gridCol w:w="992"/>
        <w:gridCol w:w="1567"/>
        <w:gridCol w:w="1134"/>
      </w:tblGrid>
      <w:tr w:rsidR="0032119A" w14:paraId="66C29587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173196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严选产品名称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E14E" w14:textId="77777777" w:rsidR="0032119A" w:rsidRDefault="006F5FD2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鼎捷</w:t>
            </w:r>
            <w:r>
              <w:rPr>
                <w:color w:val="000000"/>
                <w:sz w:val="18"/>
                <w:szCs w:val="18"/>
              </w:rPr>
              <w:t xml:space="preserve">PLM软件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EAA597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BB7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</w:tr>
      <w:tr w:rsidR="0032119A" w14:paraId="7A9914B9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1EF390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AB57" w14:textId="77777777" w:rsidR="0032119A" w:rsidRDefault="00A23052">
            <w:pPr>
              <w:rPr>
                <w:color w:val="000000"/>
                <w:sz w:val="18"/>
                <w:szCs w:val="18"/>
              </w:rPr>
            </w:pPr>
            <w:hyperlink r:id="rId13" w:history="1">
              <w:r w:rsidR="006F5FD2">
                <w:rPr>
                  <w:rStyle w:val="aff5"/>
                  <w:sz w:val="18"/>
                  <w:szCs w:val="18"/>
                </w:rPr>
                <w:t>https://marketplace.huaweicloud.com/product/00301-595202-0--0</w:t>
              </w:r>
            </w:hyperlink>
          </w:p>
        </w:tc>
      </w:tr>
      <w:tr w:rsidR="0032119A" w14:paraId="5E5B561F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DBD018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F08FD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5CB890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55459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3E9EF69F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B9C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E5C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Digiwin PLM 基本包(含5U)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053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33E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240000</w:t>
            </w:r>
          </w:p>
        </w:tc>
      </w:tr>
      <w:tr w:rsidR="0032119A" w14:paraId="332C6022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FE6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FB6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Digiwin PLM 项目管理(PPM)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8E2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61B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225000</w:t>
            </w:r>
          </w:p>
        </w:tc>
      </w:tr>
      <w:tr w:rsidR="0032119A" w14:paraId="3604F533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D55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2E0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轻量化授权（</w:t>
            </w:r>
            <w:r>
              <w:rPr>
                <w:color w:val="000000"/>
                <w:sz w:val="18"/>
                <w:szCs w:val="18"/>
              </w:rPr>
              <w:t>1U）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21C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C71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</w:tr>
      <w:tr w:rsidR="0032119A" w14:paraId="088D71F1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828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C56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通用集成模块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531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50F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</w:p>
        </w:tc>
      </w:tr>
      <w:tr w:rsidR="0032119A" w14:paraId="6B58E18A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E11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5EE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中阶集成模块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00E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E20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75000</w:t>
            </w:r>
          </w:p>
        </w:tc>
      </w:tr>
      <w:tr w:rsidR="0032119A" w14:paraId="5E63F5C9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5CA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2D5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高阶集成模块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1EB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866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100000</w:t>
            </w:r>
          </w:p>
        </w:tc>
      </w:tr>
      <w:tr w:rsidR="0032119A" w14:paraId="72612648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195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884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文件转换模块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E0B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920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</w:p>
        </w:tc>
      </w:tr>
      <w:tr w:rsidR="0032119A" w14:paraId="34130D2D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9A6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6FC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Digiwin PLM 人数授权-1U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03E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5EA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21000</w:t>
            </w:r>
          </w:p>
        </w:tc>
      </w:tr>
    </w:tbl>
    <w:p w14:paraId="59ED4F63" w14:textId="77777777" w:rsidR="0032119A" w:rsidRDefault="0032119A"/>
    <w:p w14:paraId="000B7338" w14:textId="77777777" w:rsidR="0032119A" w:rsidRDefault="006F5FD2">
      <w:pPr>
        <w:pStyle w:val="4"/>
      </w:pPr>
      <w:r>
        <w:rPr>
          <w:rFonts w:hint="eastAsia"/>
        </w:rPr>
        <w:lastRenderedPageBreak/>
        <w:t>用友</w:t>
      </w:r>
      <w:r>
        <w:t>PLM Professional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540"/>
        <w:gridCol w:w="992"/>
        <w:gridCol w:w="1567"/>
        <w:gridCol w:w="1134"/>
      </w:tblGrid>
      <w:tr w:rsidR="0032119A" w14:paraId="10043A54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24FCE2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严选产品名称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CCAC" w14:textId="77777777" w:rsidR="0032119A" w:rsidRDefault="006F5FD2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用友</w:t>
            </w:r>
            <w:r>
              <w:rPr>
                <w:color w:val="000000"/>
                <w:sz w:val="18"/>
                <w:szCs w:val="18"/>
              </w:rPr>
              <w:t>PLM Professional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5A9C3A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412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License</w:t>
            </w:r>
          </w:p>
        </w:tc>
      </w:tr>
      <w:tr w:rsidR="0032119A" w14:paraId="1AA24892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D3E752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C57E" w14:textId="77777777" w:rsidR="0032119A" w:rsidRDefault="00A23052">
            <w:pPr>
              <w:rPr>
                <w:color w:val="000000"/>
                <w:sz w:val="18"/>
                <w:szCs w:val="18"/>
              </w:rPr>
            </w:pPr>
            <w:hyperlink r:id="rId14" w:history="1">
              <w:r w:rsidR="006F5FD2">
                <w:rPr>
                  <w:rStyle w:val="aff5"/>
                  <w:sz w:val="18"/>
                  <w:szCs w:val="18"/>
                </w:rPr>
                <w:t>https://marketplace.huaweicloud.com/product/00301-305023-0--0</w:t>
              </w:r>
            </w:hyperlink>
          </w:p>
        </w:tc>
      </w:tr>
      <w:tr w:rsidR="0032119A" w14:paraId="6004117A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EC6BBB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91B470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8177B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DA97F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13B73ACF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6B1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D95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基础版（文档管理，</w:t>
            </w:r>
            <w:r>
              <w:rPr>
                <w:color w:val="000000"/>
                <w:sz w:val="18"/>
                <w:szCs w:val="18"/>
              </w:rPr>
              <w:t>5并发用户，含1年服务费）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424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AB0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141600</w:t>
            </w:r>
          </w:p>
        </w:tc>
      </w:tr>
      <w:tr w:rsidR="0032119A" w14:paraId="11BBF4C1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D61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0CD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专业版（数据管理，</w:t>
            </w:r>
            <w:r>
              <w:rPr>
                <w:color w:val="000000"/>
                <w:sz w:val="18"/>
                <w:szCs w:val="18"/>
              </w:rPr>
              <w:t>5并发用户，含1年服务费）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473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B79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200600</w:t>
            </w:r>
          </w:p>
        </w:tc>
      </w:tr>
      <w:tr w:rsidR="0032119A" w14:paraId="62E43235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471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E37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高级版（项目管理，</w:t>
            </w:r>
            <w:r>
              <w:rPr>
                <w:color w:val="000000"/>
                <w:sz w:val="18"/>
                <w:szCs w:val="18"/>
              </w:rPr>
              <w:t>5并发用户，含1年服务费）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8A5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1EF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271400</w:t>
            </w:r>
          </w:p>
        </w:tc>
      </w:tr>
      <w:tr w:rsidR="0032119A" w14:paraId="430D34AC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49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709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定制版（工艺管理、超级配置，</w:t>
            </w:r>
            <w:r>
              <w:rPr>
                <w:color w:val="000000"/>
                <w:sz w:val="18"/>
                <w:szCs w:val="18"/>
              </w:rPr>
              <w:t>5并发用户，含1年服务费，下单前务必联系客户经理）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541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9F0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401200</w:t>
            </w:r>
          </w:p>
        </w:tc>
      </w:tr>
      <w:tr w:rsidR="0032119A" w14:paraId="7DAC97CD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95D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D78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PLM并发许可（含1年服务）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837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F8A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11800</w:t>
            </w:r>
          </w:p>
        </w:tc>
      </w:tr>
      <w:tr w:rsidR="0032119A" w14:paraId="2BAC2087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91F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087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CAD集成平台（含1年服务）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B53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115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35400</w:t>
            </w:r>
          </w:p>
        </w:tc>
      </w:tr>
      <w:tr w:rsidR="0032119A" w14:paraId="7BB3E3A3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954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0A5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二维</w:t>
            </w:r>
            <w:r>
              <w:rPr>
                <w:color w:val="000000"/>
                <w:sz w:val="18"/>
                <w:szCs w:val="18"/>
              </w:rPr>
              <w:t>CAD集成插件（5并发，含1年服务费）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DE7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1E7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13570</w:t>
            </w:r>
          </w:p>
        </w:tc>
      </w:tr>
      <w:tr w:rsidR="0032119A" w14:paraId="3D4173DD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D78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44D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二维</w:t>
            </w:r>
            <w:r>
              <w:rPr>
                <w:color w:val="000000"/>
                <w:sz w:val="18"/>
                <w:szCs w:val="18"/>
              </w:rPr>
              <w:t>CAD集成插件并发许可（含1年服务）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9E8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D0B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1180</w:t>
            </w:r>
          </w:p>
        </w:tc>
      </w:tr>
      <w:tr w:rsidR="0032119A" w14:paraId="4D8C2BDB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C36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D8E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三维</w:t>
            </w:r>
            <w:r>
              <w:rPr>
                <w:color w:val="000000"/>
                <w:sz w:val="18"/>
                <w:szCs w:val="18"/>
              </w:rPr>
              <w:t>CAD及EDA集成插件（5并发，含1年服务费）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D0C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D2C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21830</w:t>
            </w:r>
          </w:p>
        </w:tc>
      </w:tr>
      <w:tr w:rsidR="0032119A" w14:paraId="24352E67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4B4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7B2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三维</w:t>
            </w:r>
            <w:r>
              <w:rPr>
                <w:color w:val="000000"/>
                <w:sz w:val="18"/>
                <w:szCs w:val="18"/>
              </w:rPr>
              <w:t>CAD及EDA集成插件并发许可（含1年服务）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3BA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220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1770</w:t>
            </w:r>
          </w:p>
        </w:tc>
      </w:tr>
      <w:tr w:rsidR="0032119A" w14:paraId="42ADCE30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E05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2E1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非用友</w:t>
            </w:r>
            <w:r>
              <w:rPr>
                <w:color w:val="000000"/>
                <w:sz w:val="18"/>
                <w:szCs w:val="18"/>
              </w:rPr>
              <w:t>ERP集成插件（下单前务必联系客户经理）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DCD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642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100000</w:t>
            </w:r>
          </w:p>
        </w:tc>
      </w:tr>
    </w:tbl>
    <w:p w14:paraId="20CBCCC0" w14:textId="77777777" w:rsidR="0032119A" w:rsidRDefault="0032119A"/>
    <w:p w14:paraId="457A95E6" w14:textId="77777777" w:rsidR="0032119A" w:rsidRDefault="006F5FD2">
      <w:pPr>
        <w:pStyle w:val="3"/>
        <w:spacing w:before="156" w:after="156"/>
      </w:pPr>
      <w:r>
        <w:rPr>
          <w:rFonts w:hint="eastAsia"/>
        </w:rPr>
        <w:t>渲染云</w:t>
      </w:r>
      <w:r>
        <w:t>桌面</w:t>
      </w:r>
    </w:p>
    <w:p w14:paraId="0AD58295" w14:textId="77777777" w:rsidR="0032119A" w:rsidRDefault="006F5FD2">
      <w:pPr>
        <w:pStyle w:val="4"/>
      </w:pPr>
      <w:r>
        <w:rPr>
          <w:rFonts w:hint="eastAsia"/>
        </w:rPr>
        <w:t>渲染云桌面渲染服务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540"/>
        <w:gridCol w:w="992"/>
        <w:gridCol w:w="992"/>
        <w:gridCol w:w="1709"/>
      </w:tblGrid>
      <w:tr w:rsidR="0032119A" w14:paraId="20E77C4D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FF426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478F" w14:textId="77777777" w:rsidR="0032119A" w:rsidRDefault="006F5FD2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渲染</w:t>
            </w:r>
            <w:r>
              <w:rPr>
                <w:color w:val="000000"/>
                <w:sz w:val="18"/>
                <w:szCs w:val="18"/>
              </w:rPr>
              <w:t>云桌面渲染服务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5A0B5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0DD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</w:tr>
      <w:tr w:rsidR="0032119A" w14:paraId="654BD246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B98657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A21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Style w:val="aff5"/>
                <w:sz w:val="18"/>
                <w:szCs w:val="18"/>
              </w:rPr>
              <w:t>https://marketplace.huaweicloud.com/contents/4e9ec5b4-06c7-438b-8e79-725b92195674</w:t>
            </w:r>
          </w:p>
        </w:tc>
      </w:tr>
      <w:tr w:rsidR="0032119A" w14:paraId="797F5214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8CEAEA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C102E9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D8277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6F5E3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1F7754AC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B62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33B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渲云云桌面渲染服务,加强版,32核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7C2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808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8.00元/次</w:t>
            </w:r>
          </w:p>
        </w:tc>
      </w:tr>
      <w:tr w:rsidR="0032119A" w14:paraId="05ACC76A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029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D00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渲云云桌面渲染服务,基础版,16核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363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CDF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2.88元/次</w:t>
            </w:r>
          </w:p>
        </w:tc>
      </w:tr>
      <w:tr w:rsidR="0032119A" w14:paraId="06EDC2A4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EE0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1EB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渲云云桌面渲染服务,基础版,32核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37B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03C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5.76元/次</w:t>
            </w:r>
          </w:p>
        </w:tc>
      </w:tr>
      <w:tr w:rsidR="0032119A" w14:paraId="4B1CCA72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C80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5BB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渲云云桌面渲染服务,加强版,16核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EEB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13B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4.00元/次</w:t>
            </w:r>
          </w:p>
        </w:tc>
      </w:tr>
      <w:tr w:rsidR="0032119A" w14:paraId="452030BA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454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10F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渲云云桌面渲染服务,加强版,64核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276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796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16.00元/次</w:t>
            </w:r>
          </w:p>
        </w:tc>
      </w:tr>
      <w:tr w:rsidR="0032119A" w14:paraId="7AC9373C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192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AEE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渲云云桌面渲染服务,基础版,64核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D31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F68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11.52元/次</w:t>
            </w:r>
          </w:p>
        </w:tc>
      </w:tr>
    </w:tbl>
    <w:p w14:paraId="145900B9" w14:textId="77777777" w:rsidR="0032119A" w:rsidRDefault="0032119A"/>
    <w:p w14:paraId="357D706E" w14:textId="77777777" w:rsidR="0032119A" w:rsidRDefault="006F5FD2">
      <w:pPr>
        <w:pStyle w:val="2"/>
        <w:spacing w:before="156" w:after="156"/>
      </w:pPr>
      <w:r>
        <w:lastRenderedPageBreak/>
        <w:t>生产过程业务管理服务</w:t>
      </w:r>
    </w:p>
    <w:p w14:paraId="284F00C8" w14:textId="77777777" w:rsidR="0032119A" w:rsidRDefault="006F5FD2">
      <w:pPr>
        <w:pStyle w:val="3"/>
        <w:spacing w:before="156" w:after="156"/>
      </w:pPr>
      <w:r>
        <w:t>MES</w:t>
      </w:r>
    </w:p>
    <w:p w14:paraId="79DDC3CE" w14:textId="77777777" w:rsidR="0032119A" w:rsidRDefault="006F5FD2">
      <w:pPr>
        <w:pStyle w:val="4"/>
      </w:pPr>
      <w:r>
        <w:rPr>
          <w:rFonts w:hint="eastAsia"/>
        </w:rPr>
        <w:t>益模智造管理系统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540"/>
        <w:gridCol w:w="992"/>
        <w:gridCol w:w="850"/>
        <w:gridCol w:w="1851"/>
      </w:tblGrid>
      <w:tr w:rsidR="0032119A" w14:paraId="7FEC7F65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BADBD2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832B" w14:textId="77777777" w:rsidR="0032119A" w:rsidRDefault="006F5FD2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益模智造管理系统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3AE81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30D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</w:tr>
      <w:tr w:rsidR="0032119A" w14:paraId="1DA42E6F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EE036F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2D99" w14:textId="77777777" w:rsidR="0032119A" w:rsidRDefault="00A23052">
            <w:pPr>
              <w:rPr>
                <w:color w:val="0563C1" w:themeColor="hyperlink"/>
                <w:sz w:val="18"/>
                <w:szCs w:val="18"/>
                <w:u w:val="single"/>
              </w:rPr>
            </w:pPr>
            <w:hyperlink r:id="rId15" w:history="1">
              <w:r w:rsidR="006F5FD2">
                <w:rPr>
                  <w:rStyle w:val="aff5"/>
                  <w:sz w:val="18"/>
                  <w:szCs w:val="18"/>
                </w:rPr>
                <w:t>https://marketplace.huaweicloud.com/product/OFFI532856141389938688</w:t>
              </w:r>
            </w:hyperlink>
          </w:p>
        </w:tc>
      </w:tr>
      <w:tr w:rsidR="0032119A" w14:paraId="2E38287F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E9628B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1A5173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578D3A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75B8CE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665D1F48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64FA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7AE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益模智造管理系统 | 中级版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248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A65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173,250.00元/年</w:t>
            </w:r>
          </w:p>
        </w:tc>
      </w:tr>
      <w:tr w:rsidR="0032119A" w14:paraId="0EBD28E1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5ED4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0B7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益模智造管理系统 | 高级版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ECE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479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310,500.00元/年</w:t>
            </w:r>
          </w:p>
        </w:tc>
      </w:tr>
      <w:tr w:rsidR="0032119A" w14:paraId="579F566F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6074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B3F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益模智造管理系统 | 旗舰版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F8C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EA1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362,250.00元/年</w:t>
            </w:r>
          </w:p>
        </w:tc>
      </w:tr>
      <w:tr w:rsidR="0032119A" w14:paraId="6D3690BE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3D79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5C1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益模智造管理系统,MES用户数,年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48E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CE4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3,825.00元/年</w:t>
            </w:r>
          </w:p>
        </w:tc>
      </w:tr>
      <w:tr w:rsidR="0032119A" w14:paraId="0169E289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BAFE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F38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益模智造管理系统 | 初级版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6E3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FF1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95,625.00元/年</w:t>
            </w:r>
          </w:p>
        </w:tc>
      </w:tr>
    </w:tbl>
    <w:p w14:paraId="562458B1" w14:textId="77777777" w:rsidR="0032119A" w:rsidRDefault="006F5FD2">
      <w:pPr>
        <w:pStyle w:val="4"/>
      </w:pPr>
      <w:r>
        <w:rPr>
          <w:rFonts w:hint="eastAsia"/>
        </w:rPr>
        <w:t>数智工厂生产管理与协同系统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540"/>
        <w:gridCol w:w="708"/>
        <w:gridCol w:w="284"/>
        <w:gridCol w:w="850"/>
        <w:gridCol w:w="1851"/>
      </w:tblGrid>
      <w:tr w:rsidR="0032119A" w14:paraId="3669F8EC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B6B5D9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10C5" w14:textId="77777777" w:rsidR="0032119A" w:rsidRDefault="006F5FD2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数智工厂生产管理与协同系统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D7535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3C7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SaaS</w:t>
            </w:r>
          </w:p>
        </w:tc>
      </w:tr>
      <w:tr w:rsidR="0032119A" w14:paraId="7D7182BE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A7F33D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FBED" w14:textId="77777777" w:rsidR="0032119A" w:rsidRDefault="006F5FD2">
            <w:pPr>
              <w:rPr>
                <w:color w:val="0563C1" w:themeColor="hyperlink"/>
                <w:sz w:val="18"/>
                <w:szCs w:val="18"/>
                <w:u w:val="single"/>
              </w:rPr>
            </w:pPr>
            <w:r>
              <w:rPr>
                <w:rStyle w:val="aff5"/>
                <w:sz w:val="18"/>
                <w:szCs w:val="18"/>
              </w:rPr>
              <w:t>https://marketplace.huaweicloud.com/product/OFFI576673289644032000</w:t>
            </w:r>
          </w:p>
        </w:tc>
      </w:tr>
      <w:tr w:rsidR="0032119A" w14:paraId="2E60C453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6B1B67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B1245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CBA07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6D7583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34F06C09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8656A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755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数智工厂生产管理与协同系统,高级版-叠加包-单台报价,高级版-叠加包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532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5F0E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20,900.00元/年</w:t>
            </w:r>
          </w:p>
        </w:tc>
      </w:tr>
      <w:tr w:rsidR="0032119A" w14:paraId="75EEADC3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D67D8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836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数智工厂生产管理与协同系统,标准版-叠加包-单台报价,标准版-叠加包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567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E37B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13,500.00元/年</w:t>
            </w:r>
          </w:p>
        </w:tc>
      </w:tr>
      <w:tr w:rsidR="0032119A" w14:paraId="0FBE0B70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D0800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D31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数智工厂生产管理与协同系统,标准版-基本包-支持20台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490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9C8A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364,800.00元/年</w:t>
            </w:r>
          </w:p>
        </w:tc>
      </w:tr>
      <w:tr w:rsidR="0032119A" w14:paraId="2ABF8A24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98F19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698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数智工厂生产管理与协同系统,基础版-基本包-支持20台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49C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C95B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241,500.00元/年</w:t>
            </w:r>
          </w:p>
        </w:tc>
      </w:tr>
      <w:tr w:rsidR="0032119A" w14:paraId="6050DEA4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35801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D87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数智工厂生产管理与协同系统,高级版-基本包-支持20台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EB6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7010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551,900.00元/年</w:t>
            </w:r>
          </w:p>
        </w:tc>
      </w:tr>
      <w:tr w:rsidR="0032119A" w14:paraId="102002B9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A28B3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1CD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数智工厂生产管理与协同系统,基础版-叠加包-单台报价,基础版-叠加包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43D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2E59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9,200.00元/年</w:t>
            </w:r>
          </w:p>
        </w:tc>
      </w:tr>
    </w:tbl>
    <w:p w14:paraId="37152662" w14:textId="77777777" w:rsidR="0032119A" w:rsidRDefault="006F5FD2">
      <w:pPr>
        <w:pStyle w:val="4"/>
      </w:pPr>
      <w:r>
        <w:t>鼎捷</w:t>
      </w:r>
      <w:r>
        <w:t xml:space="preserve">sMES </w:t>
      </w:r>
      <w:r>
        <w:t>智能车间执行软件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540"/>
        <w:gridCol w:w="992"/>
        <w:gridCol w:w="992"/>
        <w:gridCol w:w="1709"/>
      </w:tblGrid>
      <w:tr w:rsidR="0032119A" w14:paraId="7CB23D76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6E59C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77B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鼎捷</w:t>
            </w:r>
            <w:r>
              <w:rPr>
                <w:color w:val="000000"/>
                <w:sz w:val="18"/>
                <w:szCs w:val="18"/>
              </w:rPr>
              <w:t>sMES智能车间执行解决方案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8DB743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EF1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</w:tr>
      <w:tr w:rsidR="0032119A" w14:paraId="30B1393D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CECDE9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111D" w14:textId="77777777" w:rsidR="0032119A" w:rsidRDefault="00A23052">
            <w:pPr>
              <w:rPr>
                <w:color w:val="000000"/>
                <w:sz w:val="18"/>
                <w:szCs w:val="18"/>
              </w:rPr>
            </w:pPr>
            <w:hyperlink r:id="rId16" w:history="1">
              <w:r w:rsidR="006F5FD2">
                <w:rPr>
                  <w:rStyle w:val="aff5"/>
                  <w:sz w:val="18"/>
                  <w:szCs w:val="18"/>
                </w:rPr>
                <w:t>https://marketplace.huaweicloud.com/product/OFFI533567487381352448</w:t>
              </w:r>
            </w:hyperlink>
          </w:p>
        </w:tc>
      </w:tr>
      <w:tr w:rsidR="0032119A" w14:paraId="7388B980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9ED996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B21C4E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98BA14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B6954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02D39117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4A0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CE6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鼎捷sMES智能车间执行解决方案 | 基础版 5U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D8B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5890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264,375.00元/年</w:t>
            </w:r>
          </w:p>
        </w:tc>
      </w:tr>
      <w:tr w:rsidR="0032119A" w14:paraId="4D28C790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CDB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8FD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鼎捷sMES智能车间执行解决方案,新增用户数1U,全版本用户数增加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4D8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9068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3,375.00元/年</w:t>
            </w:r>
          </w:p>
        </w:tc>
      </w:tr>
      <w:tr w:rsidR="0032119A" w14:paraId="5037D35C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BAB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3C2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鼎捷sMES智能车间执行解决方案,看板授权 1U,全版本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673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E59E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1,404.00元/年</w:t>
            </w:r>
          </w:p>
        </w:tc>
      </w:tr>
      <w:tr w:rsidR="0032119A" w14:paraId="29EFC4FB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5F1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DA1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鼎捷sMES智能车间执行解决方案 | 初阶版 5U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501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1F47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196,875.00元/年</w:t>
            </w:r>
          </w:p>
        </w:tc>
      </w:tr>
      <w:tr w:rsidR="0032119A" w14:paraId="2755D572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910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63B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鼎捷sMES智能车间执行解决方案 | 标准版 10U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BA9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6C3A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416,250.00元/年</w:t>
            </w:r>
          </w:p>
        </w:tc>
      </w:tr>
      <w:tr w:rsidR="0032119A" w14:paraId="7EB4EAA2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513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FD9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鼎捷sMES智能车间执行解决方案,接口用户数1U,全版本用户数增加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ED7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A781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1,125.00元/年</w:t>
            </w:r>
          </w:p>
        </w:tc>
      </w:tr>
    </w:tbl>
    <w:p w14:paraId="7D9A42E8" w14:textId="77777777" w:rsidR="0032119A" w:rsidRDefault="0032119A"/>
    <w:p w14:paraId="2205BA71" w14:textId="77777777" w:rsidR="0032119A" w:rsidRDefault="0032119A"/>
    <w:p w14:paraId="50CE33C7" w14:textId="77777777" w:rsidR="0032119A" w:rsidRDefault="006F5FD2">
      <w:pPr>
        <w:pStyle w:val="4"/>
      </w:pPr>
      <w:r>
        <w:t>黑湖</w:t>
      </w:r>
      <w:r>
        <w:rPr>
          <w:rFonts w:hint="eastAsia"/>
        </w:rPr>
        <w:t>智造</w:t>
      </w:r>
      <w:r>
        <w:t>-</w:t>
      </w:r>
      <w:r>
        <w:t>制造协同系统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540"/>
        <w:gridCol w:w="992"/>
        <w:gridCol w:w="850"/>
        <w:gridCol w:w="717"/>
        <w:gridCol w:w="1134"/>
      </w:tblGrid>
      <w:tr w:rsidR="0032119A" w14:paraId="41991CEC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1A5320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52F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黑湖智造协同解决方案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187983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183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>aaS</w:t>
            </w:r>
          </w:p>
        </w:tc>
      </w:tr>
      <w:tr w:rsidR="0032119A" w14:paraId="4C6F049F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9F7635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307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Style w:val="aff5"/>
                <w:sz w:val="18"/>
                <w:szCs w:val="18"/>
              </w:rPr>
              <w:t>https://marketplace.huaweicloud.com/contents/42f926d6-c39f-47ca-8d2a-0d2fcdf22c90</w:t>
            </w:r>
          </w:p>
        </w:tc>
      </w:tr>
      <w:tr w:rsidR="0032119A" w14:paraId="1646AEB3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A1114D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C5A389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C3A4F6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03F12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7397640C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8BA7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D60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绩效功能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A01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3CA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480.00元/年</w:t>
            </w:r>
          </w:p>
        </w:tc>
      </w:tr>
      <w:tr w:rsidR="0032119A" w14:paraId="0ED7B709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625F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FCB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基础版执行账号授权费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15E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56E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1,600.00元/年</w:t>
            </w:r>
          </w:p>
        </w:tc>
      </w:tr>
      <w:tr w:rsidR="0032119A" w14:paraId="1F3302E4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582F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845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高级版主账号授权费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ABD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0D6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7,200.00元/年</w:t>
            </w:r>
          </w:p>
        </w:tc>
      </w:tr>
      <w:tr w:rsidR="0032119A" w14:paraId="66C41EF6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294B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C03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电子表单功能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DD5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326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800.00元/年</w:t>
            </w:r>
          </w:p>
        </w:tc>
      </w:tr>
      <w:tr w:rsidR="0032119A" w14:paraId="4298CA19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4AE4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2E7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基础版主账号授权费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6B8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23D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4,800.00元/年</w:t>
            </w:r>
          </w:p>
        </w:tc>
      </w:tr>
      <w:tr w:rsidR="0032119A" w14:paraId="0B2615D8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E01B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95A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智能分析功能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704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E48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800.00元/年</w:t>
            </w:r>
          </w:p>
        </w:tc>
      </w:tr>
      <w:tr w:rsidR="0032119A" w14:paraId="61C3562B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0AA2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6EB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高级版执行账号授权费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51A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3229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2,400.00元/年</w:t>
            </w:r>
          </w:p>
        </w:tc>
      </w:tr>
    </w:tbl>
    <w:p w14:paraId="1DCDA2DD" w14:textId="77777777" w:rsidR="0032119A" w:rsidRDefault="0032119A"/>
    <w:p w14:paraId="74EDB9B2" w14:textId="77777777" w:rsidR="0032119A" w:rsidRDefault="006F5FD2">
      <w:pPr>
        <w:pStyle w:val="4"/>
      </w:pPr>
      <w:r>
        <w:rPr>
          <w:rFonts w:hint="eastAsia"/>
        </w:rPr>
        <w:t>注塑</w:t>
      </w:r>
      <w:r>
        <w:t>云</w:t>
      </w:r>
      <w:r>
        <w:t>MES</w:t>
      </w:r>
      <w:r>
        <w:t>生产管理系统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540"/>
        <w:gridCol w:w="992"/>
        <w:gridCol w:w="992"/>
        <w:gridCol w:w="1709"/>
      </w:tblGrid>
      <w:tr w:rsidR="0032119A" w14:paraId="035DC922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EF9D17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4FA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注塑</w:t>
            </w:r>
            <w:r>
              <w:rPr>
                <w:color w:val="000000"/>
                <w:sz w:val="18"/>
                <w:szCs w:val="18"/>
              </w:rPr>
              <w:t>云MES生产管理系统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2D341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7888" w14:textId="77777777" w:rsidR="0032119A" w:rsidRDefault="006F5FD2">
            <w:pPr>
              <w:ind w:firstLineChars="600" w:firstLine="10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SaaS</w:t>
            </w:r>
          </w:p>
        </w:tc>
      </w:tr>
      <w:tr w:rsidR="0032119A" w14:paraId="07BA4876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FF9DB0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151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Style w:val="aff5"/>
                <w:sz w:val="18"/>
                <w:szCs w:val="18"/>
              </w:rPr>
              <w:t>https://marketplace.huaweicloud.com/contents/dfdad6cf-62b0-4f56-aed6-573c0a7a9009</w:t>
            </w:r>
          </w:p>
        </w:tc>
      </w:tr>
      <w:tr w:rsidR="0032119A" w14:paraId="75D46FB4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07A8B6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4261D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5AFEE7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5B122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2C2BBA31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512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8D0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注塑云MES生产管理系统,注塑云MES生产管理系统,标准版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239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76C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292,500.00元/年</w:t>
            </w:r>
          </w:p>
        </w:tc>
      </w:tr>
      <w:tr w:rsidR="0032119A" w14:paraId="284B60D2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BF3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A3E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注塑云MES生产管理系统,注塑云MES生产管理系统,专家版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D51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B1D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540,000.00元/年</w:t>
            </w:r>
          </w:p>
        </w:tc>
      </w:tr>
    </w:tbl>
    <w:p w14:paraId="6ECE185A" w14:textId="77777777" w:rsidR="0032119A" w:rsidRDefault="0032119A"/>
    <w:p w14:paraId="73891A25" w14:textId="77777777" w:rsidR="0032119A" w:rsidRDefault="006F5FD2">
      <w:pPr>
        <w:pStyle w:val="4"/>
      </w:pPr>
      <w:r>
        <w:rPr>
          <w:rFonts w:hint="eastAsia"/>
        </w:rPr>
        <w:lastRenderedPageBreak/>
        <w:t>精工云</w:t>
      </w:r>
      <w:r>
        <w:t>MES</w:t>
      </w:r>
      <w:r>
        <w:t>软件系统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540"/>
        <w:gridCol w:w="567"/>
        <w:gridCol w:w="1417"/>
        <w:gridCol w:w="1709"/>
      </w:tblGrid>
      <w:tr w:rsidR="0032119A" w14:paraId="78C7F150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DBCFB8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严选产品名称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F85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精工云MES软件系统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E4CF6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9BE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>aaS</w:t>
            </w:r>
          </w:p>
        </w:tc>
      </w:tr>
      <w:tr w:rsidR="0032119A" w14:paraId="6EDCEA52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98188C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A709" w14:textId="77777777" w:rsidR="0032119A" w:rsidRDefault="00A23052">
            <w:pPr>
              <w:rPr>
                <w:color w:val="000000"/>
                <w:sz w:val="18"/>
                <w:szCs w:val="18"/>
              </w:rPr>
            </w:pPr>
            <w:hyperlink r:id="rId17" w:history="1">
              <w:r w:rsidR="006F5FD2">
                <w:rPr>
                  <w:rStyle w:val="aff5"/>
                  <w:sz w:val="18"/>
                  <w:szCs w:val="18"/>
                </w:rPr>
                <w:t>https://marketplace.huaweicloud.com/product/00301-895076-0--0</w:t>
              </w:r>
            </w:hyperlink>
            <w:r w:rsidR="006F5FD2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2119A" w14:paraId="62630EE1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C1634C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F3091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8B1631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832729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6EBD8A1E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EA98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671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精工云MES软件系统 | 基础版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253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46C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112,000.00元/次</w:t>
            </w:r>
          </w:p>
        </w:tc>
      </w:tr>
      <w:tr w:rsidR="0032119A" w14:paraId="4C185DC4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894A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09A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精工云MES软件系统 | 标准版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726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F93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240,000.00元/次</w:t>
            </w:r>
          </w:p>
        </w:tc>
      </w:tr>
      <w:tr w:rsidR="0032119A" w14:paraId="45606A2D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1F72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646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精工云MES软件系统 | 行业版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4C5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706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288,000.00元/次</w:t>
            </w:r>
          </w:p>
        </w:tc>
      </w:tr>
    </w:tbl>
    <w:p w14:paraId="1ED607C2" w14:textId="77777777" w:rsidR="0032119A" w:rsidRDefault="0032119A"/>
    <w:p w14:paraId="13F454ED" w14:textId="77777777" w:rsidR="0032119A" w:rsidRDefault="006F5FD2">
      <w:pPr>
        <w:pStyle w:val="4"/>
      </w:pPr>
      <w:r>
        <w:t>SMES-</w:t>
      </w:r>
      <w:r>
        <w:t>赛意制造执行系统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540"/>
        <w:gridCol w:w="992"/>
        <w:gridCol w:w="1567"/>
        <w:gridCol w:w="1134"/>
      </w:tblGrid>
      <w:tr w:rsidR="0032119A" w14:paraId="3901F0F0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F6ACB7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严选产品名称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2CA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SMES-赛意制造执行系统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11A0B1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287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color w:val="000000"/>
                <w:sz w:val="18"/>
                <w:szCs w:val="18"/>
              </w:rPr>
              <w:t>icense</w:t>
            </w:r>
          </w:p>
        </w:tc>
      </w:tr>
      <w:tr w:rsidR="0032119A" w14:paraId="5B0F2129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A84F84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EA58" w14:textId="77777777" w:rsidR="0032119A" w:rsidRDefault="00A23052">
            <w:pPr>
              <w:rPr>
                <w:color w:val="000000"/>
                <w:sz w:val="18"/>
                <w:szCs w:val="18"/>
              </w:rPr>
            </w:pPr>
            <w:hyperlink r:id="rId18" w:history="1">
              <w:r w:rsidR="006F5FD2">
                <w:rPr>
                  <w:rStyle w:val="aff5"/>
                  <w:sz w:val="18"/>
                  <w:szCs w:val="18"/>
                </w:rPr>
                <w:t>https://marketplace.huaweicloud.com/product/00301-315236-0--0</w:t>
              </w:r>
            </w:hyperlink>
          </w:p>
        </w:tc>
      </w:tr>
      <w:tr w:rsidR="0032119A" w14:paraId="430D37E9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E78110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F31883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A44789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D2BF9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334BDFE9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ABA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0BF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标准版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D448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B33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600000</w:t>
            </w:r>
          </w:p>
        </w:tc>
      </w:tr>
      <w:tr w:rsidR="0032119A" w14:paraId="1865039B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C2B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B9F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专业版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403B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FF8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1100000</w:t>
            </w:r>
          </w:p>
        </w:tc>
      </w:tr>
    </w:tbl>
    <w:p w14:paraId="764821EE" w14:textId="77777777" w:rsidR="0032119A" w:rsidRDefault="006F5FD2">
      <w:pPr>
        <w:pStyle w:val="4"/>
      </w:pPr>
      <w:r>
        <w:rPr>
          <w:rFonts w:hint="eastAsia"/>
        </w:rPr>
        <w:t>品依科技制造执行系统</w:t>
      </w:r>
      <w:r>
        <w:t>(MES)</w:t>
      </w:r>
      <w:r>
        <w:t>平台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540"/>
        <w:gridCol w:w="992"/>
        <w:gridCol w:w="1567"/>
        <w:gridCol w:w="1134"/>
      </w:tblGrid>
      <w:tr w:rsidR="0032119A" w14:paraId="11DFB9A4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4A926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严选产品名称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9B3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品依科技制造执行系统</w:t>
            </w:r>
            <w:r>
              <w:rPr>
                <w:color w:val="000000"/>
                <w:sz w:val="18"/>
                <w:szCs w:val="18"/>
              </w:rPr>
              <w:t>(MES)平台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9F61A4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26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SaaS</w:t>
            </w:r>
          </w:p>
        </w:tc>
      </w:tr>
      <w:tr w:rsidR="0032119A" w14:paraId="25793932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EE1771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4ACC" w14:textId="77777777" w:rsidR="0032119A" w:rsidRDefault="00A23052">
            <w:pPr>
              <w:rPr>
                <w:color w:val="000000"/>
                <w:sz w:val="18"/>
                <w:szCs w:val="18"/>
              </w:rPr>
            </w:pPr>
            <w:hyperlink r:id="rId19" w:history="1">
              <w:r w:rsidR="006F5FD2">
                <w:rPr>
                  <w:rStyle w:val="aff5"/>
                  <w:sz w:val="18"/>
                  <w:szCs w:val="18"/>
                </w:rPr>
                <w:t>https://marketplace.huaweicloud.com/product/00301-570252-0--0</w:t>
              </w:r>
            </w:hyperlink>
          </w:p>
        </w:tc>
      </w:tr>
      <w:tr w:rsidR="0032119A" w14:paraId="7B6B2DE2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693F8C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BB93F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27D12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A90ADD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731A9DCE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2A3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73A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标准版</w:t>
            </w:r>
            <w:r>
              <w:rPr>
                <w:color w:val="000000"/>
                <w:sz w:val="18"/>
                <w:szCs w:val="18"/>
              </w:rPr>
              <w:t>MES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2C41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6CA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29888</w:t>
            </w:r>
          </w:p>
        </w:tc>
      </w:tr>
    </w:tbl>
    <w:p w14:paraId="5F24CA97" w14:textId="77777777" w:rsidR="0032119A" w:rsidRDefault="006F5FD2">
      <w:pPr>
        <w:pStyle w:val="4"/>
      </w:pPr>
      <w:r>
        <w:rPr>
          <w:rFonts w:hint="eastAsia"/>
        </w:rPr>
        <w:t>万腾云</w:t>
      </w:r>
      <w:r>
        <w:t>MES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540"/>
        <w:gridCol w:w="708"/>
        <w:gridCol w:w="284"/>
        <w:gridCol w:w="992"/>
        <w:gridCol w:w="1709"/>
      </w:tblGrid>
      <w:tr w:rsidR="0032119A" w14:paraId="35FF16C5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17CEC4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4F6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万腾云</w:t>
            </w:r>
            <w:r>
              <w:rPr>
                <w:color w:val="000000"/>
                <w:sz w:val="18"/>
                <w:szCs w:val="18"/>
              </w:rPr>
              <w:t>MES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BD147E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C54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</w:t>
            </w:r>
            <w:r>
              <w:rPr>
                <w:color w:val="000000"/>
                <w:sz w:val="18"/>
                <w:szCs w:val="18"/>
              </w:rPr>
              <w:t>icense</w:t>
            </w:r>
          </w:p>
        </w:tc>
      </w:tr>
      <w:tr w:rsidR="0032119A" w14:paraId="674C1FE7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6195A6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35A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Style w:val="aff5"/>
                <w:sz w:val="18"/>
                <w:szCs w:val="18"/>
              </w:rPr>
              <w:t>https://marketplace.huaweicloud.com/contents/8fca0e0a-8b10-44e6-a575-279143f03d0d</w:t>
            </w:r>
          </w:p>
        </w:tc>
      </w:tr>
      <w:tr w:rsidR="0032119A" w14:paraId="0DAE33C7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E70C68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77CC1D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8255A1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FE812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17D38946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150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E50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万腾云MES,万腾云MES中级版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848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D9C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270,000.00元/年</w:t>
            </w:r>
          </w:p>
        </w:tc>
      </w:tr>
      <w:tr w:rsidR="0032119A" w14:paraId="599FEAF9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F2D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BC4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万腾云MES,用户数叠加包,用户数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F28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70D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7,875.00元/年</w:t>
            </w:r>
          </w:p>
        </w:tc>
      </w:tr>
      <w:tr w:rsidR="0032119A" w14:paraId="48104756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459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C59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万腾云MES,万腾云MES高级版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3F9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5DB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645,750.00元/年</w:t>
            </w:r>
          </w:p>
        </w:tc>
      </w:tr>
      <w:tr w:rsidR="0032119A" w14:paraId="05FBCEA2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87A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201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万腾云MES,万腾云MES初级版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6B0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6AC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135,000.00元/年</w:t>
            </w:r>
          </w:p>
        </w:tc>
      </w:tr>
      <w:tr w:rsidR="0032119A" w14:paraId="28274B73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CB1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C13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万腾云MES,设备平台接入,设备平台接入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2E7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FF0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2,250.00元/年</w:t>
            </w:r>
          </w:p>
        </w:tc>
      </w:tr>
    </w:tbl>
    <w:p w14:paraId="06863753" w14:textId="77777777" w:rsidR="0032119A" w:rsidRDefault="006F5FD2">
      <w:pPr>
        <w:pStyle w:val="4"/>
      </w:pPr>
      <w:r>
        <w:rPr>
          <w:rFonts w:hint="eastAsia"/>
        </w:rPr>
        <w:lastRenderedPageBreak/>
        <w:t>赛瀚德</w:t>
      </w:r>
      <w:r>
        <w:t>MES</w:t>
      </w:r>
      <w:r>
        <w:t>制造执行系统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540"/>
        <w:gridCol w:w="992"/>
        <w:gridCol w:w="1567"/>
        <w:gridCol w:w="1134"/>
      </w:tblGrid>
      <w:tr w:rsidR="0032119A" w14:paraId="1B1302BC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60515A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严选产品名称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E7A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赛瀚德</w:t>
            </w:r>
            <w:r>
              <w:rPr>
                <w:color w:val="000000"/>
                <w:sz w:val="18"/>
                <w:szCs w:val="18"/>
              </w:rPr>
              <w:t>MES制造执行系统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593D36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047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</w:tr>
      <w:tr w:rsidR="0032119A" w14:paraId="3D972836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35C992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13A3" w14:textId="77777777" w:rsidR="0032119A" w:rsidRDefault="00A23052">
            <w:pPr>
              <w:rPr>
                <w:color w:val="000000"/>
                <w:sz w:val="18"/>
                <w:szCs w:val="18"/>
              </w:rPr>
            </w:pPr>
            <w:hyperlink r:id="rId20" w:history="1">
              <w:r w:rsidR="006F5FD2">
                <w:rPr>
                  <w:rStyle w:val="aff5"/>
                  <w:sz w:val="18"/>
                  <w:szCs w:val="18"/>
                </w:rPr>
                <w:t>https://marketplace.huaweicloud.com/product/00301-593160-0--0</w:t>
              </w:r>
            </w:hyperlink>
          </w:p>
        </w:tc>
      </w:tr>
      <w:tr w:rsidR="0032119A" w14:paraId="22C5E728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AEE6AD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785C86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65A22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009CB3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541CC6C3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ABC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6DE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标准版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C9E8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94B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430000</w:t>
            </w:r>
          </w:p>
        </w:tc>
      </w:tr>
      <w:tr w:rsidR="0032119A" w14:paraId="6D45089D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183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7C4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企业版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6D29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8EA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650000</w:t>
            </w:r>
          </w:p>
        </w:tc>
      </w:tr>
      <w:tr w:rsidR="0032119A" w14:paraId="5612C6EA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6EB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29B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旗舰版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0788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DE6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860000</w:t>
            </w:r>
          </w:p>
        </w:tc>
      </w:tr>
    </w:tbl>
    <w:p w14:paraId="2965E822" w14:textId="77777777" w:rsidR="0032119A" w:rsidRDefault="0032119A"/>
    <w:p w14:paraId="4587341F" w14:textId="77777777" w:rsidR="0032119A" w:rsidRDefault="006F5FD2">
      <w:pPr>
        <w:pStyle w:val="4"/>
      </w:pPr>
      <w:r>
        <w:t>OrBit-MES</w:t>
      </w:r>
      <w:r>
        <w:t>华磊迅拓企业制造执行系统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540"/>
        <w:gridCol w:w="992"/>
        <w:gridCol w:w="992"/>
        <w:gridCol w:w="1709"/>
      </w:tblGrid>
      <w:tr w:rsidR="0032119A" w14:paraId="203BA4F3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EE765F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严选产品名称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E93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OrBit-MES华磊迅拓企业制造执行系统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E85462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62D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</w:tr>
      <w:tr w:rsidR="0032119A" w14:paraId="35D3FF9E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B33BA8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5BA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Style w:val="aff5"/>
                <w:sz w:val="18"/>
                <w:szCs w:val="18"/>
              </w:rPr>
              <w:t>https://marketplace.huaweicloud.com/product/00301-475066-0--0</w:t>
            </w:r>
          </w:p>
        </w:tc>
      </w:tr>
      <w:tr w:rsidR="0032119A" w14:paraId="7DF407FA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102243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35422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838A88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0A5A69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7A88E6D5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F2F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ABF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OrBit-MES华磊迅拓企业制造执行系统 | 仓储物流管理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2D4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D0B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200,000.00元/次</w:t>
            </w:r>
          </w:p>
        </w:tc>
      </w:tr>
      <w:tr w:rsidR="0032119A" w14:paraId="12A4F2BE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631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C1A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OrBit-MES华磊迅拓企业制造执行系统 | 生产过程管理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CC9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507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600,000.00元/次</w:t>
            </w:r>
          </w:p>
        </w:tc>
      </w:tr>
      <w:tr w:rsidR="0032119A" w14:paraId="10085ACF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27E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E02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OrBit-MES华磊迅拓企业制造执行系统 | 产品用户数license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AE0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5B2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20,000.00元/次</w:t>
            </w:r>
          </w:p>
        </w:tc>
      </w:tr>
      <w:tr w:rsidR="0032119A" w14:paraId="13B39F79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BC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5E9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OrBit-MES华磊迅拓企业制造执行系统 | 车间资产管理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3C1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2C0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200,000.00元/次</w:t>
            </w:r>
          </w:p>
        </w:tc>
      </w:tr>
      <w:tr w:rsidR="0032119A" w14:paraId="69091E6D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AEC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457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OrBit-MES华磊迅拓企业制造执行系统 | 设备数据采集监控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727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4A3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300,000.00元/次</w:t>
            </w:r>
          </w:p>
        </w:tc>
      </w:tr>
    </w:tbl>
    <w:p w14:paraId="1DE139A1" w14:textId="77777777" w:rsidR="0032119A" w:rsidRDefault="006F5FD2">
      <w:pPr>
        <w:pStyle w:val="3"/>
        <w:spacing w:before="156" w:after="156"/>
      </w:pPr>
      <w:r>
        <w:t>产线</w:t>
      </w:r>
      <w:r>
        <w:rPr>
          <w:rFonts w:hint="eastAsia"/>
        </w:rPr>
        <w:t>设备</w:t>
      </w:r>
      <w:r>
        <w:rPr>
          <w:rFonts w:hint="eastAsia"/>
        </w:rPr>
        <w:t>IOT</w:t>
      </w:r>
    </w:p>
    <w:p w14:paraId="646C9CE5" w14:textId="77777777" w:rsidR="0032119A" w:rsidRDefault="006F5FD2">
      <w:pPr>
        <w:pStyle w:val="4"/>
      </w:pPr>
      <w:r>
        <w:t>微茗机加工协同智造</w:t>
      </w:r>
      <w:r>
        <w:rPr>
          <w:rFonts w:hint="eastAsia"/>
        </w:rPr>
        <w:t>解决方案</w:t>
      </w:r>
    </w:p>
    <w:p w14:paraId="35CBDB01" w14:textId="77777777" w:rsidR="0032119A" w:rsidRDefault="0032119A">
      <w:pPr>
        <w:rPr>
          <w:sz w:val="18"/>
          <w:szCs w:val="18"/>
        </w:rPr>
      </w:pP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540"/>
        <w:gridCol w:w="992"/>
        <w:gridCol w:w="992"/>
        <w:gridCol w:w="1709"/>
      </w:tblGrid>
      <w:tr w:rsidR="0032119A" w14:paraId="099AA167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89D78B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365B" w14:textId="77777777" w:rsidR="0032119A" w:rsidRDefault="006F5FD2">
            <w:pPr>
              <w:rPr>
                <w:color w:val="252B3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微茗机加工协同智造解决方案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8B4980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交付方式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AAD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</w:tr>
      <w:tr w:rsidR="0032119A" w14:paraId="0F9C7B51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C2E99F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D01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Style w:val="aff5"/>
                <w:sz w:val="18"/>
                <w:szCs w:val="18"/>
              </w:rPr>
              <w:t>https://marketplace.huaweicloud.com/contents/c4078fee-6c13-4d73-b657-3a1070ba9e7d</w:t>
            </w:r>
          </w:p>
        </w:tc>
      </w:tr>
      <w:tr w:rsidR="0032119A" w14:paraId="41BF841D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133833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3D453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96562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775155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16CD138F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358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A86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微茗机加工协同智造解决方案-</w:t>
            </w:r>
            <w:r>
              <w:rPr>
                <w:color w:val="000000"/>
                <w:sz w:val="18"/>
                <w:szCs w:val="18"/>
              </w:rPr>
              <w:t>初级版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1C2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4483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7,500.00元/年</w:t>
            </w:r>
          </w:p>
        </w:tc>
      </w:tr>
      <w:tr w:rsidR="0032119A" w14:paraId="1E506CA6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10B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20E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微茗机加工协同智造解决方案-</w:t>
            </w:r>
            <w:r>
              <w:rPr>
                <w:color w:val="000000"/>
                <w:sz w:val="18"/>
                <w:szCs w:val="18"/>
              </w:rPr>
              <w:t>初级版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8D5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543D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5,000.00元/年</w:t>
            </w:r>
          </w:p>
        </w:tc>
      </w:tr>
      <w:tr w:rsidR="0032119A" w14:paraId="4F83D2AB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D08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BC0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微茗机加工协同智造解决方案-</w:t>
            </w:r>
            <w:r>
              <w:rPr>
                <w:color w:val="000000"/>
                <w:sz w:val="18"/>
                <w:szCs w:val="18"/>
              </w:rPr>
              <w:t>初级版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7BD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AC89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4,500.00元/年</w:t>
            </w:r>
          </w:p>
        </w:tc>
      </w:tr>
    </w:tbl>
    <w:p w14:paraId="0F35CE3B" w14:textId="77777777" w:rsidR="0032119A" w:rsidRDefault="0032119A">
      <w:pPr>
        <w:rPr>
          <w:sz w:val="18"/>
          <w:szCs w:val="18"/>
        </w:rPr>
      </w:pPr>
    </w:p>
    <w:p w14:paraId="1E355453" w14:textId="77777777" w:rsidR="0032119A" w:rsidRDefault="006F5FD2">
      <w:pPr>
        <w:pStyle w:val="4"/>
      </w:pPr>
      <w:r>
        <w:t>盛原成工业</w:t>
      </w:r>
      <w:r>
        <w:t>IOT</w:t>
      </w:r>
      <w:r>
        <w:t>解决方案</w:t>
      </w:r>
    </w:p>
    <w:p w14:paraId="7EF0B20A" w14:textId="77777777" w:rsidR="0032119A" w:rsidRDefault="0032119A">
      <w:pPr>
        <w:rPr>
          <w:sz w:val="18"/>
          <w:szCs w:val="18"/>
        </w:rPr>
      </w:pP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831"/>
        <w:gridCol w:w="559"/>
        <w:gridCol w:w="575"/>
        <w:gridCol w:w="559"/>
        <w:gridCol w:w="1709"/>
      </w:tblGrid>
      <w:tr w:rsidR="0032119A" w14:paraId="2EC86F25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2EB2B2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lastRenderedPageBreak/>
              <w:t>自营商品名称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8629" w14:textId="77777777" w:rsidR="0032119A" w:rsidRDefault="006F5FD2">
            <w:pPr>
              <w:rPr>
                <w:sz w:val="18"/>
                <w:szCs w:val="18"/>
              </w:rPr>
            </w:pPr>
            <w:bookmarkStart w:id="0" w:name="OLE_LINK2"/>
            <w:r>
              <w:rPr>
                <w:color w:val="000000"/>
                <w:sz w:val="18"/>
                <w:szCs w:val="18"/>
              </w:rPr>
              <w:t>盛原成工业IOT解决方案</w:t>
            </w:r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FBB5E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2A30" w14:textId="77777777" w:rsidR="0032119A" w:rsidRDefault="006F5FD2">
            <w:pPr>
              <w:jc w:val="center"/>
              <w:rPr>
                <w:color w:val="252B3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</w:tr>
      <w:tr w:rsidR="0032119A" w14:paraId="02FF3B88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A5CB41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7B12" w14:textId="77777777" w:rsidR="0032119A" w:rsidRDefault="00A23052">
            <w:pPr>
              <w:rPr>
                <w:color w:val="000000"/>
                <w:sz w:val="18"/>
                <w:szCs w:val="18"/>
              </w:rPr>
            </w:pPr>
            <w:hyperlink r:id="rId21" w:history="1">
              <w:r w:rsidR="006F5FD2">
                <w:rPr>
                  <w:rStyle w:val="aff5"/>
                  <w:sz w:val="18"/>
                  <w:szCs w:val="18"/>
                </w:rPr>
                <w:t>https://marketplace.huaweicloud.com/product/OFFI532870134842179584</w:t>
              </w:r>
            </w:hyperlink>
          </w:p>
        </w:tc>
      </w:tr>
      <w:tr w:rsidR="0032119A" w14:paraId="5F6CAC0D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49B89A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FC9CD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F18E3E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8EBF6E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477ACA07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534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9B7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盛原成工业IOT解决方案,盛云猫SLM 50-69终端,用户数300个 租户总存储空间350GB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FC4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F369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6,075.00元/年</w:t>
            </w:r>
          </w:p>
        </w:tc>
      </w:tr>
      <w:tr w:rsidR="0032119A" w14:paraId="669E5AD7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41F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746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盛原成工业IOT解决方案,盛云宝SMAS 60-79终端,用户数300个 租户总存储空间800GB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293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4427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14,175.00元/年</w:t>
            </w:r>
          </w:p>
        </w:tc>
      </w:tr>
      <w:tr w:rsidR="0032119A" w14:paraId="64C0EBCB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FA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7CB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盛原成工业IOT解决方案,盛云猫SLM 30-49终端,用户数250个 租户总存储空间250GB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1B6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0A5A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6,413.00元/年</w:t>
            </w:r>
          </w:p>
        </w:tc>
      </w:tr>
      <w:tr w:rsidR="0032119A" w14:paraId="7CBC39BD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C76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840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盛原成工业IOT解决方案,盛云猫SLM 70-99终端,用户数350个 租户总存储空间500GB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DBC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50D1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5,738.00元/年</w:t>
            </w:r>
          </w:p>
        </w:tc>
      </w:tr>
      <w:tr w:rsidR="0032119A" w14:paraId="573E7B43" w14:textId="77777777">
        <w:trPr>
          <w:trHeight w:val="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035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02C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盛原成工业IOT解决方案,盛云猫SLM 10-29终端,用户数200个 租户总存储空间150GB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F0D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A8A5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6,750.00元/年</w:t>
            </w:r>
          </w:p>
        </w:tc>
      </w:tr>
      <w:tr w:rsidR="0032119A" w14:paraId="094B9FC5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917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005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盛原成工业IOT解决方案,盛云宝SMAS 10-19终端,用户数150个 租户总存储空间200GB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8E8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D6D5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16,200.00元/年</w:t>
            </w:r>
          </w:p>
        </w:tc>
      </w:tr>
      <w:tr w:rsidR="0032119A" w14:paraId="14E60313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FBB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842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盛原成工业IOT解决方案,盛云宝SMAS 40-59终端,用户数250个 租户总存储空间600GB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E8F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7F14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14,850.00元/年</w:t>
            </w:r>
          </w:p>
        </w:tc>
      </w:tr>
      <w:tr w:rsidR="0032119A" w14:paraId="1DEA7C4D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BD7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E4E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盛原成工业IOT解决方案,盛云宝SMAS 20-39终端,用户数200个 租户总存储空间400GB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62F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3B0F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15,525.00元/年</w:t>
            </w:r>
          </w:p>
        </w:tc>
      </w:tr>
      <w:tr w:rsidR="0032119A" w14:paraId="77F4A87B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653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027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盛原成工业IOT解决方案,盛云猫SLM 100-149终端,用户数400个 租户总存储空间750GB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949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BE12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5,400.00元/年</w:t>
            </w:r>
          </w:p>
        </w:tc>
      </w:tr>
      <w:tr w:rsidR="0032119A" w14:paraId="049E884E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5EC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1DD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盛原成工业IOT解决方案,盛云宝SMAS 4-9终端,用户数100个 租户总存储空间100GB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2B4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4E82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16,875.00元/年</w:t>
            </w:r>
          </w:p>
        </w:tc>
      </w:tr>
      <w:tr w:rsidR="0032119A" w14:paraId="07158B29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B8D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7CF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盛原成工业IOT解决方案,盛云猫SLM 150-300终端,用户数500个 租户总存储空间1500GB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7CD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735D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4,725.00元/年</w:t>
            </w:r>
          </w:p>
        </w:tc>
      </w:tr>
      <w:tr w:rsidR="0032119A" w14:paraId="0A1F44F7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453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087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盛原成工业IOT解决方案,盛云宝SMAS 80-120终端,用户数350个 租户总存储空间1200GB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2FE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5764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13,500.00元/年</w:t>
            </w:r>
          </w:p>
        </w:tc>
      </w:tr>
    </w:tbl>
    <w:p w14:paraId="6CA55C98" w14:textId="77777777" w:rsidR="0032119A" w:rsidRDefault="006F5FD2">
      <w:pPr>
        <w:pStyle w:val="4"/>
      </w:pPr>
      <w:r>
        <w:rPr>
          <w:rFonts w:hint="eastAsia"/>
        </w:rPr>
        <w:t>智物联</w:t>
      </w:r>
      <w:r>
        <w:t>Mixlinker</w:t>
      </w:r>
      <w:r>
        <w:t>工业</w:t>
      </w:r>
      <w:r>
        <w:t>IOT</w:t>
      </w:r>
      <w:r>
        <w:t>平台解决方案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831"/>
        <w:gridCol w:w="701"/>
        <w:gridCol w:w="992"/>
        <w:gridCol w:w="1709"/>
      </w:tblGrid>
      <w:tr w:rsidR="0032119A" w14:paraId="1DA87A85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EDE1B2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31E2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智物联Mixlinker工业IOT平台解决方案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BA83F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84E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  <w:r>
              <w:rPr>
                <w:rFonts w:hint="eastAsia"/>
                <w:color w:val="000000"/>
                <w:sz w:val="18"/>
                <w:szCs w:val="18"/>
              </w:rPr>
              <w:t>icense</w:t>
            </w:r>
          </w:p>
        </w:tc>
      </w:tr>
      <w:tr w:rsidR="0032119A" w14:paraId="71469E55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37109A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DEA9" w14:textId="77777777" w:rsidR="0032119A" w:rsidRDefault="00A23052">
            <w:pPr>
              <w:rPr>
                <w:color w:val="000000"/>
                <w:sz w:val="18"/>
                <w:szCs w:val="18"/>
              </w:rPr>
            </w:pPr>
            <w:hyperlink r:id="rId22" w:history="1">
              <w:r w:rsidR="006F5FD2">
                <w:rPr>
                  <w:rStyle w:val="aff5"/>
                  <w:sz w:val="18"/>
                  <w:szCs w:val="18"/>
                </w:rPr>
                <w:t>https://marketplace.huaweicloud.com/product/OFFI533563511975886848</w:t>
              </w:r>
            </w:hyperlink>
          </w:p>
        </w:tc>
      </w:tr>
      <w:tr w:rsidR="0032119A" w14:paraId="5BA18E0E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D3511C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F7C34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0A64C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C95A7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10FAE5D8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99B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A0C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Mixlinker工业IOT平台解决方案 | MixIOT基础系统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AF7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3DA6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133,650.00元/年</w:t>
            </w:r>
          </w:p>
        </w:tc>
      </w:tr>
      <w:tr w:rsidR="0032119A" w14:paraId="4AF6D2E4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4F7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19F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Mixlinker工业IOT平台解决方案 | 设备远程运维应用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DAA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EC30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44,550.00元/年</w:t>
            </w:r>
          </w:p>
        </w:tc>
      </w:tr>
      <w:tr w:rsidR="0032119A" w14:paraId="4D57183C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4C6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8BA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Mixlinker工业IOT平台解决方案 | 智慧工厂数据中台应用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276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F6DB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297,000.00元/年</w:t>
            </w:r>
          </w:p>
        </w:tc>
      </w:tr>
      <w:tr w:rsidR="0032119A" w14:paraId="2A424FFC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861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225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Mixlinker工业IOT平台解决方案,额外点位License,额外点位License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22B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9808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99.00元/年</w:t>
            </w:r>
          </w:p>
        </w:tc>
      </w:tr>
      <w:tr w:rsidR="0032119A" w14:paraId="4BEF11DF" w14:textId="77777777">
        <w:trPr>
          <w:trHeight w:val="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51A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957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Mixlinker工业IOT平台解决方案 | 动力中心能耗管理应用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C9B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78FC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103,950.00元/年</w:t>
            </w:r>
          </w:p>
        </w:tc>
      </w:tr>
    </w:tbl>
    <w:p w14:paraId="2D8D65F0" w14:textId="77777777" w:rsidR="0032119A" w:rsidRDefault="0032119A">
      <w:pPr>
        <w:rPr>
          <w:sz w:val="18"/>
          <w:szCs w:val="18"/>
        </w:rPr>
      </w:pPr>
    </w:p>
    <w:p w14:paraId="248C7E6F" w14:textId="77777777" w:rsidR="0032119A" w:rsidRDefault="006F5FD2">
      <w:pPr>
        <w:pStyle w:val="4"/>
      </w:pPr>
      <w:r>
        <w:rPr>
          <w:rFonts w:hint="eastAsia"/>
        </w:rPr>
        <w:lastRenderedPageBreak/>
        <w:t>伊之密模压成型装备工况监控物联网平台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540"/>
        <w:gridCol w:w="992"/>
        <w:gridCol w:w="992"/>
        <w:gridCol w:w="1709"/>
      </w:tblGrid>
      <w:tr w:rsidR="0032119A" w14:paraId="7782EDF9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CDB1E6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严选产品名称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F49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模压成型装备工况监控物联网平台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F7340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E5B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SaaS</w:t>
            </w:r>
          </w:p>
        </w:tc>
      </w:tr>
      <w:tr w:rsidR="0032119A" w14:paraId="74253C79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4F0638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94B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Style w:val="aff5"/>
                <w:sz w:val="18"/>
                <w:szCs w:val="18"/>
              </w:rPr>
              <w:t>https://marketplace.huaweicloud.com/contents/04d5e6d4-79f3-4147-af42-92d2785f6517</w:t>
            </w:r>
          </w:p>
        </w:tc>
      </w:tr>
      <w:tr w:rsidR="0032119A" w14:paraId="40399EA3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38DED0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CB4E8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8F9BB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55375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7E02CF58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A15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57E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Yi MES智造执行系统-基础包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3C1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6CF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300,000.00元/年</w:t>
            </w:r>
          </w:p>
        </w:tc>
      </w:tr>
      <w:tr w:rsidR="0032119A" w14:paraId="1C66E432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4DF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54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Yi MES智造执行系统BI版-基础包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D75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E21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450,000.00元/年</w:t>
            </w:r>
          </w:p>
        </w:tc>
      </w:tr>
      <w:tr w:rsidR="0032119A" w14:paraId="130ED69F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1E3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0BD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模压成型装备数采服务</w:t>
            </w:r>
            <w:r>
              <w:rPr>
                <w:color w:val="000000"/>
                <w:sz w:val="18"/>
                <w:szCs w:val="18"/>
              </w:rPr>
              <w:t>-基础包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BAC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3A5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38,000.00元/年</w:t>
            </w:r>
          </w:p>
        </w:tc>
      </w:tr>
      <w:tr w:rsidR="0032119A" w14:paraId="67BD71B0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572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07E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Yi MES智造执行系统-叠加包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CEA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1E4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15,000.00元/年</w:t>
            </w:r>
          </w:p>
        </w:tc>
      </w:tr>
      <w:tr w:rsidR="0032119A" w14:paraId="1D256C33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5C9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FC4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Yi MES智造执行系统BI版-叠加包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0D2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9D9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3,800.00元/年</w:t>
            </w:r>
          </w:p>
        </w:tc>
      </w:tr>
      <w:tr w:rsidR="0032119A" w14:paraId="6D61937A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A40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E05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模压成型装备数采服务</w:t>
            </w:r>
            <w:r>
              <w:rPr>
                <w:color w:val="000000"/>
                <w:sz w:val="18"/>
                <w:szCs w:val="18"/>
              </w:rPr>
              <w:t>-叠加包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034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F30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10,000.00元/年</w:t>
            </w:r>
          </w:p>
        </w:tc>
      </w:tr>
    </w:tbl>
    <w:p w14:paraId="5363A3FC" w14:textId="77777777" w:rsidR="0032119A" w:rsidRDefault="0032119A">
      <w:pPr>
        <w:jc w:val="center"/>
        <w:rPr>
          <w:color w:val="000000"/>
          <w:sz w:val="18"/>
          <w:szCs w:val="18"/>
        </w:rPr>
      </w:pPr>
    </w:p>
    <w:p w14:paraId="3096CD58" w14:textId="77777777" w:rsidR="0032119A" w:rsidRDefault="006F5FD2">
      <w:pPr>
        <w:pStyle w:val="4"/>
      </w:pPr>
      <w:r>
        <w:rPr>
          <w:rFonts w:hint="eastAsia"/>
        </w:rPr>
        <w:t>发那科工厂数据分析系统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540"/>
        <w:gridCol w:w="992"/>
        <w:gridCol w:w="1567"/>
        <w:gridCol w:w="1134"/>
      </w:tblGrid>
      <w:tr w:rsidR="0032119A" w14:paraId="05B4B775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45077C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严选产品名称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83E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工厂数据分析系统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A0467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73D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SaaS</w:t>
            </w:r>
          </w:p>
        </w:tc>
      </w:tr>
      <w:tr w:rsidR="0032119A" w14:paraId="21687DB2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0EEA76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A7C1" w14:textId="77777777" w:rsidR="0032119A" w:rsidRDefault="00A23052">
            <w:pPr>
              <w:rPr>
                <w:color w:val="000000"/>
                <w:sz w:val="18"/>
                <w:szCs w:val="18"/>
              </w:rPr>
            </w:pPr>
            <w:hyperlink r:id="rId23" w:history="1">
              <w:r w:rsidR="006F5FD2">
                <w:rPr>
                  <w:rStyle w:val="aff5"/>
                  <w:sz w:val="18"/>
                  <w:szCs w:val="18"/>
                </w:rPr>
                <w:t>https://marketplace.huaweicloud.com/product/00301-550040-0--0</w:t>
              </w:r>
            </w:hyperlink>
          </w:p>
        </w:tc>
      </w:tr>
      <w:tr w:rsidR="0032119A" w14:paraId="41E3BC51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0AAC7C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2BF7E1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549C1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F5A5B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221C4B01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50E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BA2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标准版 - 5台设备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781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BE9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65000</w:t>
            </w:r>
          </w:p>
        </w:tc>
      </w:tr>
      <w:tr w:rsidR="0032119A" w14:paraId="64DA792F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212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D36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标准版 - 10台设备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B28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764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130000</w:t>
            </w:r>
          </w:p>
        </w:tc>
      </w:tr>
      <w:tr w:rsidR="0032119A" w14:paraId="0E52C66E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DAA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766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标准版 - 20台设备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8A8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6F3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260000</w:t>
            </w:r>
          </w:p>
        </w:tc>
      </w:tr>
      <w:tr w:rsidR="0032119A" w14:paraId="535AA8B0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27B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F1A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标准版 - 50台设备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04D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3A9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650000</w:t>
            </w:r>
          </w:p>
        </w:tc>
      </w:tr>
      <w:tr w:rsidR="0032119A" w14:paraId="7FDEA17E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43E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BD5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精益版 - 5台设备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B21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C22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82500</w:t>
            </w:r>
          </w:p>
        </w:tc>
      </w:tr>
      <w:tr w:rsidR="0032119A" w14:paraId="4AAA98A3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4F9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292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精益版 - 10台设备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A55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00B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165000</w:t>
            </w:r>
          </w:p>
        </w:tc>
      </w:tr>
      <w:tr w:rsidR="0032119A" w14:paraId="55603588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753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7EB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精益版 - 20台设备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753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9C7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330000</w:t>
            </w:r>
          </w:p>
        </w:tc>
      </w:tr>
      <w:tr w:rsidR="0032119A" w14:paraId="728F6C69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740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1CC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精益版 - 50台设备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1D5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6A9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825000</w:t>
            </w:r>
          </w:p>
        </w:tc>
      </w:tr>
      <w:tr w:rsidR="0032119A" w14:paraId="12A113CD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E98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19B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增强版 - 5台设备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394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161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100000</w:t>
            </w:r>
          </w:p>
        </w:tc>
      </w:tr>
      <w:tr w:rsidR="0032119A" w14:paraId="5D249F37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4FB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6B8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增强版 - 10台设备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4B5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39A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200000</w:t>
            </w:r>
          </w:p>
        </w:tc>
      </w:tr>
      <w:tr w:rsidR="0032119A" w14:paraId="3A49C4E3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F6F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4B5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增强版 - 20台设备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ECA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5DF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400000</w:t>
            </w:r>
          </w:p>
        </w:tc>
      </w:tr>
      <w:tr w:rsidR="0032119A" w14:paraId="1CDC2FF9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063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40D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增强版 - 50台设备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E9B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167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1000000</w:t>
            </w:r>
          </w:p>
        </w:tc>
      </w:tr>
    </w:tbl>
    <w:p w14:paraId="46291B47" w14:textId="77777777" w:rsidR="0032119A" w:rsidRDefault="006F5FD2">
      <w:pPr>
        <w:pStyle w:val="4"/>
      </w:pPr>
      <w:r>
        <w:rPr>
          <w:rFonts w:hint="eastAsia"/>
        </w:rPr>
        <w:t>苏州凌犀工厂物语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540"/>
        <w:gridCol w:w="992"/>
        <w:gridCol w:w="1567"/>
        <w:gridCol w:w="1134"/>
      </w:tblGrid>
      <w:tr w:rsidR="0032119A" w14:paraId="2ADADCD7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20858F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严选产品名称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FF3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工厂物语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92C920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FC3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SaaS</w:t>
            </w:r>
          </w:p>
        </w:tc>
      </w:tr>
      <w:tr w:rsidR="0032119A" w14:paraId="285EE902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956FE8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FD8E" w14:textId="77777777" w:rsidR="0032119A" w:rsidRDefault="00A23052">
            <w:pPr>
              <w:rPr>
                <w:color w:val="000000"/>
                <w:sz w:val="18"/>
                <w:szCs w:val="18"/>
              </w:rPr>
            </w:pPr>
            <w:hyperlink r:id="rId24" w:history="1">
              <w:r w:rsidR="006F5FD2">
                <w:rPr>
                  <w:rStyle w:val="aff5"/>
                  <w:sz w:val="18"/>
                  <w:szCs w:val="18"/>
                </w:rPr>
                <w:t>https://marketplace.huaweicloud.com/product/OFFI473335969250103296</w:t>
              </w:r>
            </w:hyperlink>
          </w:p>
        </w:tc>
      </w:tr>
      <w:tr w:rsidR="0032119A" w14:paraId="29F3D763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C1DC2F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CCCBA3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510DD4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306764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5D74A670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ABC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1F0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企业版0-20（含）/每个数量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182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6A1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</w:tr>
      <w:tr w:rsidR="0032119A" w14:paraId="75D0D547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F09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1C9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企业版20-50（含）/每个数量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7BC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B67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</w:tr>
      <w:tr w:rsidR="0032119A" w14:paraId="39B60B46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08E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F5A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企业版50-200（含）/每个数量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1E4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410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</w:tr>
      <w:tr w:rsidR="0032119A" w14:paraId="2A169BB5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479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001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企业版&gt;200/每个数量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277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6B3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</w:tr>
      <w:tr w:rsidR="0032119A" w14:paraId="677FB68E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454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69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标准版0-10（含）/每个数量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910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9DA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</w:t>
            </w:r>
          </w:p>
        </w:tc>
      </w:tr>
      <w:tr w:rsidR="0032119A" w14:paraId="06FCE1FB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49D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984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标准版10-50（含）/每个数量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514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2CE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1150</w:t>
            </w:r>
          </w:p>
        </w:tc>
      </w:tr>
      <w:tr w:rsidR="0032119A" w14:paraId="2D8C21FC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0CE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1F5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标准版50-200（含）/每个数量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A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65E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</w:t>
            </w:r>
          </w:p>
        </w:tc>
      </w:tr>
      <w:tr w:rsidR="0032119A" w14:paraId="347B6B81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91B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28A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标准版&gt;200/每个数量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E07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FFC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</w:tr>
    </w:tbl>
    <w:p w14:paraId="7DD7FCEA" w14:textId="77777777" w:rsidR="0032119A" w:rsidRDefault="006F5FD2">
      <w:pPr>
        <w:pStyle w:val="4"/>
      </w:pPr>
      <w:r>
        <w:rPr>
          <w:rFonts w:hint="eastAsia"/>
        </w:rPr>
        <w:t>斑彰设备数据采集及监控管理系统</w:t>
      </w:r>
      <w:r>
        <w:t>(</w:t>
      </w:r>
      <w:r>
        <w:t>独立部署</w:t>
      </w:r>
      <w:r>
        <w:t xml:space="preserve">)  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540"/>
        <w:gridCol w:w="992"/>
        <w:gridCol w:w="1567"/>
        <w:gridCol w:w="1134"/>
      </w:tblGrid>
      <w:tr w:rsidR="0032119A" w14:paraId="39E6EA15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20EA10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严选产品名称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8BD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斑彰设备数据采集及监控管理系统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B5B26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4BC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</w:tr>
      <w:tr w:rsidR="0032119A" w14:paraId="163C006E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AAF0AD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7A19" w14:textId="77777777" w:rsidR="0032119A" w:rsidRDefault="00A23052">
            <w:pPr>
              <w:rPr>
                <w:color w:val="000000"/>
                <w:sz w:val="18"/>
                <w:szCs w:val="18"/>
              </w:rPr>
            </w:pPr>
            <w:hyperlink r:id="rId25" w:history="1">
              <w:r w:rsidR="006F5FD2">
                <w:rPr>
                  <w:rStyle w:val="aff5"/>
                  <w:sz w:val="18"/>
                  <w:szCs w:val="18"/>
                </w:rPr>
                <w:t>https://marketplace.huaweicloud.com/product/OFFI527431322301419520</w:t>
              </w:r>
            </w:hyperlink>
          </w:p>
        </w:tc>
      </w:tr>
      <w:tr w:rsidR="0032119A" w14:paraId="3666C3CA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6E92C4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A54F2C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7F31C6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495804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0EB1F836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E55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F77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中级版 | 61-100台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E33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151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8000</w:t>
            </w:r>
          </w:p>
        </w:tc>
      </w:tr>
      <w:tr w:rsidR="0032119A" w14:paraId="1EF9BDEE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F5D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811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初级版 | 101-200台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FB6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BDC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0000</w:t>
            </w:r>
          </w:p>
        </w:tc>
      </w:tr>
      <w:tr w:rsidR="0032119A" w14:paraId="31432BA7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101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A71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中级版 | 31-60台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A5F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170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9000</w:t>
            </w:r>
          </w:p>
        </w:tc>
      </w:tr>
      <w:tr w:rsidR="0032119A" w14:paraId="19B0F3A1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83C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488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中级版 | 30台以下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37C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04A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0000</w:t>
            </w:r>
          </w:p>
        </w:tc>
      </w:tr>
      <w:tr w:rsidR="0032119A" w14:paraId="33B46A11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184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CC1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初级版 | 201-1000台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2FB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732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000</w:t>
            </w:r>
          </w:p>
        </w:tc>
      </w:tr>
      <w:tr w:rsidR="0032119A" w14:paraId="58677D54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E70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604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中级版 | 201-1000台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879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4F4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3000</w:t>
            </w:r>
          </w:p>
        </w:tc>
      </w:tr>
      <w:tr w:rsidR="0032119A" w14:paraId="25BC87DF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DE0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81B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中级版 | 101-200台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098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FEF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6000</w:t>
            </w:r>
          </w:p>
        </w:tc>
      </w:tr>
      <w:tr w:rsidR="0032119A" w14:paraId="44BE0396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367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BBB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初级版 | 31-60台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F81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E61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3000</w:t>
            </w:r>
          </w:p>
        </w:tc>
      </w:tr>
      <w:tr w:rsidR="0032119A" w14:paraId="29DDFCF5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608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802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初级版 | 30台以下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035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9F1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4000</w:t>
            </w:r>
          </w:p>
        </w:tc>
      </w:tr>
      <w:tr w:rsidR="0032119A" w14:paraId="5FFD30B8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1C2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7D4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初级版 | 61-100台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F17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B9F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2000</w:t>
            </w:r>
          </w:p>
        </w:tc>
      </w:tr>
    </w:tbl>
    <w:p w14:paraId="0F42EEF8" w14:textId="77777777" w:rsidR="0032119A" w:rsidRDefault="0032119A">
      <w:pPr>
        <w:rPr>
          <w:sz w:val="18"/>
          <w:szCs w:val="18"/>
        </w:rPr>
      </w:pPr>
    </w:p>
    <w:p w14:paraId="15D657B2" w14:textId="77777777" w:rsidR="0032119A" w:rsidRDefault="0032119A"/>
    <w:p w14:paraId="5AEEF299" w14:textId="77777777" w:rsidR="0032119A" w:rsidRDefault="006F5FD2">
      <w:pPr>
        <w:pStyle w:val="2"/>
        <w:spacing w:before="156" w:after="156"/>
      </w:pPr>
      <w:r>
        <w:t>供应链及物流管理服务</w:t>
      </w:r>
    </w:p>
    <w:p w14:paraId="1BDDB47F" w14:textId="77777777" w:rsidR="0032119A" w:rsidRDefault="006F5FD2">
      <w:pPr>
        <w:pStyle w:val="3"/>
        <w:spacing w:before="156" w:after="156"/>
      </w:pPr>
      <w:r>
        <w:t>SRM</w:t>
      </w:r>
    </w:p>
    <w:p w14:paraId="2362289B" w14:textId="77777777" w:rsidR="0032119A" w:rsidRDefault="006F5FD2">
      <w:pPr>
        <w:pStyle w:val="4"/>
      </w:pPr>
      <w:r>
        <w:rPr>
          <w:rFonts w:hint="eastAsia"/>
        </w:rPr>
        <w:t>甄云</w:t>
      </w:r>
      <w:r>
        <w:rPr>
          <w:rFonts w:hint="eastAsia"/>
        </w:rPr>
        <w:t>SRM</w:t>
      </w:r>
      <w:r>
        <w:t>解决方案</w:t>
      </w:r>
    </w:p>
    <w:p w14:paraId="07BC8C31" w14:textId="77777777" w:rsidR="0032119A" w:rsidRDefault="0032119A"/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823"/>
        <w:gridCol w:w="851"/>
        <w:gridCol w:w="425"/>
        <w:gridCol w:w="709"/>
        <w:gridCol w:w="1425"/>
      </w:tblGrid>
      <w:tr w:rsidR="0032119A" w14:paraId="1462C11E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75AEB05" w14:textId="77777777" w:rsidR="0032119A" w:rsidRDefault="006F5FD2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1A00" w14:textId="77777777" w:rsidR="0032119A" w:rsidRDefault="006F5FD2">
            <w:pPr>
              <w:pStyle w:val="3"/>
              <w:numPr>
                <w:ilvl w:val="0"/>
                <w:numId w:val="0"/>
              </w:numPr>
              <w:spacing w:before="156" w:after="156" w:line="420" w:lineRule="atLeast"/>
              <w:ind w:left="425" w:hanging="425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甄云甄采云SRM解决方案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AD3D28" w14:textId="77777777" w:rsidR="0032119A" w:rsidRDefault="006F5FD2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部署方式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E21F" w14:textId="77777777" w:rsidR="0032119A" w:rsidRDefault="006F5FD2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SaaS</w:t>
            </w:r>
          </w:p>
        </w:tc>
      </w:tr>
      <w:tr w:rsidR="0032119A" w14:paraId="7B9A3F46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974722" w14:textId="77777777" w:rsidR="0032119A" w:rsidRDefault="006F5FD2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B5C5" w14:textId="77777777" w:rsidR="0032119A" w:rsidRDefault="006F5FD2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Style w:val="aff5"/>
                <w:rFonts w:ascii="微软雅黑" w:eastAsia="微软雅黑" w:hAnsi="微软雅黑"/>
                <w:sz w:val="18"/>
                <w:szCs w:val="18"/>
              </w:rPr>
              <w:t>https://marketplace.huaweicloud.com/product/OFFI578501795619348480</w:t>
            </w:r>
          </w:p>
        </w:tc>
      </w:tr>
      <w:tr w:rsidR="0032119A" w14:paraId="74B4A324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77A522B" w14:textId="77777777" w:rsidR="0032119A" w:rsidRDefault="006F5FD2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AAF31A2" w14:textId="77777777" w:rsidR="0032119A" w:rsidRDefault="006F5FD2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E0FF0EA" w14:textId="77777777" w:rsidR="0032119A" w:rsidRDefault="006F5FD2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9A0B6A" w14:textId="77777777" w:rsidR="0032119A" w:rsidRDefault="006F5FD2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3C06A7D2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3A0C7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C025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供应商生命周期和战略寻源和采购协同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400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用户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1AB7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BF11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345,800.00</w:t>
            </w:r>
          </w:p>
        </w:tc>
      </w:tr>
      <w:tr w:rsidR="0032119A" w14:paraId="47053628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1096A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1774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供应商生命周期和战略寻源和采购协同150用户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7EDA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567F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317,800.00</w:t>
            </w:r>
          </w:p>
        </w:tc>
      </w:tr>
      <w:tr w:rsidR="0032119A" w14:paraId="4CBF83C2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B6537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A9CD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供应商生命周期和采购协同150用户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E781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0506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207,200.00</w:t>
            </w:r>
          </w:p>
        </w:tc>
      </w:tr>
      <w:tr w:rsidR="0032119A" w14:paraId="60E6A057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E7560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E428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供应商生命周期和战略寻源和采购协同700用户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84CE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CE77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366,800.00</w:t>
            </w:r>
          </w:p>
        </w:tc>
      </w:tr>
      <w:tr w:rsidR="0032119A" w14:paraId="5221809D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22624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E236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供应商生命周期和采购协同400用户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EEC3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6AB5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235,200.00</w:t>
            </w:r>
          </w:p>
        </w:tc>
      </w:tr>
      <w:tr w:rsidR="0032119A" w14:paraId="0932839C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FDF39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85E5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供应商生命周期和采购协同1500用户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6327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BB83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305,200.00</w:t>
            </w:r>
          </w:p>
        </w:tc>
      </w:tr>
      <w:tr w:rsidR="0032119A" w14:paraId="20737F4C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FA42D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4E82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供应商生命周期和战略寻源1500用户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83F5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005A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305,200.00</w:t>
            </w:r>
          </w:p>
        </w:tc>
      </w:tr>
      <w:tr w:rsidR="0032119A" w14:paraId="15BCB250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7512B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87D6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供应商生命周期和战略寻源150用户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CC79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0C7C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207,200.00</w:t>
            </w:r>
          </w:p>
        </w:tc>
      </w:tr>
      <w:tr w:rsidR="0032119A" w14:paraId="6BD93C24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1628F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C3F7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供应商生命周期和战略寻源和采购协同1500用户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C787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6CFE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415,800.00</w:t>
            </w:r>
          </w:p>
        </w:tc>
      </w:tr>
      <w:tr w:rsidR="0032119A" w14:paraId="217587EB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51244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5E71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供应商生命周期 战略寻源 采购协同 商城管理1500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078B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27F4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605,800.00</w:t>
            </w:r>
          </w:p>
        </w:tc>
      </w:tr>
      <w:tr w:rsidR="0032119A" w14:paraId="554A5DF5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C18C4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DB3D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供应商生命周期 战略寻源 采购协同 商城管理400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8A4C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8F55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535,800.00</w:t>
            </w:r>
          </w:p>
        </w:tc>
      </w:tr>
      <w:tr w:rsidR="0032119A" w14:paraId="3A47F2FD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3750B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F633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供应商生命周期和采购协同700用户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B5C7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766C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256,200.00</w:t>
            </w:r>
          </w:p>
        </w:tc>
      </w:tr>
      <w:tr w:rsidR="0032119A" w14:paraId="62DDC61B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1A129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8625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供应商生命周期 战略寻源 采购协同 商城管理150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3B24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BE19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507,800.00</w:t>
            </w:r>
          </w:p>
        </w:tc>
      </w:tr>
      <w:tr w:rsidR="0032119A" w14:paraId="685E9813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5F1EA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A4BB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供应商生命周期 战略寻源 采购协同 商城管理700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6431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5F81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556,800.00</w:t>
            </w:r>
          </w:p>
        </w:tc>
      </w:tr>
      <w:tr w:rsidR="0032119A" w14:paraId="4B470662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D044C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8098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供应商生命周期和战略寻源700用户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2EC5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169C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256,200.00</w:t>
            </w:r>
          </w:p>
        </w:tc>
      </w:tr>
      <w:tr w:rsidR="0032119A" w14:paraId="5498A1DF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CC1C7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E9E1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供应商生命周期和战略寻源400用户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1683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54CB" w14:textId="77777777" w:rsidR="0032119A" w:rsidRDefault="006F5FD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235,200.00</w:t>
            </w:r>
          </w:p>
        </w:tc>
      </w:tr>
    </w:tbl>
    <w:p w14:paraId="7E86D5B4" w14:textId="77777777" w:rsidR="0032119A" w:rsidRDefault="0032119A"/>
    <w:p w14:paraId="15C15799" w14:textId="77777777" w:rsidR="0032119A" w:rsidRDefault="006F5FD2">
      <w:pPr>
        <w:pStyle w:val="3"/>
        <w:spacing w:before="156" w:after="156"/>
      </w:pPr>
      <w:r>
        <w:rPr>
          <w:rFonts w:hint="eastAsia"/>
        </w:rPr>
        <w:t>W</w:t>
      </w:r>
      <w:r>
        <w:t>MS</w:t>
      </w:r>
    </w:p>
    <w:p w14:paraId="354A5024" w14:textId="77777777" w:rsidR="0032119A" w:rsidRDefault="006F5FD2">
      <w:pPr>
        <w:pStyle w:val="4"/>
      </w:pPr>
      <w:r>
        <w:rPr>
          <w:rFonts w:hint="eastAsia"/>
        </w:rPr>
        <w:t>阿帕</w:t>
      </w:r>
      <w:r>
        <w:t>WMS</w:t>
      </w:r>
      <w:r>
        <w:t>仓储管理解决方案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540"/>
        <w:gridCol w:w="1275"/>
        <w:gridCol w:w="1134"/>
        <w:gridCol w:w="1284"/>
      </w:tblGrid>
      <w:tr w:rsidR="0032119A" w14:paraId="11B707B6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EF13A7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A25A" w14:textId="77777777" w:rsidR="0032119A" w:rsidRDefault="006F5FD2">
            <w:pPr>
              <w:rPr>
                <w:color w:val="252B3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阿帕WMS仓储管理解决方案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CD1650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交付方式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B6B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</w:tr>
      <w:tr w:rsidR="0032119A" w14:paraId="10450696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5AF8F4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9A66" w14:textId="77777777" w:rsidR="0032119A" w:rsidRDefault="00A23052">
            <w:pPr>
              <w:rPr>
                <w:color w:val="000000"/>
                <w:sz w:val="18"/>
                <w:szCs w:val="18"/>
              </w:rPr>
            </w:pPr>
            <w:hyperlink r:id="rId26" w:history="1">
              <w:r w:rsidR="006F5FD2">
                <w:rPr>
                  <w:rStyle w:val="aff5"/>
                  <w:sz w:val="18"/>
                  <w:szCs w:val="18"/>
                </w:rPr>
                <w:t>https://marketplace.huaweicloud.com/product/OFFI529949389652062208</w:t>
              </w:r>
            </w:hyperlink>
          </w:p>
        </w:tc>
      </w:tr>
      <w:tr w:rsidR="0032119A" w14:paraId="7D028DE0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31A5F9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D1048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EA8B55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941D12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7E0F73FE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C51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8B0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标准版 | 1个仓库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6CC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C57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1040000</w:t>
            </w:r>
          </w:p>
        </w:tc>
      </w:tr>
      <w:tr w:rsidR="0032119A" w14:paraId="62E2EC08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CA9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CB5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基础版 | 1个仓库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885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47F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620000</w:t>
            </w:r>
          </w:p>
        </w:tc>
      </w:tr>
      <w:tr w:rsidR="0032119A" w14:paraId="29C27F46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EC6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5B8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标准版 | 5个仓库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11C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7FD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2038400</w:t>
            </w:r>
          </w:p>
        </w:tc>
      </w:tr>
      <w:tr w:rsidR="0032119A" w14:paraId="2668CB9B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795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FC4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基础版 | 3个仓库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875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C48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868000</w:t>
            </w:r>
          </w:p>
        </w:tc>
      </w:tr>
      <w:tr w:rsidR="0032119A" w14:paraId="4E116ABD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B00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072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基础版 | 5个仓库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64F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1C3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1215200</w:t>
            </w:r>
          </w:p>
        </w:tc>
      </w:tr>
      <w:tr w:rsidR="0032119A" w14:paraId="2339A62C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A3F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E86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智能版 | 3个仓库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BCC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778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1680000</w:t>
            </w:r>
          </w:p>
        </w:tc>
      </w:tr>
      <w:tr w:rsidR="0032119A" w14:paraId="69D7EA24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A7B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3CF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智能版 | 5个仓库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BFB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F16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2352000</w:t>
            </w:r>
          </w:p>
        </w:tc>
      </w:tr>
      <w:tr w:rsidR="0032119A" w14:paraId="5043159F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577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821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智能版 | 1个仓库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857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653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1200000</w:t>
            </w:r>
          </w:p>
        </w:tc>
      </w:tr>
      <w:tr w:rsidR="0032119A" w14:paraId="68D7FA85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4D6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3DB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标准版 | 3个仓库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578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115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1456000</w:t>
            </w:r>
          </w:p>
        </w:tc>
      </w:tr>
    </w:tbl>
    <w:p w14:paraId="40B2A312" w14:textId="77777777" w:rsidR="0032119A" w:rsidRDefault="0032119A"/>
    <w:p w14:paraId="2026D2D1" w14:textId="77777777" w:rsidR="0032119A" w:rsidRDefault="006F5FD2">
      <w:pPr>
        <w:pStyle w:val="4"/>
      </w:pPr>
      <w:r>
        <w:lastRenderedPageBreak/>
        <w:t>富勒</w:t>
      </w:r>
      <w:r>
        <w:t>FLUX WMS</w:t>
      </w:r>
      <w:r>
        <w:t>智能仓储管理软件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540"/>
        <w:gridCol w:w="1275"/>
        <w:gridCol w:w="1134"/>
        <w:gridCol w:w="1284"/>
      </w:tblGrid>
      <w:tr w:rsidR="0032119A" w14:paraId="47F1E89B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C72574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严选产品名称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C683" w14:textId="77777777" w:rsidR="0032119A" w:rsidRDefault="006F5FD2">
            <w:pPr>
              <w:rPr>
                <w:color w:val="252B3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富勒FLUX WMS智能仓储管理软件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BEE5E43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交付方式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25E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</w:tr>
      <w:tr w:rsidR="0032119A" w14:paraId="287E2F48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756C6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CA6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Style w:val="aff5"/>
                <w:sz w:val="18"/>
                <w:szCs w:val="18"/>
              </w:rPr>
              <w:t>https://marketplace.huaweicloud.com/contents/e6fb5660-237d-4886-837e-7680ee1b7510</w:t>
            </w:r>
          </w:p>
        </w:tc>
      </w:tr>
      <w:tr w:rsidR="0032119A" w14:paraId="10B38861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BE8B0C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8D2A80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485A17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590024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20D51FD2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A20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56C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富勒FLUX WMS智能仓储管理软件,</w:t>
            </w:r>
            <w:r>
              <w:rPr>
                <w:rFonts w:hint="eastAsia"/>
                <w:color w:val="000000"/>
                <w:sz w:val="18"/>
                <w:szCs w:val="18"/>
              </w:rPr>
              <w:t>单</w:t>
            </w:r>
            <w:r>
              <w:rPr>
                <w:color w:val="000000"/>
                <w:sz w:val="18"/>
                <w:szCs w:val="18"/>
              </w:rPr>
              <w:t>仓费用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177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23E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1000000</w:t>
            </w:r>
          </w:p>
        </w:tc>
      </w:tr>
    </w:tbl>
    <w:p w14:paraId="2B326DCB" w14:textId="77777777" w:rsidR="0032119A" w:rsidRDefault="0032119A"/>
    <w:p w14:paraId="48AAC88E" w14:textId="77777777" w:rsidR="0032119A" w:rsidRDefault="006F5FD2">
      <w:pPr>
        <w:pStyle w:val="4"/>
      </w:pPr>
      <w:r>
        <w:t>SWMS-</w:t>
      </w:r>
      <w:r>
        <w:t>赛意仓库管理系统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540"/>
        <w:gridCol w:w="1275"/>
        <w:gridCol w:w="1134"/>
        <w:gridCol w:w="1284"/>
      </w:tblGrid>
      <w:tr w:rsidR="0032119A" w14:paraId="59855774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ADCD82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严选产品名称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72CA" w14:textId="77777777" w:rsidR="0032119A" w:rsidRDefault="006F5FD2">
            <w:pPr>
              <w:rPr>
                <w:color w:val="252B3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SWMS-赛意仓库管理系统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66A8EA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交付方式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0AA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</w:tr>
      <w:tr w:rsidR="0032119A" w14:paraId="6211B879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B78D75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8C3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Style w:val="aff5"/>
                <w:sz w:val="18"/>
                <w:szCs w:val="18"/>
              </w:rPr>
              <w:t>https://marketplace.huaweicloud.com/contents/83c69e91-b084-492c-945a-44a415d14de2</w:t>
            </w:r>
          </w:p>
        </w:tc>
      </w:tr>
      <w:tr w:rsidR="0032119A" w14:paraId="6565E884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CDEF76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C56D5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100EE1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BBB8EE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4986F3D8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FD9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C04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</w:t>
            </w:r>
            <w:r>
              <w:rPr>
                <w:color w:val="000000"/>
                <w:sz w:val="18"/>
                <w:szCs w:val="18"/>
              </w:rPr>
              <w:t>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2F6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1A1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640000</w:t>
            </w:r>
          </w:p>
        </w:tc>
      </w:tr>
      <w:tr w:rsidR="0032119A" w14:paraId="58C5E24E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93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F5D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53C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0FB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00000</w:t>
            </w:r>
          </w:p>
        </w:tc>
      </w:tr>
    </w:tbl>
    <w:p w14:paraId="3A87A9DF" w14:textId="77777777" w:rsidR="0032119A" w:rsidRDefault="0032119A"/>
    <w:p w14:paraId="018C9A32" w14:textId="77777777" w:rsidR="0032119A" w:rsidRDefault="006F5FD2">
      <w:pPr>
        <w:pStyle w:val="3"/>
        <w:spacing w:before="156" w:after="156"/>
      </w:pPr>
      <w:r>
        <w:rPr>
          <w:rFonts w:hint="eastAsia"/>
        </w:rPr>
        <w:t>T</w:t>
      </w:r>
      <w:r>
        <w:t>MS</w:t>
      </w:r>
    </w:p>
    <w:p w14:paraId="0A041CE6" w14:textId="77777777" w:rsidR="0032119A" w:rsidRDefault="006F5FD2">
      <w:pPr>
        <w:pStyle w:val="4"/>
      </w:pPr>
      <w:r>
        <w:rPr>
          <w:rFonts w:hint="eastAsia"/>
        </w:rPr>
        <w:t>阿帕</w:t>
      </w:r>
      <w:r>
        <w:t>TMS</w:t>
      </w:r>
      <w:r>
        <w:t>运输管理解决方案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540"/>
        <w:gridCol w:w="1275"/>
        <w:gridCol w:w="1134"/>
        <w:gridCol w:w="1284"/>
      </w:tblGrid>
      <w:tr w:rsidR="0032119A" w14:paraId="08472A54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AD567E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严选产品名称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6DFB" w14:textId="77777777" w:rsidR="0032119A" w:rsidRDefault="006F5FD2">
            <w:pPr>
              <w:rPr>
                <w:color w:val="252B3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阿帕TMS运输管理</w:t>
            </w:r>
            <w:r>
              <w:rPr>
                <w:rFonts w:hint="eastAsia"/>
                <w:color w:val="000000"/>
                <w:sz w:val="18"/>
                <w:szCs w:val="18"/>
              </w:rPr>
              <w:t>解决方案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2B17BE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交付方式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9A8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</w:tr>
      <w:tr w:rsidR="0032119A" w14:paraId="59371DEC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D2F809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749B" w14:textId="77777777" w:rsidR="0032119A" w:rsidRDefault="00A23052">
            <w:pPr>
              <w:rPr>
                <w:color w:val="000000"/>
                <w:sz w:val="18"/>
                <w:szCs w:val="18"/>
              </w:rPr>
            </w:pPr>
            <w:hyperlink r:id="rId27" w:history="1">
              <w:r w:rsidR="006F5FD2">
                <w:rPr>
                  <w:rStyle w:val="aff5"/>
                  <w:sz w:val="18"/>
                  <w:szCs w:val="18"/>
                </w:rPr>
                <w:t>https://marketplace.huaweicloud.com/product/OFFI528881874406563840</w:t>
              </w:r>
            </w:hyperlink>
          </w:p>
        </w:tc>
      </w:tr>
      <w:tr w:rsidR="0032119A" w14:paraId="56BB5EEE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283C8B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4B8EAF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51B5D6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5D9FC9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237E8835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ADE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177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基础版</w:t>
            </w:r>
            <w:r>
              <w:rPr>
                <w:color w:val="000000"/>
                <w:sz w:val="18"/>
                <w:szCs w:val="18"/>
              </w:rPr>
              <w:t xml:space="preserve"> | 2000用户（1-9999）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F73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809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378000</w:t>
            </w:r>
          </w:p>
        </w:tc>
      </w:tr>
      <w:tr w:rsidR="0032119A" w14:paraId="7542421E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160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A39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标准版</w:t>
            </w:r>
            <w:r>
              <w:rPr>
                <w:color w:val="000000"/>
                <w:sz w:val="18"/>
                <w:szCs w:val="18"/>
              </w:rPr>
              <w:t xml:space="preserve"> | 3000用户（1-9999）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E52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6C6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1607200</w:t>
            </w:r>
          </w:p>
        </w:tc>
      </w:tr>
      <w:tr w:rsidR="0032119A" w14:paraId="3B583F6B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7A8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49C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标准版</w:t>
            </w:r>
            <w:r>
              <w:rPr>
                <w:color w:val="000000"/>
                <w:sz w:val="18"/>
                <w:szCs w:val="18"/>
              </w:rPr>
              <w:t xml:space="preserve"> | 2000用户（1-9999）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6FF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B0B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1148000 </w:t>
            </w:r>
          </w:p>
        </w:tc>
      </w:tr>
      <w:tr w:rsidR="0032119A" w14:paraId="2C07E1A6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AFE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2E6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标准版</w:t>
            </w:r>
            <w:r>
              <w:rPr>
                <w:color w:val="000000"/>
                <w:sz w:val="18"/>
                <w:szCs w:val="18"/>
              </w:rPr>
              <w:t xml:space="preserve"> | 1000用户（1-9999）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C89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1D4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820000 </w:t>
            </w:r>
          </w:p>
        </w:tc>
      </w:tr>
      <w:tr w:rsidR="0032119A" w14:paraId="14760083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6C8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6A7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基础版</w:t>
            </w:r>
            <w:r>
              <w:rPr>
                <w:color w:val="000000"/>
                <w:sz w:val="18"/>
                <w:szCs w:val="18"/>
              </w:rPr>
              <w:t xml:space="preserve"> | 3000用户（1-9999）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AD7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FA8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529200 </w:t>
            </w:r>
          </w:p>
        </w:tc>
      </w:tr>
      <w:tr w:rsidR="0032119A" w14:paraId="6C4FCDF9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518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24E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基础版</w:t>
            </w:r>
            <w:r>
              <w:rPr>
                <w:color w:val="000000"/>
                <w:sz w:val="18"/>
                <w:szCs w:val="18"/>
              </w:rPr>
              <w:t xml:space="preserve"> | 1000用户（1-9999）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735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738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270000</w:t>
            </w:r>
          </w:p>
        </w:tc>
      </w:tr>
    </w:tbl>
    <w:p w14:paraId="4C9DBCEC" w14:textId="77777777" w:rsidR="0032119A" w:rsidRDefault="006F5FD2">
      <w:pPr>
        <w:pStyle w:val="4"/>
      </w:pPr>
      <w:r>
        <w:t>运匠</w:t>
      </w:r>
      <w:r>
        <w:t xml:space="preserve">Logwire TMS </w:t>
      </w:r>
      <w:r>
        <w:t>独立部署版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540"/>
        <w:gridCol w:w="992"/>
        <w:gridCol w:w="1567"/>
        <w:gridCol w:w="1134"/>
      </w:tblGrid>
      <w:tr w:rsidR="0032119A" w14:paraId="181E42D1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A65802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严选产品名称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360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运匠</w:t>
            </w:r>
            <w:r>
              <w:rPr>
                <w:color w:val="000000"/>
                <w:sz w:val="18"/>
                <w:szCs w:val="18"/>
              </w:rPr>
              <w:t>Logwire TMS 独立部署版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AB25B5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3C2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</w:tr>
      <w:tr w:rsidR="0032119A" w14:paraId="675DC174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BF60A9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30D3" w14:textId="77777777" w:rsidR="0032119A" w:rsidRDefault="00A23052">
            <w:pPr>
              <w:rPr>
                <w:color w:val="000000"/>
                <w:sz w:val="18"/>
                <w:szCs w:val="18"/>
              </w:rPr>
            </w:pPr>
            <w:hyperlink r:id="rId28" w:history="1">
              <w:r w:rsidR="006F5FD2">
                <w:rPr>
                  <w:rStyle w:val="aff5"/>
                  <w:sz w:val="18"/>
                  <w:szCs w:val="18"/>
                </w:rPr>
                <w:t>https://marketplace.huaweicloud.com/product/00301-608045-0--0</w:t>
              </w:r>
            </w:hyperlink>
          </w:p>
        </w:tc>
      </w:tr>
      <w:tr w:rsidR="0032119A" w14:paraId="318E8F66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2D35ED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1E99CC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A2FFC6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F3805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41CAD38E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0C2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14A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初级版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08E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D6C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209880</w:t>
            </w:r>
          </w:p>
        </w:tc>
      </w:tr>
      <w:tr w:rsidR="0032119A" w14:paraId="1AD6E7FF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D61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F7B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中级版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AB8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52A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315880 </w:t>
            </w:r>
          </w:p>
        </w:tc>
      </w:tr>
      <w:tr w:rsidR="0032119A" w14:paraId="5199CE3C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DEA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9AC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高级版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D1C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D6E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379480 </w:t>
            </w:r>
          </w:p>
        </w:tc>
      </w:tr>
      <w:tr w:rsidR="0032119A" w14:paraId="3C6F2337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BDF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BBB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追加系统运费软件服务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650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43F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42400</w:t>
            </w:r>
          </w:p>
        </w:tc>
      </w:tr>
    </w:tbl>
    <w:p w14:paraId="0EA6DAD0" w14:textId="77777777" w:rsidR="0032119A" w:rsidRDefault="006F5FD2">
      <w:pPr>
        <w:pStyle w:val="2"/>
        <w:spacing w:before="156" w:after="156"/>
      </w:pPr>
      <w:r>
        <w:rPr>
          <w:rFonts w:hint="eastAsia"/>
        </w:rPr>
        <w:t>客户销售管理服务</w:t>
      </w:r>
    </w:p>
    <w:p w14:paraId="32250B45" w14:textId="77777777" w:rsidR="0032119A" w:rsidRDefault="006F5FD2">
      <w:pPr>
        <w:pStyle w:val="3"/>
        <w:spacing w:before="156" w:after="156"/>
      </w:pPr>
      <w:r>
        <w:t>CRM</w:t>
      </w:r>
    </w:p>
    <w:p w14:paraId="522E2843" w14:textId="77777777" w:rsidR="0032119A" w:rsidRDefault="006F5FD2">
      <w:pPr>
        <w:pStyle w:val="4"/>
      </w:pPr>
      <w:r>
        <w:rPr>
          <w:rFonts w:hint="eastAsia"/>
        </w:rPr>
        <w:t>纷享销客</w:t>
      </w:r>
      <w:r>
        <w:rPr>
          <w:rFonts w:hint="eastAsia"/>
        </w:rPr>
        <w:t>C</w:t>
      </w:r>
      <w:r>
        <w:t>RM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540"/>
        <w:gridCol w:w="567"/>
        <w:gridCol w:w="425"/>
        <w:gridCol w:w="850"/>
        <w:gridCol w:w="1851"/>
      </w:tblGrid>
      <w:tr w:rsidR="0032119A" w14:paraId="7C3E0653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FCB762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412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纷享销客</w:t>
            </w:r>
            <w:r>
              <w:rPr>
                <w:color w:val="000000"/>
                <w:sz w:val="18"/>
                <w:szCs w:val="18"/>
              </w:rPr>
              <w:t>CRM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51767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F37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SaaS</w:t>
            </w:r>
          </w:p>
        </w:tc>
      </w:tr>
      <w:tr w:rsidR="0032119A" w14:paraId="2029F5E6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285A62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CD5C" w14:textId="77777777" w:rsidR="0032119A" w:rsidRDefault="00A23052">
            <w:pPr>
              <w:rPr>
                <w:color w:val="000000"/>
                <w:sz w:val="18"/>
                <w:szCs w:val="18"/>
              </w:rPr>
            </w:pPr>
            <w:hyperlink r:id="rId29" w:history="1">
              <w:r w:rsidR="006F5FD2">
                <w:rPr>
                  <w:rStyle w:val="aff5"/>
                  <w:sz w:val="18"/>
                  <w:szCs w:val="18"/>
                </w:rPr>
                <w:t>https://marketplace.huaweicloud.com/product/OFFI533213380271419392</w:t>
              </w:r>
            </w:hyperlink>
          </w:p>
        </w:tc>
      </w:tr>
      <w:tr w:rsidR="0032119A" w14:paraId="7D1D82EE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4CB4A3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5EB6C7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ACB91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445997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3E653244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EBB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535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纷享销客CRM,专业版,专业版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5A0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3FB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980.00元/年</w:t>
            </w:r>
          </w:p>
        </w:tc>
      </w:tr>
      <w:tr w:rsidR="0032119A" w14:paraId="21476A77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373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058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纷享销客CRM,服务通,服务通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511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219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49,800.00元/年</w:t>
            </w:r>
          </w:p>
        </w:tc>
      </w:tr>
      <w:tr w:rsidR="0032119A" w14:paraId="4D5DFCE7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166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FF4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纷享销客CRM,互联应用基础包,互联应用基础包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1CE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B8D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19,800.00元/年</w:t>
            </w:r>
          </w:p>
        </w:tc>
      </w:tr>
      <w:tr w:rsidR="0032119A" w14:paraId="76A7615F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9D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8C3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纷享销客CRM,营销通,营销通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20A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83A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39,800.00元/年</w:t>
            </w:r>
          </w:p>
        </w:tc>
      </w:tr>
      <w:tr w:rsidR="0032119A" w14:paraId="67408C0D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67F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F1F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纷享销客CRM,库存管理,库存管理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F03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27E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9,800.00元/年</w:t>
            </w:r>
          </w:p>
        </w:tc>
      </w:tr>
      <w:tr w:rsidR="0032119A" w14:paraId="1C8BE9F5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C55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3C5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纷享销客CRM,高级外勤,高级外勤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0BF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544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29,800.00元/年</w:t>
            </w:r>
          </w:p>
        </w:tc>
      </w:tr>
      <w:tr w:rsidR="0032119A" w14:paraId="02AEB0EB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1E7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997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纷享销客CRM,旗舰增强版,旗舰增强版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3D9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498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3,980.00元/年</w:t>
            </w:r>
          </w:p>
        </w:tc>
      </w:tr>
      <w:tr w:rsidR="0032119A" w14:paraId="35D5969A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E32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9A2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纷享销客CRM,订货通,订货通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971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1AB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39,800.00元/年</w:t>
            </w:r>
          </w:p>
        </w:tc>
      </w:tr>
      <w:tr w:rsidR="0032119A" w14:paraId="042F0C65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6DB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8C5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纷享销客CRM,旗舰版,旗舰版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53D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83C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1,980.00元/年</w:t>
            </w:r>
          </w:p>
        </w:tc>
      </w:tr>
      <w:tr w:rsidR="0032119A" w14:paraId="198B122F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25A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62E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纷享销客CRM,代理通,代理通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9BE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7C9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98,000.00元/年</w:t>
            </w:r>
          </w:p>
        </w:tc>
      </w:tr>
    </w:tbl>
    <w:p w14:paraId="07455571" w14:textId="77777777" w:rsidR="0032119A" w:rsidRDefault="0032119A"/>
    <w:p w14:paraId="09EB84A7" w14:textId="77777777" w:rsidR="0032119A" w:rsidRDefault="006F5FD2">
      <w:pPr>
        <w:pStyle w:val="2"/>
        <w:spacing w:before="156" w:after="156"/>
      </w:pPr>
      <w:r>
        <w:t>产品售后服务</w:t>
      </w:r>
    </w:p>
    <w:p w14:paraId="2B4CC1C7" w14:textId="77777777" w:rsidR="0032119A" w:rsidRDefault="006F5FD2">
      <w:pPr>
        <w:pStyle w:val="3"/>
        <w:spacing w:before="156" w:after="156"/>
      </w:pPr>
      <w:r>
        <w:t>售后</w:t>
      </w:r>
      <w:r>
        <w:t>IOT</w:t>
      </w:r>
      <w:r>
        <w:t>运维</w:t>
      </w:r>
    </w:p>
    <w:p w14:paraId="3AB2B13B" w14:textId="77777777" w:rsidR="0032119A" w:rsidRDefault="006F5FD2">
      <w:pPr>
        <w:pStyle w:val="4"/>
      </w:pPr>
      <w:r>
        <w:t>盛原成工业</w:t>
      </w:r>
      <w:r>
        <w:t>IOT</w:t>
      </w:r>
      <w:r>
        <w:t>解决方案</w:t>
      </w:r>
    </w:p>
    <w:tbl>
      <w:tblPr>
        <w:tblW w:w="8505" w:type="dxa"/>
        <w:tblInd w:w="-10" w:type="dxa"/>
        <w:tblLook w:val="04A0" w:firstRow="1" w:lastRow="0" w:firstColumn="1" w:lastColumn="0" w:noHBand="0" w:noVBand="1"/>
      </w:tblPr>
      <w:tblGrid>
        <w:gridCol w:w="1595"/>
        <w:gridCol w:w="3395"/>
        <w:gridCol w:w="1532"/>
        <w:gridCol w:w="966"/>
        <w:gridCol w:w="1017"/>
      </w:tblGrid>
      <w:tr w:rsidR="0032119A" w14:paraId="7CD09641" w14:textId="77777777">
        <w:trPr>
          <w:trHeight w:val="457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445F84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3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29F7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盛原成工业IOT解决方案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6BBBC8B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交付方式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927D" w14:textId="77777777" w:rsidR="0032119A" w:rsidRDefault="006F5FD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saas</w:t>
            </w:r>
          </w:p>
        </w:tc>
      </w:tr>
      <w:tr w:rsidR="0032119A" w14:paraId="78AA7F42" w14:textId="77777777">
        <w:trPr>
          <w:trHeight w:val="84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9213B7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68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F23365" w14:textId="77777777" w:rsidR="0032119A" w:rsidRDefault="00A23052">
            <w:pPr>
              <w:rPr>
                <w:color w:val="0000FF"/>
                <w:sz w:val="18"/>
                <w:szCs w:val="22"/>
                <w:u w:val="single"/>
              </w:rPr>
            </w:pPr>
            <w:hyperlink r:id="rId30" w:history="1">
              <w:r w:rsidR="006F5FD2">
                <w:rPr>
                  <w:rFonts w:hint="eastAsia"/>
                  <w:color w:val="0000FF"/>
                  <w:sz w:val="18"/>
                  <w:szCs w:val="22"/>
                  <w:u w:val="single"/>
                </w:rPr>
                <w:t>https://marketplace.huaweicloud.com/contents/73f5b6cc-078d-4e7d-b308-71df26ed59bf</w:t>
              </w:r>
            </w:hyperlink>
          </w:p>
        </w:tc>
      </w:tr>
      <w:tr w:rsidR="0032119A" w14:paraId="54054EF6" w14:textId="77777777">
        <w:trPr>
          <w:trHeight w:val="295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14:paraId="3FE0F173" w14:textId="77777777" w:rsidR="0032119A" w:rsidRDefault="006F5FD2">
            <w:pPr>
              <w:rPr>
                <w:rFonts w:ascii="Arial" w:hAnsi="Arial" w:cs="Arial"/>
                <w:b/>
                <w:bCs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181818"/>
                <w:sz w:val="18"/>
                <w:szCs w:val="22"/>
              </w:rPr>
              <w:t>规格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14:paraId="339BA6F7" w14:textId="77777777" w:rsidR="0032119A" w:rsidRDefault="006F5FD2">
            <w:pPr>
              <w:rPr>
                <w:rFonts w:ascii="Arial" w:hAnsi="Arial" w:cs="Arial"/>
                <w:b/>
                <w:bCs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181818"/>
                <w:sz w:val="18"/>
                <w:szCs w:val="22"/>
              </w:rPr>
              <w:t>SKU</w:t>
            </w:r>
            <w:r>
              <w:rPr>
                <w:rFonts w:ascii="Arial" w:hAnsi="Arial" w:cs="Arial"/>
                <w:b/>
                <w:bCs/>
                <w:color w:val="181818"/>
                <w:sz w:val="18"/>
                <w:szCs w:val="22"/>
              </w:rPr>
              <w:t>名称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14:paraId="75611191" w14:textId="77777777" w:rsidR="0032119A" w:rsidRDefault="006F5FD2">
            <w:pPr>
              <w:rPr>
                <w:rFonts w:ascii="Arial" w:hAnsi="Arial" w:cs="Arial"/>
                <w:b/>
                <w:bCs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181818"/>
                <w:sz w:val="18"/>
                <w:szCs w:val="22"/>
              </w:rPr>
              <w:t>数量值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14:paraId="27EBDE97" w14:textId="77777777" w:rsidR="0032119A" w:rsidRDefault="006F5FD2">
            <w:pPr>
              <w:rPr>
                <w:rFonts w:ascii="微软雅黑" w:eastAsia="微软雅黑" w:hAnsi="微软雅黑"/>
                <w:b/>
                <w:bCs/>
                <w:color w:val="181818"/>
                <w:sz w:val="18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81818"/>
                <w:sz w:val="18"/>
                <w:szCs w:val="22"/>
              </w:rPr>
              <w:t>计费方式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14:paraId="1EC70486" w14:textId="77777777" w:rsidR="0032119A" w:rsidRDefault="006F5FD2">
            <w:pPr>
              <w:rPr>
                <w:rFonts w:ascii="Arial" w:hAnsi="Arial" w:cs="Arial"/>
                <w:b/>
                <w:bCs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color w:val="181818"/>
                <w:sz w:val="18"/>
                <w:szCs w:val="22"/>
              </w:rPr>
              <w:t>单价</w:t>
            </w:r>
          </w:p>
        </w:tc>
      </w:tr>
      <w:tr w:rsidR="0032119A" w14:paraId="5D9D38CF" w14:textId="77777777">
        <w:trPr>
          <w:trHeight w:val="84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31BBD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盛云猫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SLM 10-29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终端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C22D5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用户数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200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个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租户总存储空间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150GB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114B47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10-29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C81AD0C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18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18"/>
                <w:szCs w:val="22"/>
              </w:rPr>
              <w:t>包年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D87F6D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6,750.00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年</w:t>
            </w:r>
          </w:p>
        </w:tc>
      </w:tr>
      <w:tr w:rsidR="0032119A" w14:paraId="4CEEB090" w14:textId="77777777">
        <w:trPr>
          <w:trHeight w:val="84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73995096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lastRenderedPageBreak/>
              <w:t>盛云猫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SLM 30-49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终端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5BB58034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用户数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250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个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租户总存储空间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250GB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5D043284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30-49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12D3D0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18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18"/>
                <w:szCs w:val="22"/>
              </w:rPr>
              <w:t>包年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3E548E95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6,413.00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年</w:t>
            </w:r>
          </w:p>
        </w:tc>
      </w:tr>
      <w:tr w:rsidR="0032119A" w14:paraId="20892004" w14:textId="77777777">
        <w:trPr>
          <w:trHeight w:val="84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85442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盛云猫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SLM 50-69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终端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560EA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用户数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300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个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租户总存储空间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350GB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3AB14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50-69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666EF58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18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18"/>
                <w:szCs w:val="22"/>
              </w:rPr>
              <w:t>包年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8B01D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6,075.00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年</w:t>
            </w:r>
          </w:p>
        </w:tc>
      </w:tr>
      <w:tr w:rsidR="0032119A" w14:paraId="57C49D4D" w14:textId="77777777">
        <w:trPr>
          <w:trHeight w:val="84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479E0295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盛云猫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SLM 70-99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终端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13D5F2C3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用户数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350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个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租户总存储空间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500GB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11CED425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70-99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6AD56D9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18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18"/>
                <w:szCs w:val="22"/>
              </w:rPr>
              <w:t>包年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02E9A0A5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5,738.00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年</w:t>
            </w:r>
          </w:p>
        </w:tc>
      </w:tr>
      <w:tr w:rsidR="0032119A" w14:paraId="0D99EE78" w14:textId="77777777">
        <w:trPr>
          <w:trHeight w:val="84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37821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盛云猫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SLM 100-149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终端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45CB5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用户数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400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个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租户总存储空间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750GB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579F9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100-149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33526B8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18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18"/>
                <w:szCs w:val="22"/>
              </w:rPr>
              <w:t>包年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B0BA1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5,400.00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年</w:t>
            </w:r>
          </w:p>
        </w:tc>
      </w:tr>
      <w:tr w:rsidR="0032119A" w14:paraId="2EF60755" w14:textId="77777777">
        <w:trPr>
          <w:trHeight w:val="84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655E26F1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盛云猫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SLM 150-300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终端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6808D1FA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用户数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500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个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租户总存储空间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1500GB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356C4946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150-300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643DA06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18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18"/>
                <w:szCs w:val="22"/>
              </w:rPr>
              <w:t>包年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440FD89E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4,725.00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年</w:t>
            </w:r>
          </w:p>
        </w:tc>
      </w:tr>
      <w:tr w:rsidR="0032119A" w14:paraId="44AC9609" w14:textId="77777777">
        <w:trPr>
          <w:trHeight w:val="84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40ADE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盛云宝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SMAS 4-9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终端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1A8F5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用户数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100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个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租户总存储空间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100GB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0FDBB5B2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4-9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D61659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18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18"/>
                <w:szCs w:val="22"/>
              </w:rPr>
              <w:t>包年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44661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16,875.00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年</w:t>
            </w:r>
          </w:p>
        </w:tc>
      </w:tr>
      <w:tr w:rsidR="0032119A" w14:paraId="70FA7FC4" w14:textId="77777777">
        <w:trPr>
          <w:trHeight w:val="84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2C04A3DA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盛云宝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SMAS 10-19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终端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490E9EBD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用户数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150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个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租户总存储空间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200GB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50EC8982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10--19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D6419B2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18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18"/>
                <w:szCs w:val="22"/>
              </w:rPr>
              <w:t>包年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243A707F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16,200.00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年</w:t>
            </w:r>
          </w:p>
        </w:tc>
      </w:tr>
      <w:tr w:rsidR="0032119A" w14:paraId="0BB6DB80" w14:textId="77777777">
        <w:trPr>
          <w:trHeight w:val="84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474EB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盛云宝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SMAS 20-39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终端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638CF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用户数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200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个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租户总存储空间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400GB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34BE2415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20-39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D7B0D05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18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18"/>
                <w:szCs w:val="22"/>
              </w:rPr>
              <w:t>包年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F7F62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15,525.00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年</w:t>
            </w:r>
          </w:p>
        </w:tc>
      </w:tr>
      <w:tr w:rsidR="0032119A" w14:paraId="7EDD9C74" w14:textId="77777777">
        <w:trPr>
          <w:trHeight w:val="84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010F6B96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盛云宝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SMAS 40-59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终端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479F01CE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用户数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250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个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租户总存储空间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600GB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3A150B09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40-59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4553D59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18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18"/>
                <w:szCs w:val="22"/>
              </w:rPr>
              <w:t>包年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651F5A71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14,850.00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年</w:t>
            </w:r>
          </w:p>
        </w:tc>
      </w:tr>
      <w:tr w:rsidR="0032119A" w14:paraId="7D533C71" w14:textId="77777777">
        <w:trPr>
          <w:trHeight w:val="84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81491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盛云宝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SMAS 60-79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终端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9AD0F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用户数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300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个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租户总存储空间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800GB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1800DCA3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60-79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1D17ED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18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18"/>
                <w:szCs w:val="22"/>
              </w:rPr>
              <w:t>包年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BE094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14,175.00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年</w:t>
            </w:r>
          </w:p>
        </w:tc>
      </w:tr>
      <w:tr w:rsidR="0032119A" w14:paraId="268ABC5C" w14:textId="77777777">
        <w:trPr>
          <w:trHeight w:val="84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7D42C178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盛云宝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SMAS 80-120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终端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050513B4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用户数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350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个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租户总存储空间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1200GB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2ED1A4A7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80-120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A6605A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18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18"/>
                <w:szCs w:val="22"/>
              </w:rPr>
              <w:t>包年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78CB33AF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13,500.00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年</w:t>
            </w:r>
          </w:p>
        </w:tc>
      </w:tr>
      <w:tr w:rsidR="0032119A" w14:paraId="099C4292" w14:textId="77777777">
        <w:trPr>
          <w:trHeight w:val="560"/>
        </w:trPr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68CB99" w14:textId="77777777" w:rsidR="0032119A" w:rsidRDefault="006F5FD2">
            <w:pPr>
              <w:jc w:val="center"/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盛云圈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CMS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76C92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高级版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72ECFB85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1-999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7A1F65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18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18"/>
                <w:szCs w:val="22"/>
              </w:rPr>
              <w:t>包年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325C1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80,000.00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年</w:t>
            </w:r>
          </w:p>
        </w:tc>
      </w:tr>
      <w:tr w:rsidR="0032119A" w14:paraId="0B0EFE05" w14:textId="77777777">
        <w:trPr>
          <w:trHeight w:val="560"/>
        </w:trPr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28C44" w14:textId="77777777" w:rsidR="0032119A" w:rsidRDefault="0032119A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3EBBF381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Lite-3000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点包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7DCB" w14:textId="77777777" w:rsidR="0032119A" w:rsidRDefault="0032119A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DBBE19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18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18"/>
                <w:szCs w:val="22"/>
              </w:rPr>
              <w:t>包年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1F188765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6,000.00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年</w:t>
            </w:r>
          </w:p>
        </w:tc>
      </w:tr>
      <w:tr w:rsidR="0032119A" w14:paraId="30C5F0E9" w14:textId="77777777">
        <w:trPr>
          <w:trHeight w:val="560"/>
        </w:trPr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3AE80" w14:textId="77777777" w:rsidR="0032119A" w:rsidRDefault="0032119A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A568B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标准版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3D96D781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1-999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ED654DD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18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18"/>
                <w:szCs w:val="22"/>
              </w:rPr>
              <w:t>包年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29CCB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50,000.00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年</w:t>
            </w:r>
          </w:p>
        </w:tc>
      </w:tr>
      <w:tr w:rsidR="0032119A" w14:paraId="7AAA7E3E" w14:textId="77777777">
        <w:trPr>
          <w:trHeight w:val="560"/>
        </w:trPr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7FA54" w14:textId="77777777" w:rsidR="0032119A" w:rsidRDefault="0032119A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110B40A2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Lite-1024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点包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51B4" w14:textId="77777777" w:rsidR="0032119A" w:rsidRDefault="0032119A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83A51D6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18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18"/>
                <w:szCs w:val="22"/>
              </w:rPr>
              <w:t>包年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20626ADE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4,400.00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年</w:t>
            </w:r>
          </w:p>
        </w:tc>
      </w:tr>
      <w:tr w:rsidR="0032119A" w14:paraId="05FBCF55" w14:textId="77777777">
        <w:trPr>
          <w:trHeight w:val="560"/>
        </w:trPr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BA082E" w14:textId="77777777" w:rsidR="0032119A" w:rsidRDefault="0032119A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8D00F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Lite-512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点包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48B2B953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1-999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B7C71F5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18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18"/>
                <w:szCs w:val="22"/>
              </w:rPr>
              <w:t>包年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C7E73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3,300.00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年</w:t>
            </w:r>
          </w:p>
        </w:tc>
      </w:tr>
      <w:tr w:rsidR="0032119A" w14:paraId="0BA6C159" w14:textId="77777777">
        <w:trPr>
          <w:trHeight w:val="560"/>
        </w:trPr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4DA348" w14:textId="77777777" w:rsidR="0032119A" w:rsidRDefault="0032119A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457DCBDC" w14:textId="77777777" w:rsidR="0032119A" w:rsidRDefault="006F5FD2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基础版</w:t>
            </w: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9470" w14:textId="77777777" w:rsidR="0032119A" w:rsidRDefault="0032119A">
            <w:pPr>
              <w:rPr>
                <w:rFonts w:ascii="Arial" w:hAnsi="Arial" w:cs="Arial"/>
                <w:color w:val="181818"/>
                <w:sz w:val="18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5342D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18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18"/>
                <w:szCs w:val="22"/>
              </w:rPr>
              <w:t>包年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5EAF719F" w14:textId="77777777" w:rsidR="0032119A" w:rsidRDefault="006F5FD2">
            <w:pPr>
              <w:jc w:val="center"/>
              <w:rPr>
                <w:rFonts w:ascii="Arial" w:hAnsi="Arial" w:cs="Arial"/>
                <w:color w:val="181818"/>
                <w:sz w:val="18"/>
                <w:szCs w:val="22"/>
              </w:rPr>
            </w:pPr>
            <w:r>
              <w:rPr>
                <w:rFonts w:ascii="Arial" w:hAnsi="Arial" w:cs="Arial"/>
                <w:color w:val="181818"/>
                <w:sz w:val="18"/>
                <w:szCs w:val="22"/>
              </w:rPr>
              <w:t>25,000.00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18"/>
                <w:szCs w:val="22"/>
              </w:rPr>
              <w:t>年</w:t>
            </w:r>
          </w:p>
        </w:tc>
      </w:tr>
    </w:tbl>
    <w:p w14:paraId="17542BFB" w14:textId="77777777" w:rsidR="0032119A" w:rsidRDefault="0032119A"/>
    <w:p w14:paraId="1327FBF3" w14:textId="77777777" w:rsidR="0032119A" w:rsidRDefault="006F5FD2">
      <w:pPr>
        <w:pStyle w:val="2"/>
        <w:spacing w:before="156" w:after="156"/>
      </w:pPr>
      <w:r>
        <w:lastRenderedPageBreak/>
        <w:t>应用集成服务</w:t>
      </w:r>
    </w:p>
    <w:p w14:paraId="7FF962DA" w14:textId="77777777" w:rsidR="0032119A" w:rsidRDefault="006F5FD2">
      <w:pPr>
        <w:pStyle w:val="3"/>
        <w:spacing w:before="156" w:after="156"/>
      </w:pPr>
      <w:r>
        <w:rPr>
          <w:rFonts w:hint="eastAsia"/>
        </w:rPr>
        <w:t>商软云应用集成平台</w:t>
      </w:r>
      <w:r>
        <w:t xml:space="preserve">  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540"/>
        <w:gridCol w:w="992"/>
        <w:gridCol w:w="1567"/>
        <w:gridCol w:w="1134"/>
      </w:tblGrid>
      <w:tr w:rsidR="0032119A" w14:paraId="08D72949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D5253A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严选产品名称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533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商软云应用集成平台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08CF0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370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</w:tr>
      <w:tr w:rsidR="0032119A" w14:paraId="5ED17051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579C0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8F7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Style w:val="aff5"/>
                <w:sz w:val="18"/>
                <w:szCs w:val="18"/>
              </w:rPr>
              <w:t>https://marketplace.huaweicloud.com/contents/6e2e86ed-84c9-4446-9022-2d67d7b60f18</w:t>
            </w:r>
          </w:p>
        </w:tc>
      </w:tr>
      <w:tr w:rsidR="0032119A" w14:paraId="0972ADCC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3CEB41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BDF6F9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5C96F5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C0406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28F6FE25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157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81F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BCPV1基础版-10个以内接口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D7FC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CBC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36111</w:t>
            </w:r>
          </w:p>
        </w:tc>
      </w:tr>
      <w:tr w:rsidR="0032119A" w14:paraId="19A3B94A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8B5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31E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BCPV1特惠应用版-30个以内接口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FAFC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5DA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80278</w:t>
            </w:r>
          </w:p>
        </w:tc>
      </w:tr>
      <w:tr w:rsidR="0032119A" w14:paraId="0EFA7463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108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807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BCPV1高级版-50个以内接口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B111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D6D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88444</w:t>
            </w:r>
          </w:p>
        </w:tc>
      </w:tr>
      <w:tr w:rsidR="0032119A" w14:paraId="233DA7E5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A6B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E55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新增接口-配置型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ED6F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B48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167</w:t>
            </w:r>
          </w:p>
        </w:tc>
      </w:tr>
      <w:tr w:rsidR="0032119A" w14:paraId="2022BFE1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BCC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0E2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新增接口-开发型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1C01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156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250</w:t>
            </w:r>
          </w:p>
        </w:tc>
      </w:tr>
      <w:tr w:rsidR="0032119A" w14:paraId="4A816A5E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E6F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7AF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BCPV1 基础体验版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90FA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9D9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1481</w:t>
            </w:r>
          </w:p>
        </w:tc>
      </w:tr>
    </w:tbl>
    <w:p w14:paraId="61DA811F" w14:textId="77777777" w:rsidR="0032119A" w:rsidRDefault="0032119A">
      <w:pPr>
        <w:rPr>
          <w:rFonts w:asciiTheme="majorHAnsi" w:eastAsia="黑体" w:hAnsiTheme="majorHAnsi" w:cstheme="majorBidi"/>
          <w:b/>
          <w:bCs/>
          <w:kern w:val="2"/>
          <w:sz w:val="32"/>
          <w:szCs w:val="32"/>
        </w:rPr>
      </w:pPr>
    </w:p>
    <w:p w14:paraId="16986E76" w14:textId="77777777" w:rsidR="0032119A" w:rsidRDefault="0032119A">
      <w:pPr>
        <w:rPr>
          <w:rFonts w:asciiTheme="majorHAnsi" w:eastAsia="黑体" w:hAnsiTheme="majorHAnsi" w:cstheme="majorBidi"/>
          <w:b/>
          <w:bCs/>
          <w:kern w:val="2"/>
          <w:sz w:val="32"/>
          <w:szCs w:val="32"/>
        </w:rPr>
      </w:pPr>
    </w:p>
    <w:p w14:paraId="70D2636E" w14:textId="77777777" w:rsidR="0032119A" w:rsidRDefault="006F5FD2">
      <w:pPr>
        <w:pStyle w:val="2"/>
        <w:spacing w:before="156" w:after="156"/>
      </w:pPr>
      <w:r>
        <w:rPr>
          <w:rFonts w:hint="eastAsia"/>
        </w:rPr>
        <w:t>数据中台服务</w:t>
      </w:r>
    </w:p>
    <w:p w14:paraId="523D6680" w14:textId="77777777" w:rsidR="0032119A" w:rsidRDefault="006F5FD2">
      <w:pPr>
        <w:pStyle w:val="3"/>
        <w:spacing w:before="156" w:after="156"/>
      </w:pPr>
      <w:r>
        <w:rPr>
          <w:rFonts w:hint="eastAsia"/>
        </w:rPr>
        <w:t>音质达数据治理服务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540"/>
        <w:gridCol w:w="992"/>
        <w:gridCol w:w="1567"/>
        <w:gridCol w:w="1134"/>
      </w:tblGrid>
      <w:tr w:rsidR="0032119A" w14:paraId="531DEE70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89219F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严选产品名称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D31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音质达数据治理服务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232CF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AD0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人工服务</w:t>
            </w:r>
          </w:p>
        </w:tc>
      </w:tr>
      <w:tr w:rsidR="0032119A" w14:paraId="204147DB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E51130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EE28" w14:textId="77777777" w:rsidR="0032119A" w:rsidRDefault="00A23052">
            <w:pPr>
              <w:rPr>
                <w:color w:val="000000"/>
                <w:sz w:val="18"/>
                <w:szCs w:val="18"/>
              </w:rPr>
            </w:pPr>
            <w:hyperlink r:id="rId31" w:history="1">
              <w:r w:rsidR="006F5FD2">
                <w:rPr>
                  <w:rStyle w:val="aff5"/>
                  <w:sz w:val="18"/>
                  <w:szCs w:val="18"/>
                </w:rPr>
                <w:t>https://marketplace.huaweicloud.com/product/00301-399062-0--0</w:t>
              </w:r>
            </w:hyperlink>
          </w:p>
        </w:tc>
      </w:tr>
      <w:tr w:rsidR="0032119A" w14:paraId="78308A17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36E4F7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EA3BF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0BB9D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EE4522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28A46791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921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280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数据治理服务咨询总监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7DD93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375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5300</w:t>
            </w:r>
          </w:p>
        </w:tc>
      </w:tr>
      <w:tr w:rsidR="0032119A" w14:paraId="02EAE356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E06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524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数据治理服务咨询经理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F6E3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550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4250</w:t>
            </w:r>
          </w:p>
        </w:tc>
      </w:tr>
      <w:tr w:rsidR="0032119A" w14:paraId="0F651A15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FC0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BC0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数据治理服务资深咨询顾问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A325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6CA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3700</w:t>
            </w:r>
          </w:p>
        </w:tc>
      </w:tr>
      <w:tr w:rsidR="0032119A" w14:paraId="21B8F7BA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571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07C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数据治理服务咨询顾问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A294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EBA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2650</w:t>
            </w:r>
          </w:p>
        </w:tc>
      </w:tr>
      <w:tr w:rsidR="0032119A" w14:paraId="52B1063C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6BC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37B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项目总监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5F2F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7EC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5300</w:t>
            </w:r>
          </w:p>
        </w:tc>
      </w:tr>
      <w:tr w:rsidR="0032119A" w14:paraId="25DB6B75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0E4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B80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项目经理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5A94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B38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3700</w:t>
            </w:r>
          </w:p>
        </w:tc>
      </w:tr>
      <w:tr w:rsidR="0032119A" w14:paraId="509564E5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356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AA3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H5页面设计师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86CE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2E4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2650</w:t>
            </w:r>
          </w:p>
        </w:tc>
      </w:tr>
      <w:tr w:rsidR="0032119A" w14:paraId="61B268C6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885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AB8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高级java工程师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404B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3B3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3000</w:t>
            </w:r>
          </w:p>
        </w:tc>
      </w:tr>
      <w:tr w:rsidR="0032119A" w14:paraId="77322FEF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4BD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939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初级java工程师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4C65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832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2450</w:t>
            </w:r>
          </w:p>
        </w:tc>
      </w:tr>
      <w:tr w:rsidR="0032119A" w14:paraId="281D4140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D4D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2C7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测试工程师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C991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8EB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2350</w:t>
            </w:r>
          </w:p>
        </w:tc>
      </w:tr>
      <w:tr w:rsidR="0032119A" w14:paraId="35AE300C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F94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3DF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差旅费用（项目地点：上海、北京、广州、深圳、青岛）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9A5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61A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8000</w:t>
            </w:r>
          </w:p>
        </w:tc>
      </w:tr>
      <w:tr w:rsidR="0032119A" w14:paraId="668BC172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FC0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415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差旅费用（项目地点：除上海、北京、广州、深圳、青岛外，其他城市）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462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0BB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7000</w:t>
            </w:r>
          </w:p>
        </w:tc>
      </w:tr>
      <w:tr w:rsidR="0032119A" w14:paraId="00D05E96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101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84B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标准数据治理服务（咨询+服务+差旅）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4155" w14:textId="77777777" w:rsidR="0032119A" w:rsidRDefault="006F5FD2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按次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3B3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929400</w:t>
            </w:r>
          </w:p>
        </w:tc>
      </w:tr>
    </w:tbl>
    <w:p w14:paraId="54C95D68" w14:textId="77777777" w:rsidR="0032119A" w:rsidRDefault="0032119A"/>
    <w:p w14:paraId="4C115279" w14:textId="77777777" w:rsidR="0032119A" w:rsidRDefault="006F5FD2">
      <w:pPr>
        <w:pStyle w:val="3"/>
        <w:spacing w:before="156" w:after="156"/>
      </w:pPr>
      <w:r>
        <w:t>欧电云</w:t>
      </w:r>
      <w:r>
        <w:t>SRP</w:t>
      </w:r>
      <w:r>
        <w:t>大中台系列软件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540"/>
        <w:gridCol w:w="425"/>
        <w:gridCol w:w="1417"/>
        <w:gridCol w:w="1851"/>
      </w:tblGrid>
      <w:tr w:rsidR="0032119A" w14:paraId="51E50662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F95BC4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E535" w14:textId="77777777" w:rsidR="0032119A" w:rsidRDefault="006F5FD2">
            <w:pPr>
              <w:ind w:left="42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欧电云SRP大中台系列软件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B9EDE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AED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</w:tr>
      <w:tr w:rsidR="0032119A" w14:paraId="6E7C91E7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A32B1B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C58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Style w:val="aff5"/>
                <w:sz w:val="18"/>
                <w:szCs w:val="18"/>
              </w:rPr>
              <w:t>https://marketplace.huaweicloud.com/product/00301-890065-0--0</w:t>
            </w:r>
          </w:p>
        </w:tc>
      </w:tr>
      <w:tr w:rsidR="0032119A" w14:paraId="6F938255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F6496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26A98E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78E7B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5EB6B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3A4DF6AA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F59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34F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O2O或数字化门店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A76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9CD9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500,000.00元/年</w:t>
            </w:r>
          </w:p>
        </w:tc>
      </w:tr>
      <w:tr w:rsidR="0032119A" w14:paraId="11B25E39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BCA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791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内容中心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2AD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999A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1,000,000.00元/年</w:t>
            </w:r>
          </w:p>
        </w:tc>
      </w:tr>
      <w:tr w:rsidR="0032119A" w14:paraId="3A4FC14A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69C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DE0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库存中心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66E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7B2A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1,000,000.00元/年</w:t>
            </w:r>
          </w:p>
        </w:tc>
      </w:tr>
      <w:tr w:rsidR="0032119A" w14:paraId="7EC012A1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153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B6F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APP安卓端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453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5C7E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400,000.00元/年</w:t>
            </w:r>
          </w:p>
        </w:tc>
      </w:tr>
      <w:tr w:rsidR="0032119A" w14:paraId="72CD5FF4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A7E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BEE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会员中心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B0A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1557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3,000,000.00元/年</w:t>
            </w:r>
          </w:p>
        </w:tc>
      </w:tr>
      <w:tr w:rsidR="0032119A" w14:paraId="445A315B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FA1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5AA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APP IOS端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C76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9581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400,000.00元/年</w:t>
            </w:r>
          </w:p>
        </w:tc>
      </w:tr>
      <w:tr w:rsidR="0032119A" w14:paraId="4E101589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527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7F7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组织中心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87F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1434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1,000,000.00元/年</w:t>
            </w:r>
          </w:p>
        </w:tc>
      </w:tr>
      <w:tr w:rsidR="0032119A" w14:paraId="209ADF8D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125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912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B2B 或 BBC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A26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F33A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800,000.00元/年</w:t>
            </w:r>
          </w:p>
        </w:tc>
      </w:tr>
      <w:tr w:rsidR="0032119A" w14:paraId="5C5810E5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E8C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223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订单中心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5EA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7812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1,600,000.00元/年</w:t>
            </w:r>
          </w:p>
        </w:tc>
      </w:tr>
      <w:tr w:rsidR="0032119A" w14:paraId="68BEEB21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108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2E7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B2C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44C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4CF4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400,000.00元/年</w:t>
            </w:r>
          </w:p>
        </w:tc>
      </w:tr>
      <w:tr w:rsidR="0032119A" w14:paraId="07C3E407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3D8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785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H5端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19F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046F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300,000.00元/年</w:t>
            </w:r>
          </w:p>
        </w:tc>
      </w:tr>
      <w:tr w:rsidR="0032119A" w14:paraId="09AD9943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A1E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1D9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原生小程序端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FB9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08AD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400,000.00元/年</w:t>
            </w:r>
          </w:p>
        </w:tc>
      </w:tr>
      <w:tr w:rsidR="0032119A" w14:paraId="68D12EB3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4C9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585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PC端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8B0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20DB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600,000.00元/年</w:t>
            </w:r>
          </w:p>
        </w:tc>
      </w:tr>
      <w:tr w:rsidR="0032119A" w14:paraId="6ED39144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6B4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A1D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商品中心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66E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B0A6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1,600,000.00元/年</w:t>
            </w:r>
          </w:p>
        </w:tc>
      </w:tr>
      <w:tr w:rsidR="0032119A" w14:paraId="146380BB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CA0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216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数据中台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32C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9F2E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3000,000.00元/年</w:t>
            </w:r>
          </w:p>
        </w:tc>
      </w:tr>
    </w:tbl>
    <w:p w14:paraId="484E3151" w14:textId="77777777" w:rsidR="0032119A" w:rsidRDefault="0032119A"/>
    <w:p w14:paraId="7AC6D0C8" w14:textId="77777777" w:rsidR="0032119A" w:rsidRDefault="006F5FD2">
      <w:pPr>
        <w:pStyle w:val="2"/>
        <w:spacing w:before="156" w:after="156"/>
      </w:pPr>
      <w:r>
        <w:rPr>
          <w:rFonts w:hint="eastAsia"/>
        </w:rPr>
        <w:t>企业智能服务</w:t>
      </w:r>
    </w:p>
    <w:p w14:paraId="38447920" w14:textId="77777777" w:rsidR="0032119A" w:rsidRDefault="006F5FD2">
      <w:pPr>
        <w:pStyle w:val="3"/>
        <w:spacing w:before="156" w:after="156"/>
      </w:pPr>
      <w:r>
        <w:t>一知智能外呼系统</w:t>
      </w:r>
    </w:p>
    <w:tbl>
      <w:tblPr>
        <w:tblW w:w="8600" w:type="dxa"/>
        <w:tblInd w:w="-10" w:type="dxa"/>
        <w:tblLook w:val="04A0" w:firstRow="1" w:lastRow="0" w:firstColumn="1" w:lastColumn="0" w:noHBand="0" w:noVBand="1"/>
      </w:tblPr>
      <w:tblGrid>
        <w:gridCol w:w="1185"/>
        <w:gridCol w:w="1474"/>
        <w:gridCol w:w="176"/>
        <w:gridCol w:w="1560"/>
        <w:gridCol w:w="1417"/>
        <w:gridCol w:w="2788"/>
      </w:tblGrid>
      <w:tr w:rsidR="0032119A" w14:paraId="1563C834" w14:textId="77777777">
        <w:trPr>
          <w:trHeight w:val="656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5E78CD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1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27071" w14:textId="77777777" w:rsidR="0032119A" w:rsidRDefault="006F5FD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一知智能外呼系统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170673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034330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62DB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</w:tr>
      <w:tr w:rsidR="0032119A" w14:paraId="095AF210" w14:textId="77777777">
        <w:trPr>
          <w:trHeight w:val="91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00431C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4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F5A22A" w14:textId="77777777" w:rsidR="0032119A" w:rsidRDefault="006F5FD2">
            <w:r>
              <w:rPr>
                <w:rStyle w:val="aff5"/>
                <w:rFonts w:hint="eastAsia"/>
                <w:sz w:val="18"/>
                <w:szCs w:val="18"/>
              </w:rPr>
              <w:t>https://marketplace.huaweicloud.com/contents/7f0eb738-e8fb-4a00-8e79-6cdd3380344c</w:t>
            </w:r>
          </w:p>
        </w:tc>
      </w:tr>
      <w:tr w:rsidR="0032119A" w14:paraId="38F1F015" w14:textId="77777777">
        <w:trPr>
          <w:trHeight w:val="298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14:paraId="01050A43" w14:textId="77777777" w:rsidR="0032119A" w:rsidRDefault="006F5FD2">
            <w:pPr>
              <w:rPr>
                <w:rFonts w:ascii="Arial" w:hAnsi="Arial" w:cs="Arial"/>
                <w:b/>
                <w:bCs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81818"/>
                <w:sz w:val="22"/>
                <w:szCs w:val="22"/>
              </w:rPr>
              <w:lastRenderedPageBreak/>
              <w:t>规格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14:paraId="39675387" w14:textId="77777777" w:rsidR="0032119A" w:rsidRDefault="006F5FD2">
            <w:pPr>
              <w:rPr>
                <w:rFonts w:ascii="Arial" w:hAnsi="Arial" w:cs="Arial"/>
                <w:b/>
                <w:bCs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81818"/>
                <w:sz w:val="22"/>
                <w:szCs w:val="22"/>
              </w:rPr>
              <w:t>SKU</w:t>
            </w:r>
            <w:r>
              <w:rPr>
                <w:rFonts w:ascii="Arial" w:hAnsi="Arial" w:cs="Arial"/>
                <w:b/>
                <w:bCs/>
                <w:color w:val="181818"/>
                <w:sz w:val="22"/>
                <w:szCs w:val="22"/>
              </w:rPr>
              <w:t>名称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14:paraId="4BFC3BCF" w14:textId="77777777" w:rsidR="0032119A" w:rsidRDefault="006F5FD2">
            <w:pPr>
              <w:rPr>
                <w:rFonts w:ascii="Arial" w:hAnsi="Arial" w:cs="Arial"/>
                <w:b/>
                <w:bCs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81818"/>
                <w:sz w:val="22"/>
                <w:szCs w:val="22"/>
              </w:rPr>
              <w:t>数量值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14:paraId="268F4A5E" w14:textId="77777777" w:rsidR="0032119A" w:rsidRDefault="006F5FD2">
            <w:pPr>
              <w:rPr>
                <w:rFonts w:ascii="微软雅黑" w:eastAsia="微软雅黑" w:hAnsi="微软雅黑"/>
                <w:b/>
                <w:bCs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81818"/>
                <w:sz w:val="22"/>
                <w:szCs w:val="22"/>
              </w:rPr>
              <w:t>计费方式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</w:tcPr>
          <w:p w14:paraId="6224CDA4" w14:textId="77777777" w:rsidR="0032119A" w:rsidRDefault="006F5FD2">
            <w:pPr>
              <w:rPr>
                <w:rFonts w:ascii="Arial" w:hAnsi="Arial" w:cs="Arial"/>
                <w:b/>
                <w:bCs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181818"/>
                <w:sz w:val="22"/>
                <w:szCs w:val="22"/>
              </w:rPr>
              <w:t>单价</w:t>
            </w:r>
          </w:p>
        </w:tc>
      </w:tr>
      <w:tr w:rsidR="0032119A" w14:paraId="45B54C9F" w14:textId="77777777">
        <w:trPr>
          <w:trHeight w:val="328"/>
        </w:trPr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9437DC" w14:textId="77777777" w:rsidR="0032119A" w:rsidRDefault="006F5FD2">
            <w:pPr>
              <w:jc w:val="center"/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智能外呼机器人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FD1C8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催收智能外呼机器人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FBDDA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0-4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2FFA7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690FE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49,500.00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58A0310A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493C6A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8161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15333C09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4-9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2D7EB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41724A7B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49,000.00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17F5C6AA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863D1A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DA92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801DC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9-19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C2146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557CB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48,000.00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25322174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D318E9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827B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13ED6860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19-49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9ED7D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7EA89A3D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47,000.00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2A992118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3A2C65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DC95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C1B51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49-99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0CE70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C7AA0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46,000.00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7EF50D37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976ECF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D3E9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5908943E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99-199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BFF71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67F3619F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45,000.00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49CFD8A5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8EBDF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8B46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4DE4A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199-499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078E6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AFC59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44,000.00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780FA624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70496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D5BF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0E0FBF68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499-999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EA30B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5131A18E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43,000.00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4CAD382B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59FF4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0445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EA07C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&gt;999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F9195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0E77A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42,000.00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06A4BCD1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50A569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2CE6742E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基础智能外呼机器人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_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政务高级版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2003C3AF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0-4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6C22D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26041BA1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30,000.00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7A37F7CC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C62C8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9017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27887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4-9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6B965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33653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28,000.00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72EAC04E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2A51A8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8050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3CC62E37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9-19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7D3D2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6DB5CF9E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26,000.00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71F36C14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E05D5C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50FC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1C716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19-49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F7448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CA71B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24,000.00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0E146BD3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64117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D2B8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104F9BA3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49-99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277EE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348FDCBF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22,000.00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3FC690CD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9285D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3FCC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21793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99-199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F5186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75A78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20,000.00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1E0D4565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ADCED5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8A5D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1F9CC21E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199-499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FB271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49FD8612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18,000.00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16224C51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BF9E5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CDF5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0354D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499-999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9AA34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387EC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16,000.00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662E6C8D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68243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1F15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78C51AD4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&gt;999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32BAE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5ACF8501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13,000.00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64ED2EB3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73A5C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6ACCC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非金融营销智能外呼机器人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FCBA1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0-4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397D6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4B700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47,100.00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0B5FF2A0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256F9A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5A57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2B916498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4-9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CDC69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65305CAB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46,600.00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7B21D7C6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EBAA2E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A08B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7DBD3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9-19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8F3A3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780B8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45,600.00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1062A17C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FCB54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2DDB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6ED40A50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19-49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CA482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2F5FFC66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44,600.00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3D06D0F6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D9D004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E53E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079C7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49-99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CA39A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D42C1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43,600.00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58E2D406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B47F5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4CA1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600CB964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99-199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129BC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701B0D86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42,600.00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64B692F6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CDE3F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D839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1EB89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199-499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59EAA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4CCEE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41,600.00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737D8424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0D2AA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A1CB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6B61C102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499-999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668E2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62626304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40,600.00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188AFA03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3444D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151C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6DCE4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&gt;999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4EB46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2AB1B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39,600.00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71E8C685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A5F858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483504BC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服务类智能外呼机器人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3503860D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0-4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A6DD2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53940DF8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37,500.00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18DF4E0B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4DDF2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49AE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E7DF6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4-9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339D4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E76C6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37,000.00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7E8B29B0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1B3BE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5F42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13683BA6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9-19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50C86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427E3384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36,000.00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3CCD7871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CB43DE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6A18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E21BD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19-49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135CA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94FF6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35,000.00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451FF4A4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926C5B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A8B6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797C3D28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49-99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32F14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6271DC5E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34,000.00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57AAF0EF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F90008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258B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44266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99-199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43B78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A1A2C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33,000.00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493998B2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E9F0D7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5726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57212DFC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199-499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E0CF1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7D733EB5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32,000.00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1507F7A6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3B0B7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4455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D4147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499-999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E16D0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DF11E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31,000.00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1B3792EA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B45692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12E1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126314B0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&gt;999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D5A55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471F6A23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30,000.00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6B55F05B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0BD873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B8B84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非金融回访智能外呼机器人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43BB2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0-4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2CEFD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BAA03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42,300.00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61314D35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2C6E5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3880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5F156342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4-9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DD63C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26608DEC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41,800.00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073E0D92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6BC61E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3AE6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C66C3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9-19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F458B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BC555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40,800.00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138FBE8E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9B5CA6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4401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68C3A79D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19-49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2164A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2C1DF012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39,800.00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79AA0232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E032A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10DD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FC760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49-99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08698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82B17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38,800.00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12024BD4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33E24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95DE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5B690E42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99-199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4E50C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1BE3ECDB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37,800.00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778818A4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23B551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D232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FA60C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199-499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20B0C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ED2C1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36,800.00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717F97BA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264650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32EB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0D0242A2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499-999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2EB7D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12D0DB73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35,800.00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4298F704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ECA950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4DE3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0BF8E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&gt;999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16602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31E2A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34,800.00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3268F775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49326B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701FDDCD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基础智能外呼机器人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118D04C0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0-4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C01C1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03DC3850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13,500.00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3B882AB6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EA054A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D427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CC823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4-9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6DD19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D07FB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13,000.00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7B46D4EB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DB4BC6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EBF6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0FC6E7C1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9-19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5911B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3C8CA947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12,000.00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2ED8452C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632A30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6627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9C388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19-49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EF852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9394D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11,000.00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5F8912E7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E268C0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5754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55F81997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49-99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A9B29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0E1F3D8D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10,000.00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5044AA70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7091A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F47A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3B17A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99-199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C8842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43E3E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9,000.00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6CF19BE3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4B6353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62C8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569087C5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199-499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566BD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27330FCB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8,000.00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62A0D70C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F64CB4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44F9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7C50C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499-999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F26DE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2E464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7,000.00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1277B8C8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6D7FA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6BE3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21CFA3AE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&gt;999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7173D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31D34E83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6,000.00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年</w:t>
            </w:r>
          </w:p>
        </w:tc>
      </w:tr>
      <w:tr w:rsidR="0032119A" w14:paraId="0A715311" w14:textId="77777777">
        <w:trPr>
          <w:trHeight w:val="328"/>
        </w:trPr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F8852F" w14:textId="77777777" w:rsidR="0032119A" w:rsidRDefault="006F5FD2">
            <w:pPr>
              <w:jc w:val="center"/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智能外呼机器人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A1C36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催收智能外呼机器人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9300A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0-4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4C32E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0837E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4,350.00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0A9DFE4A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C61EF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CE7C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1A1F61E3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4-9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AF83D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77120D87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4,300.00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47F753E4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31154D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228E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99DE4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9-19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B1ADA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21409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4,200.00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6ECA66F1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5A3BA0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553E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01092FED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19-49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04913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4C803DA9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4,100.00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3E866DEB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DC10A1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CBAD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087DC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49-99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8DEDC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A72E3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3D4C884F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33A929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6D19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1D7F44CE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99-199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F5BD1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4EF2379E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3,900.00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095F1CB8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6055B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58EA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7CF38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199-499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55264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67EE6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3,800.00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1F58AC27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DD662F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DA69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3DB8D6F8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499-999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BC65A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7F9557DD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3,700.00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001C5CF2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D1192E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B85B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028D7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&gt;999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B9944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3CBC1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3,600.00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19599887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65B5F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698C32D6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基础智能外呼机器人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_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政务高级版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4287367A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0-4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1AE07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6ABE15DC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26F9DB02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3D3355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17DF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BB79A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4-9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F76DF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02075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2,800.00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0A4EB1C1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39F89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335E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35EB8CDE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9-19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7F3D2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02A18A99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2,600.00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06E8D9A2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05E600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50E6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D805F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19-49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26FEA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C2EB5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2,400.00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79A8C4BD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F1C357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AFE2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566B2B52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49-99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9C7CC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3D22C33D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2,200.00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1569CB1A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906EBC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07AC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44878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99-199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D0E84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2BF82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2,000.00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741F7923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A15500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AF73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20C5AF70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199-499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81B4D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156C3AFB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1,800.00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3DB92807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771844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DFEA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CED8C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499-999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1F006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1D9B1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1,600.00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0CE25830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416E63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7747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77D091D2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&gt;999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70A84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4CDB1C87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1,300.00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16482E2C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5DE78D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8FC51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非金融营销智能外呼机器人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47F12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0-4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BD8F6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F4648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4,150.00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3B713439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2004AE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77FA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34E799D2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4-9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4EBA0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3BD026E7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4,100.00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769B524D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ED536A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C1C8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7D8F2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9-19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A7F3C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015A7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15B56CA3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B13B60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9ED4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5CBCF365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19-49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2555D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3B21AB4D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3,900.00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2E33F11E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155D83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628E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E8DB8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49-99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FA528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FDD27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3,800.00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742F170D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B5DE79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81E0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209757E0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99-199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2FC9F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18724E35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3,700.00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33EC2EE5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438B8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D35E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9A5E7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199-499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E3FD8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432C3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3,600.00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66AE38D1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CFC8AF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8B9B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35C2B5B1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499-999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10EDC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4E63D34E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3,500.00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2D6FF565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C68FD4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930F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E4E29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&gt;999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95F13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13020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3,400.00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61578EC2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25FF41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3BBE391B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服务类智能外呼机器人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0BA18825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0-4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0A3EB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00CD5C38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3,350.00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448F9580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0C8E14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8642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26884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4-9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0884B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94DEE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3,300.00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44A0CC78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673B05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21C2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2F2BDB61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9-19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BF227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53D59ACF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3,200.00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479FC8CD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D0E631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D465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0046D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19-49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6AC5A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EE1F8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3,100.00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22DCDFCE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E734EA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EA0B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1E509D90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49-99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95091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01548772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6778AA3B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82AEF1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0F02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28B70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99-199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C49C2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6A444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2,900.00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6A478BEA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2777FF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2DF4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4A76CBF2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199-499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AE8BE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683F9517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2,800.00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47BB1175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CF73D0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CA4E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FE0B6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499-999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C7FCF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FEBF0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2,700.00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25FD7A1E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982FA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A9FC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227FD116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&gt;999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4F6BC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33FA578D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2,600.00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3ADE2016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285BA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0E637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非金融回访智能外呼机器人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CCE48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0-4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27533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70596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3,750.00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54E8ECD4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81C89A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A943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63DF7024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4-9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DF836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1787EF02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3,700.00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39E69D26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D25756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3B4F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920F6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9-19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26059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70E25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3,600.00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1CF11B00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79072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56DC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4559E98C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19-49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17F78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2863EFBE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3,500.00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7F39342B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593B5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7640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53383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49-99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6269E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46952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3,400.00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7095BD0A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35D77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8435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775DC742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99-199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21F4B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436764E0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3,300.00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16A97782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21667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4B4F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FB9AA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199-499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28FCB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31AD7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3,200.00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246DAB55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5A820D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2607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2B8BDDBE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499-999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69DF6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71A6BB55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3,100.00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72D9A7A8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52B4AC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E753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C47DF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&gt;999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E255B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BEAC1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3,000.00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760323DE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01C50E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15F168A7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基础智能外呼机器人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69489BD8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0-4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F8AC2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1ACAED6D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1,350.00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1E7638A4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840178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4251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202A7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4-9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CA9CB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AA485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1,300.00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092B92B9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67B981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601A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2027C846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9-19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ADE9A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3A7A8420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1,200.00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475006D6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A8878A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AC26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D00AC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19-49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FC2A3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AE6AA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1,100.00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1DB26CF4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231BFA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36AA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273EE05D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49-99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22A00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49821026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1,000.00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136CE465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0A9CBD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DF2A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D4CAA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99-199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2D9B7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73804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900.00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68BE4650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82C298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B22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19CDBFFF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199-499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B488C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342ACB19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800.00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4F68F9FF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9C48CC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9CDE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BB390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499-999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（含）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456A8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D3F79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700.00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  <w:tr w:rsidR="0032119A" w14:paraId="787F024F" w14:textId="77777777">
        <w:trPr>
          <w:trHeight w:val="328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4B7AD7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3D5C" w14:textId="77777777" w:rsidR="0032119A" w:rsidRDefault="0032119A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30A2AF31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&gt;999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7AA30" w14:textId="77777777" w:rsidR="0032119A" w:rsidRDefault="006F5FD2">
            <w:pPr>
              <w:rPr>
                <w:rFonts w:ascii="微软雅黑" w:eastAsia="微软雅黑" w:hAnsi="微软雅黑"/>
                <w:color w:val="181818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181818"/>
                <w:sz w:val="22"/>
                <w:szCs w:val="22"/>
              </w:rPr>
              <w:t>包月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14:paraId="48B8E6E7" w14:textId="77777777" w:rsidR="0032119A" w:rsidRDefault="006F5FD2">
            <w:pPr>
              <w:rPr>
                <w:rFonts w:ascii="Arial" w:hAnsi="Arial" w:cs="Arial"/>
                <w:color w:val="181818"/>
                <w:sz w:val="22"/>
                <w:szCs w:val="22"/>
              </w:rPr>
            </w:pPr>
            <w:r>
              <w:rPr>
                <w:rFonts w:ascii="Arial" w:hAnsi="Arial" w:cs="Arial"/>
                <w:color w:val="181818"/>
                <w:sz w:val="22"/>
                <w:szCs w:val="22"/>
              </w:rPr>
              <w:t>600.00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元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181818"/>
                <w:sz w:val="22"/>
                <w:szCs w:val="22"/>
              </w:rPr>
              <w:t>月</w:t>
            </w:r>
          </w:p>
        </w:tc>
      </w:tr>
    </w:tbl>
    <w:p w14:paraId="3B887B19" w14:textId="77777777" w:rsidR="0032119A" w:rsidRDefault="0032119A"/>
    <w:p w14:paraId="7DE74538" w14:textId="77777777" w:rsidR="0032119A" w:rsidRDefault="006F5FD2">
      <w:pPr>
        <w:pStyle w:val="3"/>
        <w:spacing w:before="156" w:after="156"/>
      </w:pPr>
      <w:r>
        <w:rPr>
          <w:rFonts w:hint="eastAsia"/>
        </w:rPr>
        <w:lastRenderedPageBreak/>
        <w:t>智能</w:t>
      </w:r>
      <w:r>
        <w:t>云客服</w:t>
      </w:r>
    </w:p>
    <w:p w14:paraId="2C577F10" w14:textId="77777777" w:rsidR="0032119A" w:rsidRDefault="006F5FD2">
      <w:pPr>
        <w:pStyle w:val="4"/>
      </w:pPr>
      <w:r>
        <w:rPr>
          <w:rFonts w:hint="eastAsia"/>
        </w:rPr>
        <w:t>华为云云速文本机器人</w:t>
      </w:r>
    </w:p>
    <w:tbl>
      <w:tblPr>
        <w:tblpPr w:leftFromText="180" w:rightFromText="180" w:vertAnchor="text" w:horzAnchor="margin" w:tblpY="186"/>
        <w:tblW w:w="8650" w:type="dxa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831"/>
        <w:gridCol w:w="1134"/>
        <w:gridCol w:w="701"/>
        <w:gridCol w:w="1567"/>
      </w:tblGrid>
      <w:tr w:rsidR="0032119A" w14:paraId="0DCB7779" w14:textId="77777777">
        <w:trPr>
          <w:trHeight w:val="422"/>
          <w:tblHeader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B25D4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7BA6" w14:textId="77777777" w:rsidR="0032119A" w:rsidRDefault="006F5FD2">
            <w:pPr>
              <w:pStyle w:val="3"/>
              <w:numPr>
                <w:ilvl w:val="0"/>
                <w:numId w:val="0"/>
              </w:numPr>
              <w:shd w:val="clear" w:color="auto" w:fill="FFFFFF"/>
              <w:spacing w:before="156" w:after="156" w:line="420" w:lineRule="atLeast"/>
              <w:ind w:left="431" w:hanging="431"/>
              <w:rPr>
                <w:rFonts w:ascii="宋体" w:eastAsia="宋体" w:hAnsi="宋体"/>
                <w:color w:val="252B3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 w:val="0"/>
                <w:color w:val="000000"/>
                <w:kern w:val="0"/>
                <w:sz w:val="18"/>
                <w:szCs w:val="18"/>
              </w:rPr>
              <w:t>华为云云速文本机器人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98484D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124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</w:tr>
      <w:tr w:rsidR="0032119A" w14:paraId="08619589" w14:textId="77777777">
        <w:trPr>
          <w:trHeight w:val="501"/>
          <w:tblHeader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1B31C6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2F4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Style w:val="aff5"/>
                <w:sz w:val="18"/>
                <w:szCs w:val="18"/>
              </w:rPr>
              <w:t>https://marketplace.huaweicloud.com/contents/0cfe4e18-c262-4b3e-925d-5711bb90398c</w:t>
            </w:r>
          </w:p>
        </w:tc>
      </w:tr>
      <w:tr w:rsidR="0032119A" w14:paraId="37FEDB35" w14:textId="77777777">
        <w:trPr>
          <w:trHeight w:val="423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2B2663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07FD5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8F80C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E4CEBC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542102AB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61E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0EF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华为云云速文本机器人</w:t>
            </w:r>
            <w:r>
              <w:rPr>
                <w:color w:val="000000"/>
                <w:sz w:val="18"/>
                <w:szCs w:val="18"/>
              </w:rPr>
              <w:t xml:space="preserve">,文本机器人 </w:t>
            </w:r>
            <w:r>
              <w:rPr>
                <w:rFonts w:hint="eastAsia"/>
                <w:color w:val="000000"/>
                <w:sz w:val="18"/>
                <w:szCs w:val="18"/>
              </w:rPr>
              <w:t>线性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rFonts w:hint="eastAsia"/>
                <w:color w:val="000000"/>
                <w:sz w:val="18"/>
                <w:szCs w:val="18"/>
              </w:rPr>
              <w:t>基础</w:t>
            </w:r>
            <w:r>
              <w:rPr>
                <w:color w:val="000000"/>
                <w:sz w:val="18"/>
                <w:szCs w:val="18"/>
              </w:rPr>
              <w:t>版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065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532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2,0000.00元/年</w:t>
            </w:r>
          </w:p>
        </w:tc>
      </w:tr>
      <w:tr w:rsidR="0032119A" w14:paraId="1E97A3D7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2B7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64A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华为云云速文本机器人</w:t>
            </w:r>
            <w:r>
              <w:rPr>
                <w:color w:val="000000"/>
                <w:sz w:val="18"/>
                <w:szCs w:val="18"/>
              </w:rPr>
              <w:t xml:space="preserve">,文本机器人 </w:t>
            </w:r>
            <w:r>
              <w:rPr>
                <w:rFonts w:hint="eastAsia"/>
                <w:color w:val="000000"/>
                <w:sz w:val="18"/>
                <w:szCs w:val="18"/>
              </w:rPr>
              <w:t>线性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rFonts w:hint="eastAsia"/>
                <w:color w:val="000000"/>
                <w:sz w:val="18"/>
                <w:szCs w:val="18"/>
              </w:rPr>
              <w:t>专业</w:t>
            </w:r>
            <w:r>
              <w:rPr>
                <w:color w:val="000000"/>
                <w:sz w:val="18"/>
                <w:szCs w:val="18"/>
              </w:rPr>
              <w:t>版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396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087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80000.00元/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</w:p>
        </w:tc>
      </w:tr>
      <w:tr w:rsidR="0032119A" w14:paraId="76CE8212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2F5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29D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华为云云速文本机器人</w:t>
            </w:r>
            <w:r>
              <w:rPr>
                <w:color w:val="000000"/>
                <w:sz w:val="18"/>
                <w:szCs w:val="18"/>
              </w:rPr>
              <w:t xml:space="preserve">,文本机器人 </w:t>
            </w:r>
            <w:r>
              <w:rPr>
                <w:rFonts w:hint="eastAsia"/>
                <w:color w:val="000000"/>
                <w:sz w:val="18"/>
                <w:szCs w:val="18"/>
              </w:rPr>
              <w:t>线性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rFonts w:hint="eastAsia"/>
                <w:color w:val="000000"/>
                <w:sz w:val="18"/>
                <w:szCs w:val="18"/>
              </w:rPr>
              <w:t>基础</w:t>
            </w:r>
            <w:r>
              <w:rPr>
                <w:color w:val="000000"/>
                <w:sz w:val="18"/>
                <w:szCs w:val="18"/>
              </w:rPr>
              <w:t>版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064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92F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2,000.00元/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</w:tr>
      <w:tr w:rsidR="0032119A" w14:paraId="1D3EC203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D30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130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华为云云速文本机器人</w:t>
            </w:r>
            <w:r>
              <w:rPr>
                <w:color w:val="000000"/>
                <w:sz w:val="18"/>
                <w:szCs w:val="18"/>
              </w:rPr>
              <w:t xml:space="preserve">,文本机器人 </w:t>
            </w:r>
            <w:r>
              <w:rPr>
                <w:rFonts w:hint="eastAsia"/>
                <w:color w:val="000000"/>
                <w:sz w:val="18"/>
                <w:szCs w:val="18"/>
              </w:rPr>
              <w:t>线性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rFonts w:hint="eastAsia"/>
                <w:color w:val="000000"/>
                <w:sz w:val="18"/>
                <w:szCs w:val="18"/>
              </w:rPr>
              <w:t>专业</w:t>
            </w:r>
            <w:r>
              <w:rPr>
                <w:color w:val="000000"/>
                <w:sz w:val="18"/>
                <w:szCs w:val="18"/>
              </w:rPr>
              <w:t>版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D3A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B5B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8000.00元/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</w:p>
        </w:tc>
      </w:tr>
    </w:tbl>
    <w:p w14:paraId="0BA5BE17" w14:textId="77777777" w:rsidR="0032119A" w:rsidRDefault="006F5FD2">
      <w:pPr>
        <w:pStyle w:val="4"/>
      </w:pPr>
      <w:r>
        <w:rPr>
          <w:rFonts w:ascii="Helvetica" w:hAnsi="Helvetica" w:cs="Helvetica"/>
          <w:b w:val="0"/>
          <w:bCs w:val="0"/>
          <w:color w:val="181818"/>
          <w:sz w:val="27"/>
          <w:szCs w:val="27"/>
          <w:shd w:val="clear" w:color="auto" w:fill="FFFFFF"/>
        </w:rPr>
        <w:t>华为云云速</w:t>
      </w:r>
      <w:r>
        <w:rPr>
          <w:rFonts w:hint="eastAsia"/>
        </w:rPr>
        <w:t>Insight BI</w:t>
      </w:r>
    </w:p>
    <w:tbl>
      <w:tblPr>
        <w:tblpPr w:leftFromText="180" w:rightFromText="180" w:vertAnchor="text" w:horzAnchor="margin" w:tblpY="186"/>
        <w:tblW w:w="8650" w:type="dxa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831"/>
        <w:gridCol w:w="701"/>
        <w:gridCol w:w="433"/>
        <w:gridCol w:w="559"/>
        <w:gridCol w:w="1709"/>
      </w:tblGrid>
      <w:tr w:rsidR="0032119A" w14:paraId="16D37A46" w14:textId="77777777">
        <w:trPr>
          <w:trHeight w:val="422"/>
          <w:tblHeader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07A396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A4A5" w14:textId="77777777" w:rsidR="0032119A" w:rsidRDefault="006F5FD2">
            <w:pPr>
              <w:pStyle w:val="3"/>
              <w:numPr>
                <w:ilvl w:val="0"/>
                <w:numId w:val="0"/>
              </w:numPr>
              <w:shd w:val="clear" w:color="auto" w:fill="FFFFFF"/>
              <w:spacing w:before="156" w:after="156" w:line="420" w:lineRule="atLeast"/>
              <w:ind w:left="431" w:hanging="431"/>
              <w:rPr>
                <w:rFonts w:ascii="宋体" w:eastAsia="宋体" w:hAnsi="宋体"/>
                <w:color w:val="252B3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 w:val="0"/>
                <w:color w:val="000000"/>
                <w:kern w:val="0"/>
                <w:sz w:val="18"/>
                <w:szCs w:val="18"/>
              </w:rPr>
              <w:t>华为云云速</w:t>
            </w:r>
            <w:r>
              <w:rPr>
                <w:rFonts w:ascii="宋体" w:eastAsia="宋体" w:hAnsi="宋体"/>
                <w:bCs w:val="0"/>
                <w:color w:val="000000"/>
                <w:kern w:val="0"/>
                <w:sz w:val="18"/>
                <w:szCs w:val="18"/>
              </w:rPr>
              <w:t>Insight BI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D1166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135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</w:tr>
      <w:tr w:rsidR="0032119A" w14:paraId="17BE70C3" w14:textId="77777777">
        <w:trPr>
          <w:trHeight w:val="501"/>
          <w:tblHeader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A06938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F33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Style w:val="aff5"/>
                <w:sz w:val="18"/>
                <w:szCs w:val="18"/>
              </w:rPr>
              <w:t>https://marketplace.huaweicloud.com/product/00301-672186-0--0</w:t>
            </w:r>
          </w:p>
        </w:tc>
      </w:tr>
      <w:tr w:rsidR="0032119A" w14:paraId="05A70264" w14:textId="77777777">
        <w:trPr>
          <w:trHeight w:val="423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F8973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CE29E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29F50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AB033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4F5F89E6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36CA6" w14:textId="77777777" w:rsidR="0032119A" w:rsidRDefault="006F5FD2">
            <w:pPr>
              <w:jc w:val="right"/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252B3A"/>
                <w:sz w:val="18"/>
                <w:szCs w:val="18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1098" w14:textId="77777777" w:rsidR="0032119A" w:rsidRDefault="006F5FD2">
            <w:pPr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252B3A"/>
                <w:sz w:val="18"/>
                <w:szCs w:val="18"/>
              </w:rPr>
              <w:t>华为云云速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Insight B</w:t>
            </w:r>
            <w:r>
              <w:rPr>
                <w:rFonts w:ascii="Arial" w:hAnsi="Arial" w:cs="Arial" w:hint="eastAsia"/>
                <w:color w:val="252B3A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 xml:space="preserve"> | 100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以上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账号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数据分析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6D76" w14:textId="77777777" w:rsidR="0032119A" w:rsidRDefault="006F5FD2">
            <w:pPr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/>
                <w:color w:val="252B3A"/>
                <w:sz w:val="18"/>
                <w:szCs w:val="18"/>
              </w:rPr>
              <w:t>包月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2455" w14:textId="77777777" w:rsidR="0032119A" w:rsidRDefault="006F5FD2">
            <w:pPr>
              <w:jc w:val="right"/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/>
                <w:color w:val="252B3A"/>
                <w:sz w:val="18"/>
                <w:szCs w:val="18"/>
              </w:rPr>
              <w:t>20,000.00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元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月</w:t>
            </w:r>
          </w:p>
        </w:tc>
      </w:tr>
      <w:tr w:rsidR="0032119A" w14:paraId="7C65A853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A1F2A" w14:textId="77777777" w:rsidR="0032119A" w:rsidRDefault="006F5FD2">
            <w:pPr>
              <w:jc w:val="right"/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252B3A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433C" w14:textId="77777777" w:rsidR="0032119A" w:rsidRDefault="006F5FD2">
            <w:pPr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252B3A"/>
                <w:sz w:val="18"/>
                <w:szCs w:val="18"/>
              </w:rPr>
              <w:t>华为云云速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Insight BI,51-100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账号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数据分析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1862" w14:textId="77777777" w:rsidR="0032119A" w:rsidRDefault="006F5FD2">
            <w:pPr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/>
                <w:color w:val="252B3A"/>
                <w:sz w:val="18"/>
                <w:szCs w:val="18"/>
              </w:rPr>
              <w:t>包月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3B4D" w14:textId="77777777" w:rsidR="0032119A" w:rsidRDefault="006F5FD2">
            <w:pPr>
              <w:jc w:val="right"/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/>
                <w:color w:val="252B3A"/>
                <w:sz w:val="18"/>
                <w:szCs w:val="18"/>
              </w:rPr>
              <w:t>10,000.00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元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月</w:t>
            </w:r>
          </w:p>
        </w:tc>
      </w:tr>
      <w:tr w:rsidR="0032119A" w14:paraId="109EFFD2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7708F" w14:textId="77777777" w:rsidR="0032119A" w:rsidRDefault="006F5FD2">
            <w:pPr>
              <w:jc w:val="right"/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252B3A"/>
                <w:sz w:val="18"/>
                <w:szCs w:val="18"/>
              </w:rPr>
              <w:t>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1A41" w14:textId="77777777" w:rsidR="0032119A" w:rsidRDefault="006F5FD2">
            <w:pPr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252B3A"/>
                <w:sz w:val="18"/>
                <w:szCs w:val="18"/>
              </w:rPr>
              <w:t>华为云云速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Insight BI,21-50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账号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数据分析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1692" w14:textId="77777777" w:rsidR="0032119A" w:rsidRDefault="006F5FD2">
            <w:pPr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/>
                <w:color w:val="252B3A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822F" w14:textId="77777777" w:rsidR="0032119A" w:rsidRDefault="006F5FD2">
            <w:pPr>
              <w:jc w:val="right"/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/>
                <w:color w:val="252B3A"/>
                <w:sz w:val="18"/>
                <w:szCs w:val="18"/>
              </w:rPr>
              <w:t>60,000.00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元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年</w:t>
            </w:r>
          </w:p>
        </w:tc>
      </w:tr>
      <w:tr w:rsidR="0032119A" w14:paraId="2AA4F577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8DE5A" w14:textId="77777777" w:rsidR="0032119A" w:rsidRDefault="006F5FD2">
            <w:pPr>
              <w:jc w:val="right"/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252B3A"/>
                <w:sz w:val="18"/>
                <w:szCs w:val="18"/>
              </w:rPr>
              <w:t>4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EBFA" w14:textId="77777777" w:rsidR="0032119A" w:rsidRDefault="006F5FD2">
            <w:pPr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252B3A"/>
                <w:sz w:val="18"/>
                <w:szCs w:val="18"/>
              </w:rPr>
              <w:t>华为云云速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Insight BI,51-100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账号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数据分析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A207" w14:textId="77777777" w:rsidR="0032119A" w:rsidRDefault="006F5FD2">
            <w:pPr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/>
                <w:color w:val="252B3A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8F9B" w14:textId="77777777" w:rsidR="0032119A" w:rsidRDefault="006F5FD2">
            <w:pPr>
              <w:jc w:val="right"/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/>
                <w:color w:val="252B3A"/>
                <w:sz w:val="18"/>
                <w:szCs w:val="18"/>
              </w:rPr>
              <w:t>100,000.00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元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年</w:t>
            </w:r>
          </w:p>
        </w:tc>
      </w:tr>
      <w:tr w:rsidR="0032119A" w14:paraId="4CF1CD44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9AD00" w14:textId="77777777" w:rsidR="0032119A" w:rsidRDefault="006F5FD2">
            <w:pPr>
              <w:jc w:val="right"/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252B3A"/>
                <w:sz w:val="18"/>
                <w:szCs w:val="18"/>
              </w:rPr>
              <w:t>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9984" w14:textId="77777777" w:rsidR="0032119A" w:rsidRDefault="006F5FD2">
            <w:pPr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252B3A"/>
                <w:sz w:val="18"/>
                <w:szCs w:val="18"/>
              </w:rPr>
              <w:t>华为云云速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Insight BI | 100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以上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账号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数据分析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1F7D" w14:textId="77777777" w:rsidR="0032119A" w:rsidRDefault="006F5FD2">
            <w:pPr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/>
                <w:color w:val="252B3A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E3A3" w14:textId="77777777" w:rsidR="0032119A" w:rsidRDefault="006F5FD2">
            <w:pPr>
              <w:jc w:val="right"/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/>
                <w:color w:val="252B3A"/>
                <w:sz w:val="18"/>
                <w:szCs w:val="18"/>
              </w:rPr>
              <w:t>200,000.00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元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年</w:t>
            </w:r>
          </w:p>
        </w:tc>
      </w:tr>
      <w:tr w:rsidR="0032119A" w14:paraId="45563DF9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C7680" w14:textId="77777777" w:rsidR="0032119A" w:rsidRDefault="006F5FD2">
            <w:pPr>
              <w:jc w:val="right"/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252B3A"/>
                <w:sz w:val="18"/>
                <w:szCs w:val="18"/>
              </w:rPr>
              <w:t>6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13AC" w14:textId="77777777" w:rsidR="0032119A" w:rsidRDefault="006F5FD2">
            <w:pPr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252B3A"/>
                <w:sz w:val="18"/>
                <w:szCs w:val="18"/>
              </w:rPr>
              <w:t>华为云云速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 xml:space="preserve">Insight BI,1-20 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账号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数据分析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7B0A" w14:textId="77777777" w:rsidR="0032119A" w:rsidRDefault="006F5FD2">
            <w:pPr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/>
                <w:color w:val="252B3A"/>
                <w:sz w:val="18"/>
                <w:szCs w:val="18"/>
              </w:rPr>
              <w:t>包月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E209" w14:textId="77777777" w:rsidR="0032119A" w:rsidRDefault="006F5FD2">
            <w:pPr>
              <w:jc w:val="right"/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/>
                <w:color w:val="252B3A"/>
                <w:sz w:val="18"/>
                <w:szCs w:val="18"/>
              </w:rPr>
              <w:t>2,000.00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元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月</w:t>
            </w:r>
          </w:p>
        </w:tc>
      </w:tr>
      <w:tr w:rsidR="0032119A" w14:paraId="53391CD3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456F8" w14:textId="77777777" w:rsidR="0032119A" w:rsidRDefault="006F5FD2">
            <w:pPr>
              <w:jc w:val="right"/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252B3A"/>
                <w:sz w:val="18"/>
                <w:szCs w:val="18"/>
              </w:rPr>
              <w:t>7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35F3" w14:textId="77777777" w:rsidR="0032119A" w:rsidRDefault="006F5FD2">
            <w:pPr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252B3A"/>
                <w:sz w:val="18"/>
                <w:szCs w:val="18"/>
              </w:rPr>
              <w:t>华为云云速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 xml:space="preserve">Insight BI,1-20 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账号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数据分析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5430" w14:textId="77777777" w:rsidR="0032119A" w:rsidRDefault="006F5FD2">
            <w:pPr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/>
                <w:color w:val="252B3A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9606" w14:textId="77777777" w:rsidR="0032119A" w:rsidRDefault="006F5FD2">
            <w:pPr>
              <w:jc w:val="right"/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/>
                <w:color w:val="252B3A"/>
                <w:sz w:val="18"/>
                <w:szCs w:val="18"/>
              </w:rPr>
              <w:t>20,000.00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元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年</w:t>
            </w:r>
          </w:p>
        </w:tc>
      </w:tr>
      <w:tr w:rsidR="0032119A" w14:paraId="165923F4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3B0C7" w14:textId="77777777" w:rsidR="0032119A" w:rsidRDefault="006F5FD2">
            <w:pPr>
              <w:jc w:val="right"/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252B3A"/>
                <w:sz w:val="18"/>
                <w:szCs w:val="18"/>
              </w:rPr>
              <w:t>8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B23C" w14:textId="77777777" w:rsidR="0032119A" w:rsidRDefault="006F5FD2">
            <w:pPr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252B3A"/>
                <w:sz w:val="18"/>
                <w:szCs w:val="18"/>
              </w:rPr>
              <w:t>华为云云速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Insight BI,21-50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账号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数据分析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8FDF" w14:textId="77777777" w:rsidR="0032119A" w:rsidRDefault="006F5FD2">
            <w:pPr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/>
                <w:color w:val="252B3A"/>
                <w:sz w:val="18"/>
                <w:szCs w:val="18"/>
              </w:rPr>
              <w:t>包月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4363" w14:textId="77777777" w:rsidR="0032119A" w:rsidRDefault="006F5FD2">
            <w:pPr>
              <w:jc w:val="right"/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/>
                <w:color w:val="252B3A"/>
                <w:sz w:val="18"/>
                <w:szCs w:val="18"/>
              </w:rPr>
              <w:t>6,000.00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元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月</w:t>
            </w:r>
          </w:p>
        </w:tc>
      </w:tr>
    </w:tbl>
    <w:p w14:paraId="74C50C32" w14:textId="77777777" w:rsidR="0032119A" w:rsidRDefault="006F5FD2">
      <w:pPr>
        <w:pStyle w:val="4"/>
      </w:pPr>
      <w:r>
        <w:rPr>
          <w:rFonts w:ascii="Helvetica" w:hAnsi="Helvetica" w:cs="Helvetica"/>
          <w:b w:val="0"/>
          <w:bCs w:val="0"/>
          <w:color w:val="181818"/>
          <w:sz w:val="27"/>
          <w:szCs w:val="27"/>
          <w:shd w:val="clear" w:color="auto" w:fill="FFFFFF"/>
        </w:rPr>
        <w:t>华为云云速</w:t>
      </w:r>
      <w:r>
        <w:rPr>
          <w:rFonts w:hint="eastAsia"/>
        </w:rPr>
        <w:t>语音机器人</w:t>
      </w:r>
    </w:p>
    <w:tbl>
      <w:tblPr>
        <w:tblpPr w:leftFromText="180" w:rightFromText="180" w:vertAnchor="text" w:horzAnchor="margin" w:tblpY="186"/>
        <w:tblW w:w="8650" w:type="dxa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831"/>
        <w:gridCol w:w="843"/>
        <w:gridCol w:w="291"/>
        <w:gridCol w:w="701"/>
        <w:gridCol w:w="1567"/>
      </w:tblGrid>
      <w:tr w:rsidR="0032119A" w14:paraId="6E32AED9" w14:textId="77777777">
        <w:trPr>
          <w:trHeight w:val="422"/>
          <w:tblHeader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671E21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2CA7" w14:textId="77777777" w:rsidR="0032119A" w:rsidRDefault="006F5FD2">
            <w:pPr>
              <w:pStyle w:val="3"/>
              <w:numPr>
                <w:ilvl w:val="0"/>
                <w:numId w:val="0"/>
              </w:numPr>
              <w:shd w:val="clear" w:color="auto" w:fill="FFFFFF"/>
              <w:spacing w:before="156" w:after="156" w:line="420" w:lineRule="atLeast"/>
              <w:ind w:left="431" w:hanging="431"/>
              <w:rPr>
                <w:rFonts w:ascii="宋体" w:eastAsia="宋体" w:hAnsi="宋体"/>
                <w:color w:val="252B3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 w:val="0"/>
                <w:color w:val="000000"/>
                <w:kern w:val="0"/>
                <w:sz w:val="18"/>
                <w:szCs w:val="18"/>
              </w:rPr>
              <w:t>华为云云速语音机器人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ECC12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081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</w:tr>
      <w:tr w:rsidR="0032119A" w14:paraId="2A250C61" w14:textId="77777777">
        <w:trPr>
          <w:trHeight w:val="501"/>
          <w:tblHeader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96AC02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913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Style w:val="aff5"/>
                <w:color w:val="auto"/>
                <w:sz w:val="18"/>
                <w:szCs w:val="18"/>
              </w:rPr>
              <w:t>https://marketplace.huaweicloud.com/contents/bb781643-20c2-4a21-839b-3f8abc72b4d7</w:t>
            </w:r>
          </w:p>
        </w:tc>
      </w:tr>
      <w:tr w:rsidR="0032119A" w14:paraId="1D69A9CF" w14:textId="77777777">
        <w:trPr>
          <w:trHeight w:val="423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A58A29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62E51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DFB292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6589F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79C666AC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3A1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B682" w14:textId="77777777" w:rsidR="0032119A" w:rsidRDefault="006F5FD2">
            <w:pPr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/>
                <w:color w:val="252B3A"/>
                <w:sz w:val="18"/>
                <w:szCs w:val="18"/>
              </w:rPr>
              <w:t>Urobot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语音机器人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 xml:space="preserve">, Urobot 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语音机器人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,</w:t>
            </w:r>
            <w:r>
              <w:rPr>
                <w:rFonts w:ascii="Arial" w:hAnsi="Arial" w:cs="Arial" w:hint="eastAsia"/>
                <w:color w:val="252B3A"/>
                <w:sz w:val="18"/>
                <w:szCs w:val="18"/>
              </w:rPr>
              <w:t>呼入版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5758" w14:textId="77777777" w:rsidR="0032119A" w:rsidRDefault="006F5FD2">
            <w:pPr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/>
                <w:color w:val="252B3A"/>
                <w:sz w:val="18"/>
                <w:szCs w:val="18"/>
              </w:rPr>
              <w:t>包年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94B2" w14:textId="77777777" w:rsidR="0032119A" w:rsidRDefault="006F5FD2">
            <w:pPr>
              <w:jc w:val="right"/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/>
                <w:color w:val="252B3A"/>
                <w:sz w:val="18"/>
                <w:szCs w:val="18"/>
              </w:rPr>
              <w:t>22,000.00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元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年</w:t>
            </w:r>
          </w:p>
        </w:tc>
      </w:tr>
      <w:tr w:rsidR="0032119A" w14:paraId="7A1E8FBB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D7E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D032" w14:textId="77777777" w:rsidR="0032119A" w:rsidRDefault="006F5FD2">
            <w:pPr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/>
                <w:color w:val="252B3A"/>
                <w:sz w:val="18"/>
                <w:szCs w:val="18"/>
              </w:rPr>
              <w:t>Urobot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语音机器人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 xml:space="preserve">, Urobot 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语音机器人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252B3A"/>
                <w:sz w:val="18"/>
                <w:szCs w:val="18"/>
              </w:rPr>
              <w:t>呼出版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0419" w14:textId="77777777" w:rsidR="0032119A" w:rsidRDefault="006F5FD2">
            <w:pPr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252B3A"/>
                <w:sz w:val="18"/>
                <w:szCs w:val="18"/>
              </w:rPr>
              <w:t>包年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2F8A" w14:textId="77777777" w:rsidR="0032119A" w:rsidRDefault="006F5FD2">
            <w:pPr>
              <w:jc w:val="right"/>
              <w:rPr>
                <w:rFonts w:ascii="Arial" w:hAnsi="Arial" w:cs="Arial"/>
                <w:color w:val="252B3A"/>
                <w:sz w:val="18"/>
                <w:szCs w:val="18"/>
              </w:rPr>
            </w:pPr>
            <w:r>
              <w:rPr>
                <w:rFonts w:ascii="Arial" w:hAnsi="Arial" w:cs="Arial"/>
                <w:color w:val="252B3A"/>
                <w:sz w:val="18"/>
                <w:szCs w:val="18"/>
              </w:rPr>
              <w:t>15,000.00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元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252B3A"/>
                <w:sz w:val="18"/>
                <w:szCs w:val="18"/>
              </w:rPr>
              <w:t>年</w:t>
            </w:r>
          </w:p>
        </w:tc>
      </w:tr>
    </w:tbl>
    <w:p w14:paraId="017CE788" w14:textId="77777777" w:rsidR="0032119A" w:rsidRDefault="006F5FD2">
      <w:pPr>
        <w:pStyle w:val="4"/>
      </w:pPr>
      <w:r>
        <w:rPr>
          <w:rFonts w:ascii="Helvetica" w:hAnsi="Helvetica" w:cs="Helvetica"/>
          <w:b w:val="0"/>
          <w:bCs w:val="0"/>
          <w:color w:val="181818"/>
          <w:sz w:val="27"/>
          <w:szCs w:val="27"/>
          <w:shd w:val="clear" w:color="auto" w:fill="FFFFFF"/>
        </w:rPr>
        <w:lastRenderedPageBreak/>
        <w:t>华为云云速智能客服</w:t>
      </w:r>
    </w:p>
    <w:tbl>
      <w:tblPr>
        <w:tblpPr w:leftFromText="180" w:rightFromText="180" w:vertAnchor="text" w:horzAnchor="margin" w:tblpY="186"/>
        <w:tblW w:w="8650" w:type="dxa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831"/>
        <w:gridCol w:w="701"/>
        <w:gridCol w:w="433"/>
        <w:gridCol w:w="701"/>
        <w:gridCol w:w="1567"/>
      </w:tblGrid>
      <w:tr w:rsidR="0032119A" w14:paraId="672761A5" w14:textId="77777777">
        <w:trPr>
          <w:trHeight w:val="422"/>
          <w:tblHeader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FCB03C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CC0D" w14:textId="77777777" w:rsidR="0032119A" w:rsidRDefault="006F5FD2">
            <w:pPr>
              <w:pStyle w:val="3"/>
              <w:numPr>
                <w:ilvl w:val="0"/>
                <w:numId w:val="0"/>
              </w:numPr>
              <w:shd w:val="clear" w:color="auto" w:fill="FFFFFF"/>
              <w:spacing w:before="156" w:after="156" w:line="420" w:lineRule="atLeast"/>
              <w:ind w:left="431" w:hanging="431"/>
              <w:rPr>
                <w:rFonts w:ascii="宋体" w:eastAsia="宋体" w:hAnsi="宋体"/>
                <w:color w:val="252B3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 w:val="0"/>
                <w:color w:val="000000"/>
                <w:kern w:val="0"/>
                <w:sz w:val="18"/>
                <w:szCs w:val="18"/>
              </w:rPr>
              <w:t>华为云云速智能客服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0CDD2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51B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SaaS</w:t>
            </w:r>
          </w:p>
        </w:tc>
      </w:tr>
      <w:tr w:rsidR="0032119A" w14:paraId="77B44F42" w14:textId="77777777">
        <w:trPr>
          <w:trHeight w:val="501"/>
          <w:tblHeader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CD9EF6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056E" w14:textId="77777777" w:rsidR="0032119A" w:rsidRDefault="00A23052">
            <w:pPr>
              <w:rPr>
                <w:color w:val="000000"/>
                <w:sz w:val="18"/>
                <w:szCs w:val="18"/>
              </w:rPr>
            </w:pPr>
            <w:hyperlink r:id="rId32" w:history="1">
              <w:r w:rsidR="006F5FD2">
                <w:rPr>
                  <w:rStyle w:val="aff5"/>
                  <w:sz w:val="18"/>
                  <w:szCs w:val="18"/>
                </w:rPr>
                <w:t>https://marketplace.huaweicloud.com/product/OFFI528489905789128704</w:t>
              </w:r>
            </w:hyperlink>
          </w:p>
        </w:tc>
      </w:tr>
      <w:tr w:rsidR="0032119A" w14:paraId="299AB5D7" w14:textId="77777777">
        <w:trPr>
          <w:trHeight w:val="423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B51926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36999B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3B9CD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AFD7C6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779C3D81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ECFF3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64C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全渠道账号,标准版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4B4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包月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E238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520.00元/月</w:t>
            </w:r>
          </w:p>
        </w:tc>
      </w:tr>
      <w:tr w:rsidR="0032119A" w14:paraId="2131B23B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082C9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3BD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全渠道账号,标准版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E41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8A7D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5,200.00元/年</w:t>
            </w:r>
          </w:p>
        </w:tc>
      </w:tr>
      <w:tr w:rsidR="0032119A" w14:paraId="75B21886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F4C97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F77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呼叫中心账号,标准版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D24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4C3B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4,000.00元/年</w:t>
            </w:r>
          </w:p>
        </w:tc>
      </w:tr>
      <w:tr w:rsidR="0032119A" w14:paraId="510377D3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3B0CD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944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工单账号,标准版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E9B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包月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3372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240.00元/月</w:t>
            </w:r>
          </w:p>
        </w:tc>
      </w:tr>
      <w:tr w:rsidR="0032119A" w14:paraId="39F9A837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8CA93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129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在线客服账号,标准版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E72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AB84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3,200.00元/年</w:t>
            </w:r>
          </w:p>
        </w:tc>
      </w:tr>
      <w:tr w:rsidR="0032119A" w14:paraId="451CCBA0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727D6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1F2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在线客服账号,标准版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D50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包月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7065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320.00元/月</w:t>
            </w:r>
          </w:p>
        </w:tc>
      </w:tr>
      <w:tr w:rsidR="0032119A" w14:paraId="7BA0879A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C998E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D40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呼叫中心账号,标准版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B25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包月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6402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400.00元/月</w:t>
            </w:r>
          </w:p>
        </w:tc>
      </w:tr>
      <w:tr w:rsidR="0032119A" w14:paraId="09EC8A8A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F07EB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AEA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工单账号,标准版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B57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D260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2,400.00元/年</w:t>
            </w:r>
          </w:p>
        </w:tc>
      </w:tr>
    </w:tbl>
    <w:p w14:paraId="528B858E" w14:textId="77777777" w:rsidR="0032119A" w:rsidRDefault="0032119A">
      <w:pPr>
        <w:rPr>
          <w:sz w:val="18"/>
          <w:szCs w:val="18"/>
        </w:rPr>
      </w:pPr>
    </w:p>
    <w:p w14:paraId="4D8F85FB" w14:textId="77777777" w:rsidR="0032119A" w:rsidRDefault="006F5FD2">
      <w:pPr>
        <w:pStyle w:val="3"/>
        <w:spacing w:before="156" w:after="156"/>
      </w:pPr>
      <w:r>
        <w:rPr>
          <w:rFonts w:hint="eastAsia"/>
        </w:rPr>
        <w:t>BI</w:t>
      </w:r>
      <w:r>
        <w:rPr>
          <w:rFonts w:hint="eastAsia"/>
        </w:rPr>
        <w:t>系统</w:t>
      </w:r>
    </w:p>
    <w:p w14:paraId="1613CF85" w14:textId="77777777" w:rsidR="0032119A" w:rsidRDefault="006F5FD2">
      <w:pPr>
        <w:pStyle w:val="4"/>
      </w:pPr>
      <w:r>
        <w:t>永洪</w:t>
      </w:r>
      <w:r>
        <w:t>BI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256"/>
        <w:gridCol w:w="1134"/>
        <w:gridCol w:w="1134"/>
        <w:gridCol w:w="1709"/>
      </w:tblGrid>
      <w:tr w:rsidR="0032119A" w14:paraId="1696AD35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10CD2E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64A7" w14:textId="77777777" w:rsidR="0032119A" w:rsidRDefault="006F5FD2">
            <w:pPr>
              <w:pStyle w:val="3"/>
              <w:numPr>
                <w:ilvl w:val="0"/>
                <w:numId w:val="0"/>
              </w:numPr>
              <w:shd w:val="clear" w:color="auto" w:fill="FFFFFF"/>
              <w:spacing w:before="156" w:after="156" w:line="420" w:lineRule="atLeast"/>
              <w:ind w:left="431" w:hanging="431"/>
              <w:rPr>
                <w:rFonts w:ascii="宋体" w:eastAsia="宋体" w:hAnsi="宋体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bCs w:val="0"/>
                <w:color w:val="000000"/>
                <w:kern w:val="0"/>
                <w:sz w:val="18"/>
                <w:szCs w:val="18"/>
              </w:rPr>
              <w:t>永洪BI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79627F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267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</w:tr>
      <w:tr w:rsidR="0032119A" w14:paraId="49A063FB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D7F804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FC3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Style w:val="aff5"/>
                <w:sz w:val="18"/>
                <w:szCs w:val="18"/>
              </w:rPr>
              <w:t>https://marketplace.huaweicloud.com/product/00301-595056-0--0</w:t>
            </w:r>
          </w:p>
        </w:tc>
      </w:tr>
      <w:tr w:rsidR="0032119A" w14:paraId="35C72A22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9286F2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F3CCBE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6791F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56C4C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76D298BC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242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E92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永洪BI | 25用户基础版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2FB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7D2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46,500.00元/年</w:t>
            </w:r>
          </w:p>
        </w:tc>
      </w:tr>
      <w:tr w:rsidR="0032119A" w14:paraId="155AFADE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546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4FF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永洪BI | 25用户企业版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06E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D68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139,300.00元/年</w:t>
            </w:r>
          </w:p>
        </w:tc>
      </w:tr>
      <w:tr w:rsidR="0032119A" w14:paraId="7234ACF6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CE9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778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100用户数基础版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B17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FA6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101,250.00元/年</w:t>
            </w:r>
          </w:p>
        </w:tc>
      </w:tr>
      <w:tr w:rsidR="0032119A" w14:paraId="1BFE933C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430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CEC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不限用户数企业版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E92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923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323,150.00元/年</w:t>
            </w:r>
          </w:p>
        </w:tc>
      </w:tr>
      <w:tr w:rsidR="0032119A" w14:paraId="43F52176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1D1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FED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100用户数企业版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C2D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71F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302,850.00元/年</w:t>
            </w:r>
          </w:p>
        </w:tc>
      </w:tr>
      <w:tr w:rsidR="0032119A" w14:paraId="515FDD48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FD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50F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不限用户数基础版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003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8B8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108,750.00元/年</w:t>
            </w:r>
          </w:p>
        </w:tc>
      </w:tr>
      <w:tr w:rsidR="0032119A" w14:paraId="50800150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F1F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7BC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50用户数基础版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30D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C1F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65,250.00元/年</w:t>
            </w:r>
          </w:p>
        </w:tc>
      </w:tr>
      <w:tr w:rsidR="0032119A" w14:paraId="3BAA831E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392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2D8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50用户数企业版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CC9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A54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193,250.00元/年</w:t>
            </w:r>
          </w:p>
        </w:tc>
      </w:tr>
    </w:tbl>
    <w:p w14:paraId="1774F164" w14:textId="77777777" w:rsidR="0032119A" w:rsidRDefault="006F5FD2">
      <w:pPr>
        <w:pStyle w:val="4"/>
      </w:pPr>
      <w:r>
        <w:rPr>
          <w:rFonts w:hint="eastAsia"/>
        </w:rPr>
        <w:lastRenderedPageBreak/>
        <w:t>帆软商业智能软件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256"/>
        <w:gridCol w:w="709"/>
        <w:gridCol w:w="425"/>
        <w:gridCol w:w="709"/>
        <w:gridCol w:w="2134"/>
      </w:tblGrid>
      <w:tr w:rsidR="0032119A" w14:paraId="0B32DCD0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C5D347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6ADE" w14:textId="77777777" w:rsidR="0032119A" w:rsidRDefault="006F5FD2">
            <w:pPr>
              <w:pStyle w:val="3"/>
              <w:numPr>
                <w:ilvl w:val="0"/>
                <w:numId w:val="0"/>
              </w:numPr>
              <w:shd w:val="clear" w:color="auto" w:fill="FFFFFF"/>
              <w:spacing w:before="156" w:after="156" w:line="420" w:lineRule="atLeast"/>
              <w:ind w:left="431" w:hanging="431"/>
              <w:rPr>
                <w:rFonts w:ascii="宋体" w:eastAsia="宋体" w:hAnsi="宋体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 w:val="0"/>
                <w:color w:val="000000"/>
                <w:kern w:val="0"/>
                <w:sz w:val="18"/>
                <w:szCs w:val="18"/>
              </w:rPr>
              <w:t>帆软商业智能软件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1776D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74F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</w:tr>
      <w:tr w:rsidR="0032119A" w14:paraId="633A6EA3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94DD56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BE7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Style w:val="aff5"/>
                <w:sz w:val="18"/>
                <w:szCs w:val="18"/>
              </w:rPr>
              <w:t>https://marketplace.huaweicloud.com/contents/def98504-f46c-4e1d-8e45-743a0ed1ac41</w:t>
            </w:r>
          </w:p>
        </w:tc>
      </w:tr>
      <w:tr w:rsidR="0032119A" w14:paraId="2B0DF9FC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3B33ED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E7F10A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BAEC03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A11E1B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5D989FEC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C08B8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625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帆软商业智能软件,服务移动展现版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B7B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8562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315,000.00元/年</w:t>
            </w:r>
          </w:p>
        </w:tc>
      </w:tr>
      <w:tr w:rsidR="0032119A" w14:paraId="02A6FBAF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BF7BB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86F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帆软商业智能软件,高级集群版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91B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0D5A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450,000.00元/年</w:t>
            </w:r>
          </w:p>
        </w:tc>
      </w:tr>
      <w:tr w:rsidR="0032119A" w14:paraId="2621AD11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20EB6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476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帆软商业智能软件,集团版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A28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A40F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800,000.00元/年</w:t>
            </w:r>
          </w:p>
        </w:tc>
      </w:tr>
      <w:tr w:rsidR="0032119A" w14:paraId="7B71C592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921F1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004E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帆软商业智能软件,服务高级版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7D9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C7BE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370,000.00元/年</w:t>
            </w:r>
          </w:p>
        </w:tc>
      </w:tr>
      <w:tr w:rsidR="0032119A" w14:paraId="6C531296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5747D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C26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帆软商业智能软件,展现版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4E2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B6C9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150,000.00元/年</w:t>
            </w:r>
          </w:p>
        </w:tc>
      </w:tr>
      <w:tr w:rsidR="0032119A" w14:paraId="75211936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CEEF7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57E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帆软商业智能软件,门户版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923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F22A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175,000.00元/年</w:t>
            </w:r>
          </w:p>
        </w:tc>
      </w:tr>
      <w:tr w:rsidR="0032119A" w14:paraId="6144E3B8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1124C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B3D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帆软商业智能软件,高级版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3A5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ADD0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300,000.00元/年</w:t>
            </w:r>
          </w:p>
        </w:tc>
      </w:tr>
      <w:tr w:rsidR="0032119A" w14:paraId="62D00CB7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0FDE9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94F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帆软商业智能软件,BI设计用户,通用版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4A0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0CFD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2,000.00元/年</w:t>
            </w:r>
          </w:p>
        </w:tc>
      </w:tr>
      <w:tr w:rsidR="0032119A" w14:paraId="2E63F785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4BB45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2A6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帆软商业智能软件,大客户版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46D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CAB9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580,000.00元/年</w:t>
            </w:r>
          </w:p>
        </w:tc>
      </w:tr>
      <w:tr w:rsidR="0032119A" w14:paraId="27314107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B7AC3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75B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帆软商业智能软件,移动门户版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BB8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F4AC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210,000.00元/年</w:t>
            </w:r>
          </w:p>
        </w:tc>
      </w:tr>
      <w:tr w:rsidR="0032119A" w14:paraId="65FBA9F6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87B84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45D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帆软商业智能软件,BI查看用户,通用版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A04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7739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750.00元/年</w:t>
            </w:r>
          </w:p>
        </w:tc>
      </w:tr>
      <w:tr w:rsidR="0032119A" w14:paraId="609A45E8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41D8F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AC9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帆软商业智能软件,基础版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458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EB4B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130,000.00元/年</w:t>
            </w:r>
          </w:p>
        </w:tc>
      </w:tr>
      <w:tr w:rsidR="0032119A" w14:paraId="3B2D6288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8AED3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8A7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帆软商业智能软件,大客户集群版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47A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9E65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870,000.00元/年</w:t>
            </w:r>
          </w:p>
        </w:tc>
      </w:tr>
      <w:tr w:rsidR="0032119A" w14:paraId="7B2C0CE8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9CD14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51A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帆软商业智能软件,移动展现版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684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77BC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245,000.00元/年</w:t>
            </w:r>
          </w:p>
        </w:tc>
      </w:tr>
    </w:tbl>
    <w:p w14:paraId="63F82786" w14:textId="77777777" w:rsidR="0032119A" w:rsidRDefault="006F5FD2">
      <w:pPr>
        <w:pStyle w:val="4"/>
      </w:pPr>
      <w:r>
        <w:rPr>
          <w:rFonts w:hint="eastAsia"/>
        </w:rPr>
        <w:t>帆软报表软件</w:t>
      </w:r>
    </w:p>
    <w:tbl>
      <w:tblPr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256"/>
        <w:gridCol w:w="1134"/>
        <w:gridCol w:w="1134"/>
        <w:gridCol w:w="1709"/>
      </w:tblGrid>
      <w:tr w:rsidR="0032119A" w14:paraId="4E628060" w14:textId="77777777">
        <w:trPr>
          <w:trHeight w:val="422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2113AA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自营商品名称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5BD4" w14:textId="77777777" w:rsidR="0032119A" w:rsidRDefault="006F5FD2">
            <w:pPr>
              <w:pStyle w:val="3"/>
              <w:numPr>
                <w:ilvl w:val="0"/>
                <w:numId w:val="0"/>
              </w:numPr>
              <w:shd w:val="clear" w:color="auto" w:fill="FFFFFF"/>
              <w:spacing w:before="156" w:after="156" w:line="420" w:lineRule="atLeast"/>
              <w:ind w:left="431" w:hanging="431"/>
              <w:rPr>
                <w:rFonts w:ascii="宋体" w:eastAsia="宋体" w:hAnsi="宋体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Cs w:val="0"/>
                <w:color w:val="000000"/>
                <w:kern w:val="0"/>
                <w:sz w:val="18"/>
                <w:szCs w:val="18"/>
              </w:rPr>
              <w:t>帆软报表软件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E69AF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1CD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</w:tr>
      <w:tr w:rsidR="0032119A" w14:paraId="230E4A38" w14:textId="77777777">
        <w:trPr>
          <w:trHeight w:val="501"/>
          <w:tblHeader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3E3C5D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3A6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Style w:val="aff5"/>
                <w:sz w:val="18"/>
                <w:szCs w:val="18"/>
              </w:rPr>
              <w:t>https://marketplace.huaweicloud.com/contents/c05098e9-f3c5-4f00-b5a5-90b184f5ac36</w:t>
            </w:r>
          </w:p>
        </w:tc>
      </w:tr>
      <w:tr w:rsidR="0032119A" w14:paraId="4119F3ED" w14:textId="77777777">
        <w:trPr>
          <w:trHeight w:val="423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6421BE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135A41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1E5F11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D5E98D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7AE81972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AF0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6B6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帆软报表软件,数据采集版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148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3FA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65,000.00元/年</w:t>
            </w:r>
          </w:p>
        </w:tc>
      </w:tr>
      <w:tr w:rsidR="0032119A" w14:paraId="23558240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2F9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789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帆软报表软件,大客户增强集群版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D59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97F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1,200,000.00元/年</w:t>
            </w:r>
          </w:p>
        </w:tc>
      </w:tr>
      <w:tr w:rsidR="0032119A" w14:paraId="02E39101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887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5EC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帆软报表软件,增强高级版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C37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D5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250,000.00元/年</w:t>
            </w:r>
          </w:p>
        </w:tc>
      </w:tr>
      <w:tr w:rsidR="0032119A" w14:paraId="67B47FB3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7E8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A62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帆软报表软件,移动展现版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53D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879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150,000.00元/年</w:t>
            </w:r>
          </w:p>
        </w:tc>
      </w:tr>
      <w:tr w:rsidR="0032119A" w14:paraId="62B18A47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D9A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D86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帆软报表软件,基础门户版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D7D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C58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100,000.00元/年</w:t>
            </w:r>
          </w:p>
        </w:tc>
      </w:tr>
      <w:tr w:rsidR="0032119A" w14:paraId="203D263A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AA4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092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帆软报表软件,展现门户版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398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66A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125,000.00元/年</w:t>
            </w:r>
          </w:p>
        </w:tc>
      </w:tr>
      <w:tr w:rsidR="0032119A" w14:paraId="69B9311F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3CB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E4F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帆软报表软件,增强集群版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D9E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33F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600,000.00元/年</w:t>
            </w:r>
          </w:p>
        </w:tc>
      </w:tr>
      <w:tr w:rsidR="0032119A" w14:paraId="2F066A56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65B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66E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帆软报表软件,展现版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F5E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38E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90,000.00元/年</w:t>
            </w:r>
          </w:p>
        </w:tc>
      </w:tr>
      <w:tr w:rsidR="0032119A" w14:paraId="1240FB19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2C5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3AA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帆软报表软件,服务增强高级版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2CB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8C5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300,000.00元/年</w:t>
            </w:r>
          </w:p>
        </w:tc>
      </w:tr>
      <w:tr w:rsidR="0032119A" w14:paraId="06DC34A5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AD0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88D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帆软报表软件,高级版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426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0A9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200,000.00元/年</w:t>
            </w:r>
          </w:p>
        </w:tc>
      </w:tr>
      <w:tr w:rsidR="0032119A" w14:paraId="6EFED48B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AD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773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帆软报表软件,大客户集群版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971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E43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900,000.00元/年</w:t>
            </w:r>
          </w:p>
        </w:tc>
      </w:tr>
      <w:tr w:rsidR="0032119A" w14:paraId="1B170191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D74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7F2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帆软报表软件,基础版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FC7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5B6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40,000.00元/年</w:t>
            </w:r>
          </w:p>
        </w:tc>
      </w:tr>
      <w:tr w:rsidR="0032119A" w14:paraId="1F78BF5B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E34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FF3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帆软报表软件,移动展现集群版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0A4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8CA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225,000.00元/年</w:t>
            </w:r>
          </w:p>
        </w:tc>
      </w:tr>
      <w:tr w:rsidR="0032119A" w14:paraId="7A6249B0" w14:textId="77777777">
        <w:trPr>
          <w:trHeight w:val="3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D3F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40C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帆软报表软件,高级集群版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61E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5AB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300,000.00元/年</w:t>
            </w:r>
          </w:p>
        </w:tc>
      </w:tr>
    </w:tbl>
    <w:p w14:paraId="27B1E704" w14:textId="77777777" w:rsidR="0032119A" w:rsidRDefault="0032119A">
      <w:pPr>
        <w:rPr>
          <w:sz w:val="18"/>
          <w:szCs w:val="18"/>
        </w:rPr>
      </w:pPr>
    </w:p>
    <w:p w14:paraId="6EF84484" w14:textId="77777777" w:rsidR="0032119A" w:rsidRDefault="006F5FD2">
      <w:pPr>
        <w:pStyle w:val="3"/>
        <w:spacing w:before="156" w:after="156"/>
      </w:pPr>
      <w:r>
        <w:t>企业业务流程管理</w:t>
      </w:r>
    </w:p>
    <w:p w14:paraId="45696168" w14:textId="77777777" w:rsidR="0032119A" w:rsidRDefault="006F5FD2">
      <w:pPr>
        <w:pStyle w:val="4"/>
      </w:pPr>
      <w:r>
        <w:rPr>
          <w:rFonts w:hint="eastAsia"/>
        </w:rPr>
        <w:t>炎黄盈动低代码</w:t>
      </w:r>
      <w:r>
        <w:t>BPM PaaS</w:t>
      </w:r>
      <w:r>
        <w:t>平台</w:t>
      </w:r>
    </w:p>
    <w:tbl>
      <w:tblPr>
        <w:tblpPr w:leftFromText="180" w:rightFromText="180" w:vertAnchor="text" w:horzAnchor="margin" w:tblpY="186"/>
        <w:tblW w:w="8784" w:type="dxa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831"/>
        <w:gridCol w:w="984"/>
        <w:gridCol w:w="150"/>
        <w:gridCol w:w="701"/>
        <w:gridCol w:w="1701"/>
      </w:tblGrid>
      <w:tr w:rsidR="0032119A" w14:paraId="15947AF5" w14:textId="77777777">
        <w:trPr>
          <w:trHeight w:val="422"/>
          <w:tblHeader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6CAAA8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严选产品名称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A50E" w14:textId="77777777" w:rsidR="0032119A" w:rsidRDefault="006F5FD2">
            <w:pPr>
              <w:pStyle w:val="3"/>
              <w:numPr>
                <w:ilvl w:val="0"/>
                <w:numId w:val="0"/>
              </w:numPr>
              <w:shd w:val="clear" w:color="auto" w:fill="FFFFFF"/>
              <w:spacing w:before="156" w:after="156" w:line="420" w:lineRule="atLeast"/>
              <w:ind w:left="431" w:hanging="431"/>
              <w:rPr>
                <w:rFonts w:ascii="宋体" w:eastAsia="宋体" w:hAnsi="宋体"/>
                <w:b w:val="0"/>
                <w:color w:val="252B3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炎黄盈动低代码</w:t>
            </w:r>
            <w:r>
              <w:rPr>
                <w:rFonts w:ascii="宋体" w:eastAsia="宋体" w:hAnsi="宋体"/>
                <w:b w:val="0"/>
                <w:bCs w:val="0"/>
                <w:color w:val="000000"/>
                <w:kern w:val="0"/>
                <w:sz w:val="18"/>
                <w:szCs w:val="18"/>
              </w:rPr>
              <w:t>BPM PaaS平台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54E3E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CCC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</w:tr>
      <w:tr w:rsidR="0032119A" w14:paraId="456B037D" w14:textId="77777777">
        <w:trPr>
          <w:trHeight w:val="501"/>
          <w:tblHeader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C3DD73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BE2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Style w:val="aff5"/>
                <w:sz w:val="18"/>
                <w:szCs w:val="18"/>
              </w:rPr>
              <w:t>https://marketplace.huaweicloud.com/contents/7d8ed160-3def-49c5-a99b-6abd8334d2f2</w:t>
            </w:r>
          </w:p>
        </w:tc>
      </w:tr>
      <w:tr w:rsidR="0032119A" w14:paraId="048DD853" w14:textId="77777777">
        <w:trPr>
          <w:trHeight w:val="423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571BA5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7064C9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7B5CE9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C27EF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710F994D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8EA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F78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炎黄盈动低代码BPM PaaS平台 | 低代码BPM PaaS平台100用户版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0C3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DAAA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910,000.00元/次</w:t>
            </w:r>
          </w:p>
        </w:tc>
      </w:tr>
      <w:tr w:rsidR="0032119A" w14:paraId="75B824DF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E6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F01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炎黄盈动低代码BPM PaaS平台 | 授权增购10个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78A5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1BD2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300,000.00元/次</w:t>
            </w:r>
          </w:p>
        </w:tc>
      </w:tr>
      <w:tr w:rsidR="0032119A" w14:paraId="1A8DEDF4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7A3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9B5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炎黄盈动低代码BPM PaaS平台 | 50并发订阅授权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536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B216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80,000.00元/次</w:t>
            </w:r>
          </w:p>
        </w:tc>
      </w:tr>
      <w:tr w:rsidR="0032119A" w14:paraId="1FA0D996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7C1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442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炎黄盈动低代码BPM PaaS平台 | </w:t>
            </w:r>
            <w:r>
              <w:rPr>
                <w:rFonts w:hint="eastAsia"/>
                <w:color w:val="000000"/>
                <w:sz w:val="18"/>
                <w:szCs w:val="18"/>
              </w:rPr>
              <w:t>增购并发订阅授权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A44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E0EE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40,000.00元/5</w:t>
            </w: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</w:tr>
    </w:tbl>
    <w:p w14:paraId="78C82223" w14:textId="77777777" w:rsidR="0032119A" w:rsidRDefault="0032119A"/>
    <w:p w14:paraId="30D27FF8" w14:textId="77777777" w:rsidR="0032119A" w:rsidRDefault="006F5FD2">
      <w:pPr>
        <w:pStyle w:val="3"/>
        <w:spacing w:before="156" w:after="156"/>
      </w:pPr>
      <w:r>
        <w:rPr>
          <w:rFonts w:hint="eastAsia"/>
        </w:rPr>
        <w:t>图像检测</w:t>
      </w:r>
    </w:p>
    <w:p w14:paraId="16840C43" w14:textId="77777777" w:rsidR="0032119A" w:rsidRDefault="006F5FD2">
      <w:pPr>
        <w:pStyle w:val="4"/>
      </w:pPr>
      <w:r>
        <w:rPr>
          <w:rFonts w:hint="eastAsia"/>
        </w:rPr>
        <w:t>大恒图像质量检测系统</w:t>
      </w:r>
    </w:p>
    <w:tbl>
      <w:tblPr>
        <w:tblpPr w:leftFromText="180" w:rightFromText="180" w:vertAnchor="text" w:horzAnchor="margin" w:tblpY="186"/>
        <w:tblW w:w="8650" w:type="dxa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831"/>
        <w:gridCol w:w="1134"/>
        <w:gridCol w:w="701"/>
        <w:gridCol w:w="1567"/>
      </w:tblGrid>
      <w:tr w:rsidR="0032119A" w14:paraId="39887993" w14:textId="77777777">
        <w:trPr>
          <w:trHeight w:val="422"/>
          <w:tblHeader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2D71E8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严选产品名称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5073" w14:textId="77777777" w:rsidR="0032119A" w:rsidRDefault="006F5FD2">
            <w:pPr>
              <w:pStyle w:val="3"/>
              <w:numPr>
                <w:ilvl w:val="0"/>
                <w:numId w:val="0"/>
              </w:numPr>
              <w:shd w:val="clear" w:color="auto" w:fill="FFFFFF"/>
              <w:spacing w:before="156" w:after="156" w:line="420" w:lineRule="atLeast"/>
              <w:ind w:left="431" w:hanging="431"/>
              <w:rPr>
                <w:rFonts w:ascii="宋体" w:eastAsia="宋体" w:hAnsi="宋体"/>
                <w:color w:val="252B3A"/>
                <w:sz w:val="18"/>
                <w:szCs w:val="18"/>
              </w:rPr>
            </w:pPr>
            <w:r>
              <w:rPr>
                <w:rFonts w:ascii="宋体" w:eastAsia="宋体" w:hAnsi="宋体"/>
                <w:bCs w:val="0"/>
                <w:color w:val="000000"/>
                <w:kern w:val="0"/>
                <w:sz w:val="18"/>
                <w:szCs w:val="18"/>
              </w:rPr>
              <w:t>大恒图像质量检测系统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A0A2E1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C17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</w:tr>
      <w:tr w:rsidR="0032119A" w14:paraId="30E858B5" w14:textId="77777777">
        <w:trPr>
          <w:trHeight w:val="501"/>
          <w:tblHeader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3ACCE99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A76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Style w:val="aff5"/>
                <w:sz w:val="18"/>
                <w:szCs w:val="18"/>
              </w:rPr>
              <w:t>https://marketplace.huaweicloud.com/product/00301-519246-0--0</w:t>
            </w:r>
          </w:p>
        </w:tc>
      </w:tr>
      <w:tr w:rsidR="0032119A" w14:paraId="61FBFC69" w14:textId="77777777">
        <w:trPr>
          <w:trHeight w:val="423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C9FE62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D4C59A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192BF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1B7C48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253A9A11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21E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B25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大恒图像质量检测系统 | 钢板表面质量检测系统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DDD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7551" w14:textId="77777777" w:rsidR="0032119A" w:rsidRDefault="006F5F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680,000.00元/次</w:t>
            </w:r>
          </w:p>
        </w:tc>
      </w:tr>
    </w:tbl>
    <w:p w14:paraId="5435388B" w14:textId="77777777" w:rsidR="0032119A" w:rsidRDefault="0032119A"/>
    <w:p w14:paraId="18C71972" w14:textId="77777777" w:rsidR="0032119A" w:rsidRDefault="006F5FD2">
      <w:pPr>
        <w:pStyle w:val="4"/>
      </w:pPr>
      <w:r>
        <w:rPr>
          <w:rFonts w:hint="eastAsia"/>
        </w:rPr>
        <w:lastRenderedPageBreak/>
        <w:t>数之联</w:t>
      </w:r>
      <w:r>
        <w:t>ADC</w:t>
      </w:r>
      <w:r>
        <w:t>自动缺陷检测与分类系统</w:t>
      </w:r>
    </w:p>
    <w:tbl>
      <w:tblPr>
        <w:tblpPr w:leftFromText="180" w:rightFromText="180" w:vertAnchor="text" w:horzAnchor="margin" w:tblpY="186"/>
        <w:tblW w:w="8650" w:type="dxa"/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3831"/>
        <w:gridCol w:w="1134"/>
        <w:gridCol w:w="701"/>
        <w:gridCol w:w="1567"/>
      </w:tblGrid>
      <w:tr w:rsidR="0032119A" w14:paraId="38977FA3" w14:textId="77777777">
        <w:trPr>
          <w:trHeight w:val="422"/>
          <w:tblHeader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927E1F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严选产品名称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7E83" w14:textId="77777777" w:rsidR="0032119A" w:rsidRDefault="006F5FD2">
            <w:pPr>
              <w:pStyle w:val="3"/>
              <w:numPr>
                <w:ilvl w:val="0"/>
                <w:numId w:val="0"/>
              </w:numPr>
              <w:shd w:val="clear" w:color="auto" w:fill="FFFFFF"/>
              <w:spacing w:before="156" w:after="156" w:line="420" w:lineRule="atLeast"/>
              <w:ind w:left="431" w:hanging="431"/>
              <w:rPr>
                <w:rFonts w:ascii="宋体" w:eastAsia="宋体" w:hAnsi="宋体"/>
                <w:color w:val="252B3A"/>
                <w:sz w:val="18"/>
                <w:szCs w:val="18"/>
              </w:rPr>
            </w:pPr>
            <w:r>
              <w:rPr>
                <w:rFonts w:ascii="宋体" w:eastAsia="宋体" w:hAnsi="宋体"/>
                <w:bCs w:val="0"/>
                <w:color w:val="000000"/>
                <w:kern w:val="0"/>
                <w:sz w:val="18"/>
                <w:szCs w:val="18"/>
              </w:rPr>
              <w:t>数之联ADC自动缺陷检测与分类系统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8E96EF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交付方式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9C1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License</w:t>
            </w:r>
          </w:p>
        </w:tc>
      </w:tr>
      <w:tr w:rsidR="0032119A" w14:paraId="599E0E53" w14:textId="77777777">
        <w:trPr>
          <w:trHeight w:val="501"/>
          <w:tblHeader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70857E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严选商城链接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CC0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Style w:val="aff5"/>
                <w:sz w:val="18"/>
                <w:szCs w:val="18"/>
              </w:rPr>
              <w:t>https://marketplace.huaweicloud.com/product/00301-790084-0--0</w:t>
            </w:r>
          </w:p>
        </w:tc>
      </w:tr>
      <w:tr w:rsidR="0032119A" w14:paraId="7689BB29" w14:textId="77777777">
        <w:trPr>
          <w:trHeight w:val="423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F986CC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592EED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E12C9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计费方式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791E3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软件价格</w:t>
            </w:r>
          </w:p>
        </w:tc>
      </w:tr>
      <w:tr w:rsidR="0032119A" w14:paraId="380BE933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0C2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228A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数之联ADC自动缺陷检测与分类系统 | 数之联边缘AI质检算法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D0F7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5C7D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120,000.00元/次</w:t>
            </w:r>
          </w:p>
        </w:tc>
      </w:tr>
      <w:tr w:rsidR="0032119A" w14:paraId="62AA3849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0F7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013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数之联ADC自动缺陷检测与分类系统 | 数之联云端质检分析平台-按年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B0C3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0680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600,000.00元/年</w:t>
            </w:r>
          </w:p>
        </w:tc>
      </w:tr>
      <w:tr w:rsidR="0032119A" w14:paraId="155CF331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35E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335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数之联ADC自动缺陷检测与分类系统 | 数之联边缘质检平台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689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8C5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1,200,000.00元/次</w:t>
            </w:r>
          </w:p>
        </w:tc>
      </w:tr>
      <w:tr w:rsidR="0032119A" w14:paraId="24EE4E1B" w14:textId="77777777">
        <w:trPr>
          <w:trHeight w:val="3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6AB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554F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数之联ADC自动缺陷检测与分类系统 | 数之联云端质检分析平台-私有化部署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69F9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一次性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7118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2,000,000.00元/次</w:t>
            </w:r>
          </w:p>
        </w:tc>
      </w:tr>
    </w:tbl>
    <w:p w14:paraId="653737F9" w14:textId="77777777" w:rsidR="0032119A" w:rsidRDefault="0032119A"/>
    <w:p w14:paraId="126B4751" w14:textId="77777777" w:rsidR="0032119A" w:rsidRDefault="006F5FD2">
      <w:pPr>
        <w:pStyle w:val="1"/>
        <w:spacing w:before="156" w:after="156"/>
      </w:pPr>
      <w:r>
        <w:t>华为云</w:t>
      </w:r>
      <w:r>
        <w:rPr>
          <w:rFonts w:hint="eastAsia"/>
        </w:rPr>
        <w:t>平台</w:t>
      </w:r>
      <w:r>
        <w:t>云服务</w:t>
      </w:r>
      <w:r>
        <w:rPr>
          <w:rFonts w:hint="eastAsia"/>
        </w:rPr>
        <w:t>（平台）</w:t>
      </w:r>
    </w:p>
    <w:p w14:paraId="389BAB91" w14:textId="77777777" w:rsidR="0032119A" w:rsidRDefault="006F5FD2">
      <w:pPr>
        <w:pStyle w:val="2"/>
        <w:spacing w:before="156" w:after="156"/>
      </w:pPr>
      <w:r>
        <w:rPr>
          <w:rFonts w:hint="eastAsia"/>
        </w:rPr>
        <w:t>联接管理平台</w:t>
      </w:r>
    </w:p>
    <w:p w14:paraId="4711BBE8" w14:textId="77777777" w:rsidR="0032119A" w:rsidRDefault="006F5FD2">
      <w:pPr>
        <w:pStyle w:val="3"/>
        <w:spacing w:before="156" w:after="156"/>
      </w:pPr>
      <w:r>
        <w:t>IoT</w:t>
      </w:r>
      <w:r>
        <w:t>边缘</w:t>
      </w:r>
      <w:r>
        <w:t>IoTEdge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3173"/>
        <w:gridCol w:w="1288"/>
        <w:gridCol w:w="2629"/>
      </w:tblGrid>
      <w:tr w:rsidR="0032119A" w14:paraId="5D095BBA" w14:textId="77777777">
        <w:trPr>
          <w:trHeight w:val="330"/>
        </w:trPr>
        <w:tc>
          <w:tcPr>
            <w:tcW w:w="881" w:type="pct"/>
            <w:shd w:val="clear" w:color="auto" w:fill="F2F2F2" w:themeFill="background1" w:themeFillShade="F2"/>
            <w:vAlign w:val="center"/>
          </w:tcPr>
          <w:p w14:paraId="0E629225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服务条目</w:t>
            </w:r>
          </w:p>
        </w:tc>
        <w:tc>
          <w:tcPr>
            <w:tcW w:w="1843" w:type="pct"/>
            <w:shd w:val="clear" w:color="auto" w:fill="F2F2F2" w:themeFill="background1" w:themeFillShade="F2"/>
            <w:vAlign w:val="center"/>
          </w:tcPr>
          <w:p w14:paraId="768D4744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服务说明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24F3F3E4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套餐总价(元/年)</w:t>
            </w:r>
          </w:p>
        </w:tc>
        <w:tc>
          <w:tcPr>
            <w:tcW w:w="1527" w:type="pct"/>
            <w:shd w:val="clear" w:color="auto" w:fill="F2F2F2" w:themeFill="background1" w:themeFillShade="F2"/>
            <w:vAlign w:val="center"/>
          </w:tcPr>
          <w:p w14:paraId="3DE032CB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32119A" w14:paraId="692328AA" w14:textId="77777777">
        <w:trPr>
          <w:trHeight w:val="2310"/>
        </w:trPr>
        <w:tc>
          <w:tcPr>
            <w:tcW w:w="881" w:type="pct"/>
            <w:shd w:val="clear" w:color="auto" w:fill="auto"/>
            <w:vAlign w:val="center"/>
          </w:tcPr>
          <w:p w14:paraId="4B10E16F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IoT边缘云服务</w:t>
            </w:r>
          </w:p>
        </w:tc>
        <w:tc>
          <w:tcPr>
            <w:tcW w:w="1843" w:type="pct"/>
            <w:shd w:val="clear" w:color="auto" w:fill="auto"/>
            <w:vAlign w:val="center"/>
          </w:tcPr>
          <w:p w14:paraId="61A54A9F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基于物联网平台的设备接入服务和设备管理服务，并结合智能边缘平台（IEF），提供边缘侧的设备接入、低时延业务联动、数据处理和本地闭环管理的解决方案。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支持边缘IoT设备接入数1000个；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备注： IEF另外购买，涉及硬件由客户自行采购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D2C93CD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5840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522ED160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满足工业对边缘要求较高的企业应用场景；</w:t>
            </w:r>
          </w:p>
        </w:tc>
      </w:tr>
      <w:tr w:rsidR="0032119A" w14:paraId="615665BC" w14:textId="77777777">
        <w:trPr>
          <w:trHeight w:val="1980"/>
        </w:trPr>
        <w:tc>
          <w:tcPr>
            <w:tcW w:w="881" w:type="pct"/>
            <w:shd w:val="clear" w:color="auto" w:fill="auto"/>
            <w:vAlign w:val="center"/>
          </w:tcPr>
          <w:p w14:paraId="04DBE4F8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边缘计算IEF服务</w:t>
            </w:r>
          </w:p>
        </w:tc>
        <w:tc>
          <w:tcPr>
            <w:tcW w:w="1843" w:type="pct"/>
            <w:shd w:val="clear" w:color="auto" w:fill="auto"/>
            <w:vAlign w:val="center"/>
          </w:tcPr>
          <w:p w14:paraId="02EB9E18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边缘计算：2个边缘应用实例套餐；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通用物联网IoT场景下，满足客户对边缘计算资源的远程管控、数据处理、分析决策以及智能化的诉求，支持海量边缘节点安全接入、边缘应用生命周期管理， 为用户提供完整的边云协同的一体化服务。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41CA156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21980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796636EF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IoT边缘依赖的边缘服务，另外企业可根据需求进行边缘计算的部署；</w:t>
            </w:r>
          </w:p>
        </w:tc>
      </w:tr>
    </w:tbl>
    <w:p w14:paraId="4A89C153" w14:textId="77777777" w:rsidR="0032119A" w:rsidRDefault="0032119A"/>
    <w:p w14:paraId="21CA79CD" w14:textId="77777777" w:rsidR="0032119A" w:rsidRDefault="006F5FD2">
      <w:pPr>
        <w:pStyle w:val="3"/>
        <w:spacing w:before="156" w:after="156"/>
      </w:pPr>
      <w:r>
        <w:lastRenderedPageBreak/>
        <w:t>设备接入</w:t>
      </w:r>
      <w:r>
        <w:t xml:space="preserve">IoTDA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3173"/>
        <w:gridCol w:w="1288"/>
        <w:gridCol w:w="2629"/>
      </w:tblGrid>
      <w:tr w:rsidR="0032119A" w14:paraId="44476FAB" w14:textId="77777777">
        <w:trPr>
          <w:trHeight w:val="330"/>
        </w:trPr>
        <w:tc>
          <w:tcPr>
            <w:tcW w:w="881" w:type="pct"/>
            <w:shd w:val="clear" w:color="auto" w:fill="F2F2F2" w:themeFill="background1" w:themeFillShade="F2"/>
            <w:vAlign w:val="center"/>
          </w:tcPr>
          <w:p w14:paraId="6FAF6F7B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服务条目</w:t>
            </w:r>
          </w:p>
        </w:tc>
        <w:tc>
          <w:tcPr>
            <w:tcW w:w="1843" w:type="pct"/>
            <w:shd w:val="clear" w:color="auto" w:fill="F2F2F2" w:themeFill="background1" w:themeFillShade="F2"/>
            <w:vAlign w:val="center"/>
          </w:tcPr>
          <w:p w14:paraId="3854C2DC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服务说明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26C45175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套餐总价(元/年)</w:t>
            </w:r>
          </w:p>
        </w:tc>
        <w:tc>
          <w:tcPr>
            <w:tcW w:w="1527" w:type="pct"/>
            <w:shd w:val="clear" w:color="auto" w:fill="F2F2F2" w:themeFill="background1" w:themeFillShade="F2"/>
            <w:vAlign w:val="center"/>
          </w:tcPr>
          <w:p w14:paraId="5475BFAF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32119A" w14:paraId="0092E790" w14:textId="77777777">
        <w:trPr>
          <w:trHeight w:val="330"/>
        </w:trPr>
        <w:tc>
          <w:tcPr>
            <w:tcW w:w="881" w:type="pct"/>
            <w:vMerge w:val="restart"/>
            <w:shd w:val="clear" w:color="auto" w:fill="auto"/>
            <w:vAlign w:val="center"/>
          </w:tcPr>
          <w:p w14:paraId="0393DDD3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IoT设备接入标准版</w:t>
            </w:r>
          </w:p>
        </w:tc>
        <w:tc>
          <w:tcPr>
            <w:tcW w:w="1843" w:type="pct"/>
            <w:shd w:val="clear" w:color="auto" w:fill="auto"/>
            <w:vAlign w:val="center"/>
          </w:tcPr>
          <w:p w14:paraId="5AB18DF0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上下行消息T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PS峰值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000，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注册设备数上限1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0000，每日消息数上限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500万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</w:tc>
        <w:tc>
          <w:tcPr>
            <w:tcW w:w="748" w:type="pct"/>
            <w:vAlign w:val="center"/>
          </w:tcPr>
          <w:p w14:paraId="689F296B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30000</w:t>
            </w:r>
          </w:p>
        </w:tc>
        <w:tc>
          <w:tcPr>
            <w:tcW w:w="1527" w:type="pct"/>
            <w:vMerge w:val="restart"/>
            <w:vAlign w:val="center"/>
          </w:tcPr>
          <w:p w14:paraId="3D04EA07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适合中大型企业选择，保证设备及应用与平台对接的性能，保证上下行消息并发数，没有消息数计费，比基础版有更多功能；</w:t>
            </w:r>
          </w:p>
        </w:tc>
      </w:tr>
      <w:tr w:rsidR="0032119A" w14:paraId="1F761DEA" w14:textId="77777777">
        <w:trPr>
          <w:trHeight w:val="330"/>
        </w:trPr>
        <w:tc>
          <w:tcPr>
            <w:tcW w:w="881" w:type="pct"/>
            <w:vMerge/>
            <w:shd w:val="clear" w:color="auto" w:fill="auto"/>
            <w:vAlign w:val="center"/>
          </w:tcPr>
          <w:p w14:paraId="1ECA2AB3" w14:textId="77777777" w:rsidR="0032119A" w:rsidRDefault="0032119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pct"/>
            <w:shd w:val="clear" w:color="auto" w:fill="auto"/>
            <w:vAlign w:val="center"/>
          </w:tcPr>
          <w:p w14:paraId="4CD4CF06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上下行消息T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PS峰值3000，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注册设备数上限1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0000，每日消息数上限9000万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</w:tc>
        <w:tc>
          <w:tcPr>
            <w:tcW w:w="748" w:type="pct"/>
            <w:vAlign w:val="center"/>
          </w:tcPr>
          <w:p w14:paraId="1B16EECA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90000</w:t>
            </w:r>
          </w:p>
        </w:tc>
        <w:tc>
          <w:tcPr>
            <w:tcW w:w="1527" w:type="pct"/>
            <w:vMerge/>
            <w:vAlign w:val="center"/>
          </w:tcPr>
          <w:p w14:paraId="59D36FD5" w14:textId="77777777" w:rsidR="0032119A" w:rsidRDefault="0032119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2119A" w14:paraId="4ACB7847" w14:textId="77777777">
        <w:trPr>
          <w:trHeight w:val="330"/>
        </w:trPr>
        <w:tc>
          <w:tcPr>
            <w:tcW w:w="881" w:type="pct"/>
            <w:vMerge w:val="restart"/>
            <w:shd w:val="clear" w:color="auto" w:fill="auto"/>
            <w:vAlign w:val="center"/>
          </w:tcPr>
          <w:p w14:paraId="11666431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IoT设备接入</w:t>
            </w:r>
          </w:p>
          <w:p w14:paraId="201E5889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专享版</w:t>
            </w:r>
          </w:p>
        </w:tc>
        <w:tc>
          <w:tcPr>
            <w:tcW w:w="1843" w:type="pct"/>
            <w:shd w:val="clear" w:color="auto" w:fill="auto"/>
            <w:vAlign w:val="center"/>
          </w:tcPr>
          <w:p w14:paraId="4737441B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设备消息上报并发上限：1000TPS；</w:t>
            </w:r>
          </w:p>
          <w:p w14:paraId="2E3C8C76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同时在线设备数：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0万</w:t>
            </w:r>
          </w:p>
        </w:tc>
        <w:tc>
          <w:tcPr>
            <w:tcW w:w="748" w:type="pct"/>
            <w:vAlign w:val="center"/>
          </w:tcPr>
          <w:p w14:paraId="63E55DBC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360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000</w:t>
            </w:r>
          </w:p>
        </w:tc>
        <w:tc>
          <w:tcPr>
            <w:tcW w:w="1527" w:type="pct"/>
            <w:vMerge w:val="restart"/>
            <w:vAlign w:val="center"/>
          </w:tcPr>
          <w:p w14:paraId="7149F173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提供独立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V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PC部署的物联网平台，计算独享、数据隔离，没有消息数计费项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14:paraId="3CC0C828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设备在线数量按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/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50/100/200/500万档位，每提高一档价格增加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%；</w:t>
            </w:r>
          </w:p>
        </w:tc>
      </w:tr>
      <w:tr w:rsidR="0032119A" w14:paraId="4DE6010B" w14:textId="77777777">
        <w:trPr>
          <w:trHeight w:val="330"/>
        </w:trPr>
        <w:tc>
          <w:tcPr>
            <w:tcW w:w="881" w:type="pct"/>
            <w:vMerge/>
            <w:shd w:val="clear" w:color="auto" w:fill="auto"/>
            <w:vAlign w:val="center"/>
          </w:tcPr>
          <w:p w14:paraId="7AD21C26" w14:textId="77777777" w:rsidR="0032119A" w:rsidRDefault="0032119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pct"/>
            <w:shd w:val="clear" w:color="auto" w:fill="auto"/>
            <w:vAlign w:val="center"/>
          </w:tcPr>
          <w:p w14:paraId="698ECE45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设备消息上报并发上限：2000TPS；</w:t>
            </w:r>
          </w:p>
          <w:p w14:paraId="268C1FA2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同时在线设备数：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0万</w:t>
            </w:r>
          </w:p>
        </w:tc>
        <w:tc>
          <w:tcPr>
            <w:tcW w:w="748" w:type="pct"/>
            <w:vAlign w:val="center"/>
          </w:tcPr>
          <w:p w14:paraId="68A65946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580,000</w:t>
            </w:r>
          </w:p>
        </w:tc>
        <w:tc>
          <w:tcPr>
            <w:tcW w:w="1527" w:type="pct"/>
            <w:vMerge/>
            <w:vAlign w:val="center"/>
          </w:tcPr>
          <w:p w14:paraId="50BBC0F3" w14:textId="77777777" w:rsidR="0032119A" w:rsidRDefault="0032119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2119A" w14:paraId="7FE508D7" w14:textId="77777777">
        <w:trPr>
          <w:trHeight w:val="330"/>
        </w:trPr>
        <w:tc>
          <w:tcPr>
            <w:tcW w:w="881" w:type="pct"/>
            <w:vMerge/>
            <w:shd w:val="clear" w:color="auto" w:fill="auto"/>
            <w:vAlign w:val="center"/>
          </w:tcPr>
          <w:p w14:paraId="0BC2E9E0" w14:textId="77777777" w:rsidR="0032119A" w:rsidRDefault="0032119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pct"/>
            <w:shd w:val="clear" w:color="auto" w:fill="auto"/>
            <w:vAlign w:val="center"/>
          </w:tcPr>
          <w:p w14:paraId="4F92F8E9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设备消息上报并发上限：5000TPS；</w:t>
            </w:r>
          </w:p>
          <w:p w14:paraId="5463E7DF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同时在线设备数：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0万</w:t>
            </w:r>
          </w:p>
        </w:tc>
        <w:tc>
          <w:tcPr>
            <w:tcW w:w="748" w:type="pct"/>
            <w:vAlign w:val="center"/>
          </w:tcPr>
          <w:p w14:paraId="17C33F10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1,170,000</w:t>
            </w:r>
          </w:p>
        </w:tc>
        <w:tc>
          <w:tcPr>
            <w:tcW w:w="1527" w:type="pct"/>
            <w:vMerge/>
            <w:vAlign w:val="center"/>
          </w:tcPr>
          <w:p w14:paraId="3857159D" w14:textId="77777777" w:rsidR="0032119A" w:rsidRDefault="0032119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10911406" w14:textId="77777777" w:rsidR="0032119A" w:rsidRDefault="0032119A"/>
    <w:p w14:paraId="28B9DDA8" w14:textId="77777777" w:rsidR="0032119A" w:rsidRDefault="006F5FD2">
      <w:pPr>
        <w:pStyle w:val="5"/>
      </w:pPr>
      <w:r>
        <w:t>IoT</w:t>
      </w:r>
      <w:r>
        <w:t>平台设备接入基础版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3173"/>
        <w:gridCol w:w="1288"/>
        <w:gridCol w:w="2629"/>
      </w:tblGrid>
      <w:tr w:rsidR="0032119A" w14:paraId="4EABF36D" w14:textId="77777777">
        <w:trPr>
          <w:trHeight w:val="330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7D7947B3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服务条目</w:t>
            </w:r>
          </w:p>
        </w:tc>
        <w:tc>
          <w:tcPr>
            <w:tcW w:w="1843" w:type="pct"/>
            <w:shd w:val="clear" w:color="auto" w:fill="F2F2F2" w:themeFill="background1" w:themeFillShade="F2"/>
            <w:vAlign w:val="center"/>
          </w:tcPr>
          <w:p w14:paraId="30C09DC8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服务说明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6871CFF4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套餐总价(元/年)</w:t>
            </w:r>
          </w:p>
        </w:tc>
        <w:tc>
          <w:tcPr>
            <w:tcW w:w="1527" w:type="pct"/>
            <w:shd w:val="clear" w:color="auto" w:fill="F2F2F2" w:themeFill="background1" w:themeFillShade="F2"/>
            <w:vAlign w:val="center"/>
          </w:tcPr>
          <w:p w14:paraId="7143BCB9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32119A" w14:paraId="03B6310A" w14:textId="77777777">
        <w:trPr>
          <w:trHeight w:val="330"/>
        </w:trPr>
        <w:tc>
          <w:tcPr>
            <w:tcW w:w="882" w:type="pct"/>
            <w:vMerge w:val="restart"/>
            <w:shd w:val="clear" w:color="auto" w:fill="auto"/>
            <w:vAlign w:val="center"/>
          </w:tcPr>
          <w:p w14:paraId="35A67DEE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IoT设备接入基础版</w:t>
            </w:r>
          </w:p>
        </w:tc>
        <w:tc>
          <w:tcPr>
            <w:tcW w:w="1843" w:type="pct"/>
            <w:shd w:val="clear" w:color="auto" w:fill="auto"/>
            <w:vAlign w:val="center"/>
          </w:tcPr>
          <w:p w14:paraId="4F39EB6D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华为IoT平台消息接入（2亿条消息数）；</w:t>
            </w:r>
          </w:p>
        </w:tc>
        <w:tc>
          <w:tcPr>
            <w:tcW w:w="748" w:type="pct"/>
            <w:vAlign w:val="center"/>
          </w:tcPr>
          <w:p w14:paraId="7C0997E0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527" w:type="pct"/>
            <w:vMerge w:val="restart"/>
            <w:vAlign w:val="center"/>
          </w:tcPr>
          <w:p w14:paraId="17146011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物联网设备接入基础版服务叠加套餐包，按平台的消息数计费，满足物联网业务起步小型企业使用；</w:t>
            </w:r>
          </w:p>
        </w:tc>
      </w:tr>
      <w:tr w:rsidR="0032119A" w14:paraId="01AAF2CD" w14:textId="77777777">
        <w:trPr>
          <w:trHeight w:val="330"/>
        </w:trPr>
        <w:tc>
          <w:tcPr>
            <w:tcW w:w="882" w:type="pct"/>
            <w:vMerge/>
            <w:shd w:val="clear" w:color="auto" w:fill="auto"/>
            <w:vAlign w:val="center"/>
          </w:tcPr>
          <w:p w14:paraId="7F83FD55" w14:textId="77777777" w:rsidR="0032119A" w:rsidRDefault="0032119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pct"/>
            <w:shd w:val="clear" w:color="auto" w:fill="auto"/>
            <w:vAlign w:val="center"/>
          </w:tcPr>
          <w:p w14:paraId="059AA8A2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华为IoT平台设备接入（15亿条消息数）；</w:t>
            </w:r>
          </w:p>
        </w:tc>
        <w:tc>
          <w:tcPr>
            <w:tcW w:w="748" w:type="pct"/>
            <w:vAlign w:val="center"/>
          </w:tcPr>
          <w:p w14:paraId="194400FB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800</w:t>
            </w:r>
          </w:p>
        </w:tc>
        <w:tc>
          <w:tcPr>
            <w:tcW w:w="1527" w:type="pct"/>
            <w:vMerge/>
            <w:vAlign w:val="center"/>
          </w:tcPr>
          <w:p w14:paraId="60E66483" w14:textId="77777777" w:rsidR="0032119A" w:rsidRDefault="0032119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2119A" w14:paraId="7E95FDFB" w14:textId="77777777">
        <w:trPr>
          <w:trHeight w:val="330"/>
        </w:trPr>
        <w:tc>
          <w:tcPr>
            <w:tcW w:w="882" w:type="pct"/>
            <w:vMerge/>
            <w:shd w:val="clear" w:color="auto" w:fill="auto"/>
            <w:vAlign w:val="center"/>
          </w:tcPr>
          <w:p w14:paraId="16314398" w14:textId="77777777" w:rsidR="0032119A" w:rsidRDefault="0032119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pct"/>
            <w:shd w:val="clear" w:color="auto" w:fill="auto"/>
            <w:vAlign w:val="center"/>
          </w:tcPr>
          <w:p w14:paraId="7AFADCA2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华为IoT平台设备接入（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亿条消息数）；</w:t>
            </w:r>
          </w:p>
        </w:tc>
        <w:tc>
          <w:tcPr>
            <w:tcW w:w="748" w:type="pct"/>
            <w:vAlign w:val="center"/>
          </w:tcPr>
          <w:p w14:paraId="04EF2F76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600</w:t>
            </w:r>
          </w:p>
        </w:tc>
        <w:tc>
          <w:tcPr>
            <w:tcW w:w="1527" w:type="pct"/>
            <w:vMerge/>
            <w:vAlign w:val="center"/>
          </w:tcPr>
          <w:p w14:paraId="66FC780A" w14:textId="77777777" w:rsidR="0032119A" w:rsidRDefault="0032119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B3D8B08" w14:textId="77777777" w:rsidR="0032119A" w:rsidRDefault="006F5FD2">
      <w:pPr>
        <w:pStyle w:val="5"/>
      </w:pPr>
      <w:r>
        <w:t>IoT</w:t>
      </w:r>
      <w:r>
        <w:t>平台设备接入</w:t>
      </w:r>
      <w:r>
        <w:rPr>
          <w:rFonts w:hint="eastAsia"/>
        </w:rPr>
        <w:t>标准</w:t>
      </w:r>
      <w:r>
        <w:t>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3173"/>
        <w:gridCol w:w="1288"/>
        <w:gridCol w:w="2629"/>
      </w:tblGrid>
      <w:tr w:rsidR="0032119A" w14:paraId="0DB11E3B" w14:textId="77777777">
        <w:trPr>
          <w:trHeight w:val="330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630B8DB1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服务条目</w:t>
            </w:r>
          </w:p>
        </w:tc>
        <w:tc>
          <w:tcPr>
            <w:tcW w:w="1843" w:type="pct"/>
            <w:shd w:val="clear" w:color="auto" w:fill="F2F2F2" w:themeFill="background1" w:themeFillShade="F2"/>
            <w:vAlign w:val="center"/>
          </w:tcPr>
          <w:p w14:paraId="4D47ACB2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服务说明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51B909FF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套餐总价(元/年)</w:t>
            </w:r>
          </w:p>
        </w:tc>
        <w:tc>
          <w:tcPr>
            <w:tcW w:w="1527" w:type="pct"/>
            <w:shd w:val="clear" w:color="auto" w:fill="F2F2F2" w:themeFill="background1" w:themeFillShade="F2"/>
            <w:vAlign w:val="center"/>
          </w:tcPr>
          <w:p w14:paraId="42C1539A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32119A" w14:paraId="6182BD4C" w14:textId="77777777">
        <w:trPr>
          <w:trHeight w:val="330"/>
        </w:trPr>
        <w:tc>
          <w:tcPr>
            <w:tcW w:w="882" w:type="pct"/>
            <w:vMerge w:val="restart"/>
            <w:shd w:val="clear" w:color="auto" w:fill="auto"/>
            <w:vAlign w:val="center"/>
          </w:tcPr>
          <w:p w14:paraId="5EE16465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IoT设备接入标准版</w:t>
            </w:r>
          </w:p>
        </w:tc>
        <w:tc>
          <w:tcPr>
            <w:tcW w:w="1843" w:type="pct"/>
            <w:shd w:val="clear" w:color="auto" w:fill="auto"/>
            <w:vAlign w:val="center"/>
          </w:tcPr>
          <w:p w14:paraId="07D561EB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上下行消息T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PS峰值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000，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注册设备数上限1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0000，每日消息数上限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500万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</w:tc>
        <w:tc>
          <w:tcPr>
            <w:tcW w:w="748" w:type="pct"/>
            <w:vAlign w:val="center"/>
          </w:tcPr>
          <w:p w14:paraId="201A2514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30000</w:t>
            </w:r>
          </w:p>
        </w:tc>
        <w:tc>
          <w:tcPr>
            <w:tcW w:w="1527" w:type="pct"/>
            <w:vMerge w:val="restart"/>
            <w:vAlign w:val="center"/>
          </w:tcPr>
          <w:p w14:paraId="260D264A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适合中大型企业选择，保证设备及应用与平台对接的性能，保证上下行消息并发数，没有消息数计费，比基础版有更多功能；</w:t>
            </w:r>
          </w:p>
        </w:tc>
      </w:tr>
      <w:tr w:rsidR="0032119A" w14:paraId="3F2A3ED6" w14:textId="77777777">
        <w:trPr>
          <w:trHeight w:val="330"/>
        </w:trPr>
        <w:tc>
          <w:tcPr>
            <w:tcW w:w="882" w:type="pct"/>
            <w:vMerge/>
            <w:shd w:val="clear" w:color="auto" w:fill="auto"/>
            <w:vAlign w:val="center"/>
          </w:tcPr>
          <w:p w14:paraId="6FA4F355" w14:textId="77777777" w:rsidR="0032119A" w:rsidRDefault="0032119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pct"/>
            <w:shd w:val="clear" w:color="auto" w:fill="auto"/>
            <w:vAlign w:val="center"/>
          </w:tcPr>
          <w:p w14:paraId="26180535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上下行消息T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PS峰值3000，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注册设备数上限1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0000，每日消息数上限9000万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</w:tc>
        <w:tc>
          <w:tcPr>
            <w:tcW w:w="748" w:type="pct"/>
            <w:vAlign w:val="center"/>
          </w:tcPr>
          <w:p w14:paraId="028C8984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90000</w:t>
            </w:r>
          </w:p>
        </w:tc>
        <w:tc>
          <w:tcPr>
            <w:tcW w:w="1527" w:type="pct"/>
            <w:vMerge/>
            <w:vAlign w:val="center"/>
          </w:tcPr>
          <w:p w14:paraId="64843676" w14:textId="77777777" w:rsidR="0032119A" w:rsidRDefault="0032119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2B96CC9" w14:textId="77777777" w:rsidR="0032119A" w:rsidRDefault="006F5FD2">
      <w:pPr>
        <w:pStyle w:val="5"/>
      </w:pPr>
      <w:r>
        <w:t>IoT</w:t>
      </w:r>
      <w:r>
        <w:t>平台设备接入专享版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3331"/>
        <w:gridCol w:w="1129"/>
        <w:gridCol w:w="2629"/>
      </w:tblGrid>
      <w:tr w:rsidR="0032119A" w14:paraId="1128CDF0" w14:textId="77777777">
        <w:trPr>
          <w:trHeight w:val="330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2E8F3B14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服务条目</w:t>
            </w:r>
          </w:p>
        </w:tc>
        <w:tc>
          <w:tcPr>
            <w:tcW w:w="1935" w:type="pct"/>
            <w:shd w:val="clear" w:color="auto" w:fill="F2F2F2" w:themeFill="background1" w:themeFillShade="F2"/>
            <w:vAlign w:val="center"/>
          </w:tcPr>
          <w:p w14:paraId="47DA42DC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服务说明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1B43CE89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套餐总价(元/年)</w:t>
            </w:r>
          </w:p>
        </w:tc>
        <w:tc>
          <w:tcPr>
            <w:tcW w:w="1527" w:type="pct"/>
            <w:shd w:val="clear" w:color="auto" w:fill="F2F2F2" w:themeFill="background1" w:themeFillShade="F2"/>
            <w:vAlign w:val="center"/>
          </w:tcPr>
          <w:p w14:paraId="135724BB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32119A" w14:paraId="5F591DCE" w14:textId="77777777">
        <w:trPr>
          <w:trHeight w:val="330"/>
        </w:trPr>
        <w:tc>
          <w:tcPr>
            <w:tcW w:w="882" w:type="pct"/>
            <w:shd w:val="clear" w:color="auto" w:fill="auto"/>
            <w:vAlign w:val="center"/>
          </w:tcPr>
          <w:p w14:paraId="657125E9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IoT设备接入</w:t>
            </w:r>
          </w:p>
          <w:p w14:paraId="40C83E8D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专享版</w:t>
            </w:r>
          </w:p>
        </w:tc>
        <w:tc>
          <w:tcPr>
            <w:tcW w:w="1935" w:type="pct"/>
            <w:shd w:val="clear" w:color="auto" w:fill="auto"/>
            <w:vAlign w:val="center"/>
          </w:tcPr>
          <w:p w14:paraId="5D147812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设备消息上报并发上限：1000TPS；</w:t>
            </w:r>
          </w:p>
          <w:p w14:paraId="754F2400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同时在线设备数：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0万</w:t>
            </w:r>
          </w:p>
        </w:tc>
        <w:tc>
          <w:tcPr>
            <w:tcW w:w="656" w:type="pct"/>
            <w:vAlign w:val="center"/>
          </w:tcPr>
          <w:p w14:paraId="78250F8E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360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,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000</w:t>
            </w:r>
          </w:p>
        </w:tc>
        <w:tc>
          <w:tcPr>
            <w:tcW w:w="1527" w:type="pct"/>
            <w:vAlign w:val="center"/>
          </w:tcPr>
          <w:p w14:paraId="40D2A8A8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提供独立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V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PC部署的物联网平台，计算独享、数据隔离，没有消息数计费项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14:paraId="6C9D086D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设备在线数量按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/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50/100/200/500万档位，每提高一档价格增加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%；</w:t>
            </w:r>
          </w:p>
        </w:tc>
      </w:tr>
    </w:tbl>
    <w:p w14:paraId="78D94A5D" w14:textId="77777777" w:rsidR="0032119A" w:rsidRDefault="0032119A"/>
    <w:p w14:paraId="4306CC85" w14:textId="77777777" w:rsidR="0032119A" w:rsidRDefault="0032119A"/>
    <w:p w14:paraId="76E0D22B" w14:textId="77777777" w:rsidR="0032119A" w:rsidRDefault="006F5FD2">
      <w:pPr>
        <w:pStyle w:val="3"/>
        <w:spacing w:before="156" w:after="156"/>
      </w:pPr>
      <w:r>
        <w:rPr>
          <w:rFonts w:hint="eastAsia"/>
        </w:rPr>
        <w:t>I</w:t>
      </w:r>
      <w:r>
        <w:t>oT</w:t>
      </w:r>
      <w:r>
        <w:t>数据分析</w:t>
      </w:r>
      <w:r>
        <w:t>IoTA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3331"/>
        <w:gridCol w:w="1129"/>
        <w:gridCol w:w="2629"/>
      </w:tblGrid>
      <w:tr w:rsidR="0032119A" w14:paraId="750674E5" w14:textId="77777777">
        <w:trPr>
          <w:trHeight w:val="330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29EBC33E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服务条目</w:t>
            </w:r>
          </w:p>
        </w:tc>
        <w:tc>
          <w:tcPr>
            <w:tcW w:w="1935" w:type="pct"/>
            <w:shd w:val="clear" w:color="auto" w:fill="F2F2F2" w:themeFill="background1" w:themeFillShade="F2"/>
            <w:vAlign w:val="center"/>
          </w:tcPr>
          <w:p w14:paraId="54ADF2AB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服务说明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30437F76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套餐总价(元/年)</w:t>
            </w:r>
          </w:p>
        </w:tc>
        <w:tc>
          <w:tcPr>
            <w:tcW w:w="1527" w:type="pct"/>
            <w:shd w:val="clear" w:color="auto" w:fill="F2F2F2" w:themeFill="background1" w:themeFillShade="F2"/>
            <w:vAlign w:val="center"/>
          </w:tcPr>
          <w:p w14:paraId="287D9694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32119A" w14:paraId="7CF2992C" w14:textId="77777777">
        <w:trPr>
          <w:trHeight w:val="330"/>
        </w:trPr>
        <w:tc>
          <w:tcPr>
            <w:tcW w:w="882" w:type="pct"/>
            <w:shd w:val="clear" w:color="auto" w:fill="auto"/>
            <w:vAlign w:val="center"/>
          </w:tcPr>
          <w:p w14:paraId="13BF59D3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IoT数据分析套餐（入门版）</w:t>
            </w:r>
          </w:p>
        </w:tc>
        <w:tc>
          <w:tcPr>
            <w:tcW w:w="1935" w:type="pct"/>
            <w:shd w:val="clear" w:color="auto" w:fill="auto"/>
            <w:vAlign w:val="center"/>
          </w:tcPr>
          <w:p w14:paraId="2EE5A508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存储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00GB温存储</w:t>
            </w:r>
          </w:p>
          <w:p w14:paraId="3AF8F248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计算单元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：8个（1个单元1核4G内存）</w:t>
            </w:r>
          </w:p>
          <w:p w14:paraId="7B738DD8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消息数量：2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0M/月</w:t>
            </w:r>
          </w:p>
        </w:tc>
        <w:tc>
          <w:tcPr>
            <w:tcW w:w="656" w:type="pct"/>
            <w:vAlign w:val="center"/>
          </w:tcPr>
          <w:p w14:paraId="1B158192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2191.6</w:t>
            </w:r>
          </w:p>
        </w:tc>
        <w:tc>
          <w:tcPr>
            <w:tcW w:w="1527" w:type="pct"/>
            <w:vAlign w:val="center"/>
          </w:tcPr>
          <w:p w14:paraId="2318794F" w14:textId="77777777" w:rsidR="0032119A" w:rsidRDefault="0032119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2119A" w14:paraId="35BD5492" w14:textId="77777777">
        <w:trPr>
          <w:trHeight w:val="330"/>
        </w:trPr>
        <w:tc>
          <w:tcPr>
            <w:tcW w:w="882" w:type="pct"/>
            <w:shd w:val="clear" w:color="auto" w:fill="auto"/>
            <w:vAlign w:val="center"/>
          </w:tcPr>
          <w:p w14:paraId="01EB2626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IoT数据分析套餐（基础版）</w:t>
            </w:r>
          </w:p>
        </w:tc>
        <w:tc>
          <w:tcPr>
            <w:tcW w:w="1935" w:type="pct"/>
            <w:shd w:val="clear" w:color="auto" w:fill="auto"/>
            <w:vAlign w:val="center"/>
          </w:tcPr>
          <w:p w14:paraId="35232858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存储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1TB温存储</w:t>
            </w:r>
          </w:p>
          <w:p w14:paraId="20CF75B7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计算单元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个（1个单元1核4G内存）</w:t>
            </w:r>
          </w:p>
          <w:p w14:paraId="51E3AB5F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消息数量：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50M/月</w:t>
            </w:r>
          </w:p>
        </w:tc>
        <w:tc>
          <w:tcPr>
            <w:tcW w:w="656" w:type="pct"/>
            <w:vAlign w:val="center"/>
          </w:tcPr>
          <w:p w14:paraId="263236B4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162444</w:t>
            </w:r>
          </w:p>
        </w:tc>
        <w:tc>
          <w:tcPr>
            <w:tcW w:w="1527" w:type="pct"/>
            <w:vAlign w:val="center"/>
          </w:tcPr>
          <w:p w14:paraId="6F694D09" w14:textId="77777777" w:rsidR="0032119A" w:rsidRDefault="0032119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2119A" w14:paraId="7D36F254" w14:textId="77777777">
        <w:trPr>
          <w:trHeight w:val="330"/>
        </w:trPr>
        <w:tc>
          <w:tcPr>
            <w:tcW w:w="882" w:type="pct"/>
            <w:shd w:val="clear" w:color="auto" w:fill="auto"/>
            <w:vAlign w:val="center"/>
          </w:tcPr>
          <w:p w14:paraId="3B623A15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IoT数据分析套件（高级版）</w:t>
            </w:r>
          </w:p>
        </w:tc>
        <w:tc>
          <w:tcPr>
            <w:tcW w:w="1935" w:type="pct"/>
            <w:shd w:val="clear" w:color="auto" w:fill="auto"/>
            <w:vAlign w:val="center"/>
          </w:tcPr>
          <w:p w14:paraId="425B17B0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存储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3TB温存储</w:t>
            </w:r>
          </w:p>
          <w:p w14:paraId="3BA88F88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计算单元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128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个（1个单元1核4G内存）</w:t>
            </w:r>
          </w:p>
          <w:p w14:paraId="4C973104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消息数量：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100M/月</w:t>
            </w:r>
          </w:p>
        </w:tc>
        <w:tc>
          <w:tcPr>
            <w:tcW w:w="656" w:type="pct"/>
            <w:vAlign w:val="center"/>
          </w:tcPr>
          <w:p w14:paraId="5F4053C6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21025.36</w:t>
            </w:r>
          </w:p>
        </w:tc>
        <w:tc>
          <w:tcPr>
            <w:tcW w:w="1527" w:type="pct"/>
            <w:vAlign w:val="center"/>
          </w:tcPr>
          <w:p w14:paraId="41DAAD4B" w14:textId="77777777" w:rsidR="0032119A" w:rsidRDefault="0032119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3FFB89C9" w14:textId="77777777" w:rsidR="0032119A" w:rsidRDefault="006F5FD2">
      <w:pPr>
        <w:pStyle w:val="3"/>
        <w:spacing w:before="156" w:after="156"/>
      </w:pPr>
      <w:r>
        <w:t>IoT</w:t>
      </w:r>
      <w:r>
        <w:t>开发者服务</w:t>
      </w:r>
      <w:r>
        <w:t>IoTStudio</w:t>
      </w:r>
    </w:p>
    <w:p w14:paraId="2FE1B4DE" w14:textId="77777777" w:rsidR="0032119A" w:rsidRDefault="006F5FD2">
      <w:pPr>
        <w:ind w:firstLine="284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针对IoT应用软件开发</w:t>
      </w:r>
      <w:r>
        <w:rPr>
          <w:rFonts w:asciiTheme="minorEastAsia" w:eastAsiaTheme="minorEastAsia" w:hAnsiTheme="minorEastAsia" w:hint="eastAsia"/>
          <w:sz w:val="21"/>
          <w:szCs w:val="21"/>
        </w:rPr>
        <w:t>，</w:t>
      </w:r>
      <w:r>
        <w:rPr>
          <w:rFonts w:asciiTheme="minorEastAsia" w:eastAsiaTheme="minorEastAsia" w:hAnsiTheme="minorEastAsia"/>
          <w:sz w:val="21"/>
          <w:szCs w:val="21"/>
        </w:rPr>
        <w:t>华为提供开发工具和环境</w:t>
      </w:r>
      <w:r>
        <w:rPr>
          <w:rFonts w:asciiTheme="minorEastAsia" w:eastAsiaTheme="minorEastAsia" w:hAnsiTheme="minorEastAsia" w:hint="eastAsia"/>
          <w:sz w:val="21"/>
          <w:szCs w:val="21"/>
        </w:rPr>
        <w:t>，</w:t>
      </w:r>
      <w:r>
        <w:rPr>
          <w:rFonts w:asciiTheme="minorEastAsia" w:eastAsiaTheme="minorEastAsia" w:hAnsiTheme="minorEastAsia"/>
          <w:sz w:val="21"/>
          <w:szCs w:val="21"/>
        </w:rPr>
        <w:t>降低物联网应用开发的成本</w:t>
      </w:r>
      <w:r>
        <w:rPr>
          <w:rFonts w:asciiTheme="minorEastAsia" w:eastAsiaTheme="minorEastAsia" w:hAnsiTheme="minorEastAsia" w:hint="eastAsia"/>
          <w:sz w:val="21"/>
          <w:szCs w:val="21"/>
        </w:rPr>
        <w:t>。为企业快速构建物联网设备和应用提供验证环境。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3173"/>
        <w:gridCol w:w="1288"/>
        <w:gridCol w:w="2629"/>
      </w:tblGrid>
      <w:tr w:rsidR="0032119A" w14:paraId="7216B91D" w14:textId="77777777">
        <w:trPr>
          <w:trHeight w:val="330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00E4821E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服务条目</w:t>
            </w:r>
          </w:p>
        </w:tc>
        <w:tc>
          <w:tcPr>
            <w:tcW w:w="1843" w:type="pct"/>
            <w:shd w:val="clear" w:color="auto" w:fill="F2F2F2" w:themeFill="background1" w:themeFillShade="F2"/>
            <w:vAlign w:val="center"/>
          </w:tcPr>
          <w:p w14:paraId="596067BA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服务说明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62783890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套餐总价(元/年)</w:t>
            </w:r>
          </w:p>
        </w:tc>
        <w:tc>
          <w:tcPr>
            <w:tcW w:w="1527" w:type="pct"/>
            <w:shd w:val="clear" w:color="auto" w:fill="F2F2F2" w:themeFill="background1" w:themeFillShade="F2"/>
            <w:vAlign w:val="center"/>
          </w:tcPr>
          <w:p w14:paraId="391EEA7E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32119A" w14:paraId="2D94E3F4" w14:textId="77777777">
        <w:trPr>
          <w:trHeight w:val="1650"/>
        </w:trPr>
        <w:tc>
          <w:tcPr>
            <w:tcW w:w="882" w:type="pct"/>
            <w:shd w:val="clear" w:color="auto" w:fill="auto"/>
            <w:vAlign w:val="center"/>
          </w:tcPr>
          <w:p w14:paraId="6CC88977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物联网开发者服务-高级版</w:t>
            </w:r>
          </w:p>
        </w:tc>
        <w:tc>
          <w:tcPr>
            <w:tcW w:w="1843" w:type="pct"/>
            <w:shd w:val="clear" w:color="auto" w:fill="auto"/>
            <w:vAlign w:val="center"/>
          </w:tcPr>
          <w:p w14:paraId="644E84DA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1、应用数：2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  <w:p w14:paraId="334B8B51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2、场景模板（持续更新）：梯联网、车辆分析、智慧园区、智慧仓库等</w:t>
            </w:r>
          </w:p>
          <w:p w14:paraId="742C8062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组件能力：基础通用组件、基础业务组件、基础图表组件、高级图表组件（柱状图、线性图、散列图、数值图标）、分权管理、行业扩展字段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A462743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400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205D1254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物联网应用构建器，采用无码化的应用开发SaaS服务，企业可以通过简单拖拉拽，快速构建应用，适用于企业快速搭建物联网设备的监控管理运维等应用。</w:t>
            </w:r>
          </w:p>
        </w:tc>
      </w:tr>
    </w:tbl>
    <w:p w14:paraId="43F9CD66" w14:textId="77777777" w:rsidR="0032119A" w:rsidRDefault="0032119A"/>
    <w:p w14:paraId="6149A003" w14:textId="77777777" w:rsidR="0032119A" w:rsidRDefault="006F5FD2">
      <w:pPr>
        <w:pStyle w:val="2"/>
        <w:spacing w:before="156" w:after="156"/>
      </w:pPr>
      <w:r>
        <w:rPr>
          <w:rFonts w:hint="eastAsia"/>
        </w:rPr>
        <w:lastRenderedPageBreak/>
        <w:t>应用</w:t>
      </w:r>
      <w:r>
        <w:t>使能</w:t>
      </w:r>
      <w:r>
        <w:rPr>
          <w:rFonts w:hint="eastAsia"/>
        </w:rPr>
        <w:t>平台</w:t>
      </w:r>
    </w:p>
    <w:p w14:paraId="608C8AC0" w14:textId="77777777" w:rsidR="0032119A" w:rsidRDefault="006F5FD2">
      <w:pPr>
        <w:pStyle w:val="3"/>
        <w:spacing w:before="156" w:after="156"/>
      </w:pPr>
      <w:r>
        <w:t>开发态</w:t>
      </w:r>
    </w:p>
    <w:p w14:paraId="0AB3C4AA" w14:textId="77777777" w:rsidR="0032119A" w:rsidRDefault="006F5FD2">
      <w:pPr>
        <w:pStyle w:val="4"/>
      </w:pPr>
      <w:r>
        <w:t>全代码开发</w:t>
      </w:r>
      <w:r>
        <w:t>DevCloud</w:t>
      </w:r>
    </w:p>
    <w:p w14:paraId="2D8C6A3A" w14:textId="77777777" w:rsidR="0032119A" w:rsidRDefault="006F5FD2">
      <w:pPr>
        <w:pStyle w:val="5"/>
      </w:pPr>
      <w:r>
        <w:rPr>
          <w:rFonts w:hint="eastAsia"/>
        </w:rPr>
        <w:t>软件开发云</w:t>
      </w:r>
      <w:r>
        <w:rPr>
          <w:rFonts w:hint="eastAsia"/>
        </w:rPr>
        <w:t>1000</w:t>
      </w:r>
      <w:r>
        <w:rPr>
          <w:rFonts w:hint="eastAsia"/>
        </w:rPr>
        <w:t>元基础套餐服务</w:t>
      </w:r>
    </w:p>
    <w:p w14:paraId="7ED3FCF2" w14:textId="77777777" w:rsidR="0032119A" w:rsidRDefault="006F5FD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1000元基础套餐，适用</w:t>
      </w:r>
      <w:r>
        <w:rPr>
          <w:sz w:val="21"/>
          <w:szCs w:val="21"/>
        </w:rPr>
        <w:t>于</w:t>
      </w:r>
      <w:r>
        <w:rPr>
          <w:rFonts w:hint="eastAsia"/>
          <w:sz w:val="21"/>
          <w:szCs w:val="21"/>
        </w:rPr>
        <w:t>团队</w:t>
      </w:r>
      <w:r>
        <w:rPr>
          <w:sz w:val="21"/>
          <w:szCs w:val="21"/>
        </w:rPr>
        <w:t>包年包月使用。</w:t>
      </w:r>
      <w:r>
        <w:rPr>
          <w:rFonts w:hint="eastAsia"/>
          <w:sz w:val="21"/>
          <w:szCs w:val="21"/>
        </w:rPr>
        <w:t>1份</w:t>
      </w:r>
      <w:r>
        <w:rPr>
          <w:sz w:val="21"/>
          <w:szCs w:val="21"/>
        </w:rPr>
        <w:t>套餐，</w:t>
      </w:r>
      <w:r>
        <w:rPr>
          <w:rFonts w:hint="eastAsia"/>
          <w:sz w:val="21"/>
          <w:szCs w:val="21"/>
        </w:rPr>
        <w:t>供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人</w:t>
      </w:r>
      <w:r>
        <w:rPr>
          <w:sz w:val="21"/>
          <w:szCs w:val="21"/>
        </w:rPr>
        <w:t>团队</w:t>
      </w:r>
      <w:r>
        <w:rPr>
          <w:rFonts w:hint="eastAsia"/>
          <w:sz w:val="21"/>
          <w:szCs w:val="21"/>
        </w:rPr>
        <w:t>使用1个月</w:t>
      </w:r>
      <w:r>
        <w:rPr>
          <w:sz w:val="21"/>
          <w:szCs w:val="21"/>
        </w:rPr>
        <w:t>，按</w:t>
      </w:r>
      <w:r>
        <w:rPr>
          <w:rFonts w:hint="eastAsia"/>
          <w:sz w:val="21"/>
          <w:szCs w:val="21"/>
        </w:rPr>
        <w:t>实际</w:t>
      </w:r>
      <w:r>
        <w:rPr>
          <w:sz w:val="21"/>
          <w:szCs w:val="21"/>
        </w:rPr>
        <w:t>人数和时长</w:t>
      </w:r>
      <w:r>
        <w:rPr>
          <w:rFonts w:hint="eastAsia"/>
          <w:sz w:val="21"/>
          <w:szCs w:val="21"/>
        </w:rPr>
        <w:t>购买多份叠加使用。套餐需要预付费购买后使用，人时用量</w:t>
      </w:r>
      <w:r>
        <w:rPr>
          <w:sz w:val="21"/>
          <w:szCs w:val="21"/>
        </w:rPr>
        <w:t>和资源用量</w:t>
      </w:r>
      <w:r>
        <w:rPr>
          <w:rFonts w:hint="eastAsia"/>
          <w:sz w:val="21"/>
          <w:szCs w:val="21"/>
        </w:rPr>
        <w:t>按月清零重置，并按照账号</w:t>
      </w:r>
      <w:r>
        <w:rPr>
          <w:sz w:val="21"/>
          <w:szCs w:val="21"/>
        </w:rPr>
        <w:t>中所有</w:t>
      </w:r>
      <w:r>
        <w:rPr>
          <w:rFonts w:hint="eastAsia"/>
          <w:sz w:val="21"/>
          <w:szCs w:val="21"/>
        </w:rPr>
        <w:t>DevCloud项目实际用户人数（去重）计算。</w:t>
      </w:r>
    </w:p>
    <w:tbl>
      <w:tblPr>
        <w:tblStyle w:val="affc"/>
        <w:tblW w:w="8296" w:type="dxa"/>
        <w:tblLook w:val="04A0" w:firstRow="1" w:lastRow="0" w:firstColumn="1" w:lastColumn="0" w:noHBand="0" w:noVBand="1"/>
      </w:tblPr>
      <w:tblGrid>
        <w:gridCol w:w="1129"/>
        <w:gridCol w:w="1418"/>
        <w:gridCol w:w="850"/>
        <w:gridCol w:w="1134"/>
        <w:gridCol w:w="1498"/>
        <w:gridCol w:w="2267"/>
      </w:tblGrid>
      <w:tr w:rsidR="0032119A" w14:paraId="4B2C85CE" w14:textId="77777777">
        <w:tc>
          <w:tcPr>
            <w:tcW w:w="1129" w:type="dxa"/>
            <w:shd w:val="clear" w:color="auto" w:fill="F2F2F2" w:themeFill="background1" w:themeFillShade="F2"/>
          </w:tcPr>
          <w:p w14:paraId="259BD3DD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服务项目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1B9A2D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服务</w:t>
            </w:r>
            <w:r>
              <w:rPr>
                <w:b w:val="0"/>
                <w:sz w:val="18"/>
                <w:szCs w:val="18"/>
              </w:rPr>
              <w:t>内容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BF6A8D5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单价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0B7D037" w14:textId="77777777" w:rsidR="0032119A" w:rsidRDefault="006F5FD2">
            <w:pPr>
              <w:pStyle w:val="af3"/>
              <w:spacing w:before="156" w:after="156"/>
              <w:rPr>
                <w:b w:val="0"/>
                <w:color w:val="FFFFFF" w:themeColor="background1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计费</w:t>
            </w:r>
            <w:r>
              <w:rPr>
                <w:b w:val="0"/>
                <w:sz w:val="18"/>
                <w:szCs w:val="18"/>
              </w:rPr>
              <w:t>模式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36BBA9D8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计费因子</w:t>
            </w:r>
          </w:p>
        </w:tc>
        <w:tc>
          <w:tcPr>
            <w:tcW w:w="2267" w:type="dxa"/>
            <w:shd w:val="clear" w:color="auto" w:fill="F2F2F2" w:themeFill="background1" w:themeFillShade="F2"/>
          </w:tcPr>
          <w:p w14:paraId="586F9178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备注</w:t>
            </w:r>
          </w:p>
        </w:tc>
      </w:tr>
      <w:tr w:rsidR="0032119A" w14:paraId="46402E8C" w14:textId="77777777">
        <w:tc>
          <w:tcPr>
            <w:tcW w:w="1129" w:type="dxa"/>
            <w:vMerge w:val="restart"/>
          </w:tcPr>
          <w:p w14:paraId="0616082E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软件开发云</w:t>
            </w:r>
            <w:r>
              <w:rPr>
                <w:rFonts w:hint="eastAsia"/>
                <w:b w:val="0"/>
                <w:sz w:val="18"/>
                <w:szCs w:val="18"/>
              </w:rPr>
              <w:t>1000</w:t>
            </w:r>
            <w:r>
              <w:rPr>
                <w:rFonts w:hint="eastAsia"/>
                <w:b w:val="0"/>
                <w:sz w:val="18"/>
                <w:szCs w:val="18"/>
              </w:rPr>
              <w:t>元</w:t>
            </w:r>
          </w:p>
          <w:p w14:paraId="1644861C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基础套餐服务</w:t>
            </w:r>
          </w:p>
        </w:tc>
        <w:tc>
          <w:tcPr>
            <w:tcW w:w="1418" w:type="dxa"/>
            <w:vAlign w:val="top"/>
          </w:tcPr>
          <w:p w14:paraId="5DD998E4" w14:textId="77777777" w:rsidR="0032119A" w:rsidRDefault="006F5FD2">
            <w:pPr>
              <w:pStyle w:val="af3"/>
              <w:spacing w:before="156" w:after="156"/>
              <w:jc w:val="left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项目管理服务</w:t>
            </w:r>
          </w:p>
        </w:tc>
        <w:tc>
          <w:tcPr>
            <w:tcW w:w="850" w:type="dxa"/>
            <w:vMerge w:val="restart"/>
          </w:tcPr>
          <w:p w14:paraId="7FCB4FEC" w14:textId="77777777" w:rsidR="0032119A" w:rsidRDefault="006F5FD2">
            <w:pPr>
              <w:pStyle w:val="af3"/>
              <w:spacing w:before="156" w:after="156"/>
              <w:rPr>
                <w:b w:val="0"/>
                <w:spacing w:val="-12"/>
                <w:sz w:val="18"/>
                <w:szCs w:val="18"/>
              </w:rPr>
            </w:pPr>
            <w:r>
              <w:rPr>
                <w:rFonts w:hint="eastAsia"/>
                <w:b w:val="0"/>
                <w:spacing w:val="-12"/>
                <w:sz w:val="18"/>
                <w:szCs w:val="18"/>
              </w:rPr>
              <w:t>1000</w:t>
            </w:r>
            <w:r>
              <w:rPr>
                <w:rFonts w:hint="eastAsia"/>
                <w:b w:val="0"/>
                <w:spacing w:val="-12"/>
                <w:sz w:val="18"/>
                <w:szCs w:val="18"/>
              </w:rPr>
              <w:t>元</w:t>
            </w:r>
            <w:r>
              <w:rPr>
                <w:rFonts w:hint="eastAsia"/>
                <w:b w:val="0"/>
                <w:spacing w:val="-12"/>
                <w:sz w:val="18"/>
                <w:szCs w:val="18"/>
              </w:rPr>
              <w:t>/5</w:t>
            </w:r>
            <w:r>
              <w:rPr>
                <w:rFonts w:hint="eastAsia"/>
                <w:b w:val="0"/>
                <w:spacing w:val="-12"/>
                <w:sz w:val="18"/>
                <w:szCs w:val="18"/>
              </w:rPr>
              <w:t>人</w:t>
            </w:r>
            <w:r>
              <w:rPr>
                <w:rFonts w:hint="eastAsia"/>
                <w:b w:val="0"/>
                <w:spacing w:val="-12"/>
                <w:sz w:val="18"/>
                <w:szCs w:val="18"/>
              </w:rPr>
              <w:t>/</w:t>
            </w:r>
            <w:r>
              <w:rPr>
                <w:rFonts w:hint="eastAsia"/>
                <w:b w:val="0"/>
                <w:spacing w:val="-12"/>
                <w:sz w:val="18"/>
                <w:szCs w:val="18"/>
              </w:rPr>
              <w:t>月</w:t>
            </w:r>
          </w:p>
        </w:tc>
        <w:tc>
          <w:tcPr>
            <w:tcW w:w="1134" w:type="dxa"/>
            <w:vMerge w:val="restart"/>
          </w:tcPr>
          <w:p w14:paraId="35C5FC8F" w14:textId="77777777" w:rsidR="0032119A" w:rsidRDefault="006F5FD2">
            <w:pPr>
              <w:pStyle w:val="af3"/>
              <w:spacing w:before="156" w:after="156"/>
              <w:rPr>
                <w:b w:val="0"/>
                <w:spacing w:val="-12"/>
                <w:sz w:val="18"/>
                <w:szCs w:val="18"/>
              </w:rPr>
            </w:pPr>
            <w:r>
              <w:rPr>
                <w:rFonts w:hint="eastAsia"/>
                <w:b w:val="0"/>
                <w:spacing w:val="-12"/>
                <w:sz w:val="18"/>
                <w:szCs w:val="18"/>
              </w:rPr>
              <w:t>包年包月</w:t>
            </w:r>
          </w:p>
        </w:tc>
        <w:tc>
          <w:tcPr>
            <w:tcW w:w="1498" w:type="dxa"/>
            <w:vMerge w:val="restart"/>
          </w:tcPr>
          <w:p w14:paraId="0776BC1D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人时</w:t>
            </w:r>
          </w:p>
        </w:tc>
        <w:tc>
          <w:tcPr>
            <w:tcW w:w="2267" w:type="dxa"/>
            <w:vMerge w:val="restart"/>
          </w:tcPr>
          <w:p w14:paraId="711B66EB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每个套餐包含</w:t>
            </w:r>
            <w:r>
              <w:rPr>
                <w:rFonts w:hint="eastAsia"/>
                <w:b w:val="0"/>
                <w:sz w:val="18"/>
                <w:szCs w:val="18"/>
              </w:rPr>
              <w:t>3720</w:t>
            </w:r>
            <w:r>
              <w:rPr>
                <w:rFonts w:hint="eastAsia"/>
                <w:b w:val="0"/>
                <w:sz w:val="18"/>
                <w:szCs w:val="18"/>
              </w:rPr>
              <w:t>人时用量，在套餐有效期内弹性使用（可超过</w:t>
            </w:r>
            <w:r>
              <w:rPr>
                <w:rFonts w:hint="eastAsia"/>
                <w:b w:val="0"/>
                <w:sz w:val="18"/>
                <w:szCs w:val="18"/>
              </w:rPr>
              <w:t>5</w:t>
            </w:r>
            <w:r>
              <w:rPr>
                <w:rFonts w:hint="eastAsia"/>
                <w:b w:val="0"/>
                <w:sz w:val="18"/>
                <w:szCs w:val="18"/>
              </w:rPr>
              <w:t>人），超出人时用量部分按需计费，详细参考表二；</w:t>
            </w:r>
          </w:p>
          <w:p w14:paraId="43484307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开通</w:t>
            </w:r>
            <w:r>
              <w:rPr>
                <w:rFonts w:hint="eastAsia"/>
                <w:b w:val="0"/>
                <w:sz w:val="18"/>
                <w:szCs w:val="18"/>
              </w:rPr>
              <w:t>DevCloud</w:t>
            </w:r>
            <w:r>
              <w:rPr>
                <w:rFonts w:hint="eastAsia"/>
                <w:b w:val="0"/>
                <w:sz w:val="18"/>
                <w:szCs w:val="18"/>
              </w:rPr>
              <w:t>服务时，每月赠送资源用量：项目管理存储</w:t>
            </w:r>
            <w:r>
              <w:rPr>
                <w:rFonts w:hint="eastAsia"/>
                <w:b w:val="0"/>
                <w:sz w:val="18"/>
                <w:szCs w:val="18"/>
              </w:rPr>
              <w:t>74400G*</w:t>
            </w:r>
            <w:r>
              <w:rPr>
                <w:rFonts w:hint="eastAsia"/>
                <w:b w:val="0"/>
                <w:sz w:val="18"/>
                <w:szCs w:val="18"/>
              </w:rPr>
              <w:t>小时、测试管理存储</w:t>
            </w:r>
            <w:r>
              <w:rPr>
                <w:rFonts w:hint="eastAsia"/>
                <w:b w:val="0"/>
                <w:sz w:val="18"/>
                <w:szCs w:val="18"/>
              </w:rPr>
              <w:t>74400G*</w:t>
            </w:r>
            <w:r>
              <w:rPr>
                <w:rFonts w:hint="eastAsia"/>
                <w:b w:val="0"/>
                <w:sz w:val="18"/>
                <w:szCs w:val="18"/>
              </w:rPr>
              <w:t>小时、发布管理存储</w:t>
            </w:r>
            <w:r>
              <w:rPr>
                <w:rFonts w:hint="eastAsia"/>
                <w:b w:val="0"/>
                <w:sz w:val="18"/>
                <w:szCs w:val="18"/>
              </w:rPr>
              <w:t>74400G*</w:t>
            </w:r>
            <w:r>
              <w:rPr>
                <w:rFonts w:hint="eastAsia"/>
                <w:b w:val="0"/>
                <w:sz w:val="18"/>
                <w:szCs w:val="18"/>
              </w:rPr>
              <w:t>小时、配置管理存储</w:t>
            </w:r>
            <w:r>
              <w:rPr>
                <w:rFonts w:hint="eastAsia"/>
                <w:b w:val="0"/>
                <w:sz w:val="18"/>
                <w:szCs w:val="18"/>
              </w:rPr>
              <w:t>74400G*</w:t>
            </w:r>
            <w:r>
              <w:rPr>
                <w:rFonts w:hint="eastAsia"/>
                <w:b w:val="0"/>
                <w:sz w:val="18"/>
                <w:szCs w:val="18"/>
              </w:rPr>
              <w:t>小时、代码检查</w:t>
            </w:r>
            <w:r>
              <w:rPr>
                <w:rFonts w:hint="eastAsia"/>
                <w:b w:val="0"/>
                <w:sz w:val="18"/>
                <w:szCs w:val="18"/>
              </w:rPr>
              <w:t>1000K</w:t>
            </w:r>
            <w:r>
              <w:rPr>
                <w:rFonts w:hint="eastAsia"/>
                <w:b w:val="0"/>
                <w:sz w:val="18"/>
                <w:szCs w:val="18"/>
              </w:rPr>
              <w:t>行、编译构建</w:t>
            </w:r>
            <w:r>
              <w:rPr>
                <w:rFonts w:hint="eastAsia"/>
                <w:b w:val="0"/>
                <w:sz w:val="18"/>
                <w:szCs w:val="18"/>
              </w:rPr>
              <w:t>5000</w:t>
            </w:r>
            <w:r>
              <w:rPr>
                <w:rFonts w:hint="eastAsia"/>
                <w:b w:val="0"/>
                <w:sz w:val="18"/>
                <w:szCs w:val="18"/>
              </w:rPr>
              <w:t>分钟。如果超出了存储空间、代码检查行数和编译构建时间的赠送值，则按超出额度按需计费</w:t>
            </w:r>
            <w:r>
              <w:rPr>
                <w:rFonts w:hint="eastAsia"/>
                <w:b w:val="0"/>
                <w:sz w:val="18"/>
                <w:szCs w:val="18"/>
              </w:rPr>
              <w:t>,</w:t>
            </w:r>
            <w:r>
              <w:rPr>
                <w:rFonts w:hint="eastAsia"/>
                <w:b w:val="0"/>
                <w:sz w:val="18"/>
                <w:szCs w:val="18"/>
              </w:rPr>
              <w:t>详情参考表一；</w:t>
            </w:r>
          </w:p>
        </w:tc>
      </w:tr>
      <w:tr w:rsidR="0032119A" w14:paraId="4506B5AC" w14:textId="77777777">
        <w:tc>
          <w:tcPr>
            <w:tcW w:w="1129" w:type="dxa"/>
            <w:vMerge/>
          </w:tcPr>
          <w:p w14:paraId="274683E2" w14:textId="77777777" w:rsidR="0032119A" w:rsidRDefault="0032119A"/>
        </w:tc>
        <w:tc>
          <w:tcPr>
            <w:tcW w:w="1418" w:type="dxa"/>
            <w:vAlign w:val="top"/>
          </w:tcPr>
          <w:p w14:paraId="573E3277" w14:textId="77777777" w:rsidR="0032119A" w:rsidRDefault="006F5FD2">
            <w:pPr>
              <w:pStyle w:val="TableParagraph"/>
              <w:kinsoku w:val="0"/>
              <w:overflowPunct w:val="0"/>
              <w:spacing w:before="156" w:after="156"/>
              <w:ind w:right="2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代码托管服务</w:t>
            </w:r>
          </w:p>
        </w:tc>
        <w:tc>
          <w:tcPr>
            <w:tcW w:w="850" w:type="dxa"/>
            <w:vMerge/>
          </w:tcPr>
          <w:p w14:paraId="0822F65F" w14:textId="77777777" w:rsidR="0032119A" w:rsidRDefault="0032119A"/>
        </w:tc>
        <w:tc>
          <w:tcPr>
            <w:tcW w:w="1134" w:type="dxa"/>
            <w:vMerge/>
          </w:tcPr>
          <w:p w14:paraId="405246A5" w14:textId="77777777" w:rsidR="0032119A" w:rsidRDefault="0032119A"/>
        </w:tc>
        <w:tc>
          <w:tcPr>
            <w:tcW w:w="1498" w:type="dxa"/>
            <w:vMerge/>
          </w:tcPr>
          <w:p w14:paraId="2F6D0142" w14:textId="77777777" w:rsidR="0032119A" w:rsidRDefault="0032119A"/>
        </w:tc>
        <w:tc>
          <w:tcPr>
            <w:tcW w:w="2267" w:type="dxa"/>
            <w:vMerge/>
          </w:tcPr>
          <w:p w14:paraId="03D6083D" w14:textId="77777777" w:rsidR="0032119A" w:rsidRDefault="0032119A"/>
        </w:tc>
      </w:tr>
      <w:tr w:rsidR="0032119A" w14:paraId="05FC5C02" w14:textId="77777777">
        <w:tc>
          <w:tcPr>
            <w:tcW w:w="1129" w:type="dxa"/>
            <w:vMerge/>
          </w:tcPr>
          <w:p w14:paraId="2D745317" w14:textId="77777777" w:rsidR="0032119A" w:rsidRDefault="0032119A"/>
        </w:tc>
        <w:tc>
          <w:tcPr>
            <w:tcW w:w="1418" w:type="dxa"/>
            <w:vAlign w:val="top"/>
          </w:tcPr>
          <w:p w14:paraId="62A45765" w14:textId="77777777" w:rsidR="0032119A" w:rsidRDefault="006F5FD2">
            <w:pPr>
              <w:pStyle w:val="TableParagraph"/>
              <w:kinsoku w:val="0"/>
              <w:overflowPunct w:val="0"/>
              <w:spacing w:before="156" w:after="156"/>
              <w:ind w:right="2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编译构建服务</w:t>
            </w:r>
          </w:p>
        </w:tc>
        <w:tc>
          <w:tcPr>
            <w:tcW w:w="850" w:type="dxa"/>
            <w:vMerge/>
          </w:tcPr>
          <w:p w14:paraId="55B9A6D1" w14:textId="77777777" w:rsidR="0032119A" w:rsidRDefault="0032119A"/>
        </w:tc>
        <w:tc>
          <w:tcPr>
            <w:tcW w:w="1134" w:type="dxa"/>
            <w:vMerge/>
          </w:tcPr>
          <w:p w14:paraId="4E4173B2" w14:textId="77777777" w:rsidR="0032119A" w:rsidRDefault="0032119A"/>
        </w:tc>
        <w:tc>
          <w:tcPr>
            <w:tcW w:w="1498" w:type="dxa"/>
            <w:vMerge/>
          </w:tcPr>
          <w:p w14:paraId="4000505A" w14:textId="77777777" w:rsidR="0032119A" w:rsidRDefault="0032119A"/>
        </w:tc>
        <w:tc>
          <w:tcPr>
            <w:tcW w:w="2267" w:type="dxa"/>
            <w:vMerge/>
          </w:tcPr>
          <w:p w14:paraId="67175A9E" w14:textId="77777777" w:rsidR="0032119A" w:rsidRDefault="0032119A"/>
        </w:tc>
      </w:tr>
      <w:tr w:rsidR="0032119A" w14:paraId="1D39DE79" w14:textId="77777777">
        <w:tc>
          <w:tcPr>
            <w:tcW w:w="1129" w:type="dxa"/>
            <w:vMerge/>
          </w:tcPr>
          <w:p w14:paraId="3D626ED3" w14:textId="77777777" w:rsidR="0032119A" w:rsidRDefault="0032119A"/>
        </w:tc>
        <w:tc>
          <w:tcPr>
            <w:tcW w:w="1418" w:type="dxa"/>
            <w:vAlign w:val="top"/>
          </w:tcPr>
          <w:p w14:paraId="0442740A" w14:textId="77777777" w:rsidR="0032119A" w:rsidRDefault="006F5FD2">
            <w:pPr>
              <w:pStyle w:val="TableParagraph"/>
              <w:kinsoku w:val="0"/>
              <w:overflowPunct w:val="0"/>
              <w:spacing w:before="156" w:after="156"/>
              <w:ind w:right="2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代码检查服务</w:t>
            </w:r>
          </w:p>
        </w:tc>
        <w:tc>
          <w:tcPr>
            <w:tcW w:w="850" w:type="dxa"/>
            <w:vMerge/>
          </w:tcPr>
          <w:p w14:paraId="046A5FE1" w14:textId="77777777" w:rsidR="0032119A" w:rsidRDefault="0032119A"/>
        </w:tc>
        <w:tc>
          <w:tcPr>
            <w:tcW w:w="1134" w:type="dxa"/>
            <w:vMerge/>
          </w:tcPr>
          <w:p w14:paraId="7FECEFB6" w14:textId="77777777" w:rsidR="0032119A" w:rsidRDefault="0032119A"/>
        </w:tc>
        <w:tc>
          <w:tcPr>
            <w:tcW w:w="1498" w:type="dxa"/>
            <w:vMerge/>
          </w:tcPr>
          <w:p w14:paraId="3FB50311" w14:textId="77777777" w:rsidR="0032119A" w:rsidRDefault="0032119A"/>
        </w:tc>
        <w:tc>
          <w:tcPr>
            <w:tcW w:w="2267" w:type="dxa"/>
            <w:vMerge/>
          </w:tcPr>
          <w:p w14:paraId="1E437706" w14:textId="77777777" w:rsidR="0032119A" w:rsidRDefault="0032119A"/>
        </w:tc>
      </w:tr>
      <w:tr w:rsidR="0032119A" w14:paraId="19E0C7E6" w14:textId="77777777">
        <w:tc>
          <w:tcPr>
            <w:tcW w:w="1129" w:type="dxa"/>
            <w:vMerge/>
          </w:tcPr>
          <w:p w14:paraId="501891C3" w14:textId="77777777" w:rsidR="0032119A" w:rsidRDefault="0032119A"/>
        </w:tc>
        <w:tc>
          <w:tcPr>
            <w:tcW w:w="1418" w:type="dxa"/>
            <w:vAlign w:val="top"/>
          </w:tcPr>
          <w:p w14:paraId="599CBC75" w14:textId="77777777" w:rsidR="0032119A" w:rsidRDefault="006F5FD2">
            <w:pPr>
              <w:pStyle w:val="TableParagraph"/>
              <w:kinsoku w:val="0"/>
              <w:overflowPunct w:val="0"/>
              <w:spacing w:before="156" w:after="156"/>
              <w:ind w:right="2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云测-测试管理服务</w:t>
            </w:r>
          </w:p>
        </w:tc>
        <w:tc>
          <w:tcPr>
            <w:tcW w:w="850" w:type="dxa"/>
            <w:vMerge/>
          </w:tcPr>
          <w:p w14:paraId="6CF6AD71" w14:textId="77777777" w:rsidR="0032119A" w:rsidRDefault="0032119A"/>
        </w:tc>
        <w:tc>
          <w:tcPr>
            <w:tcW w:w="1134" w:type="dxa"/>
            <w:vMerge/>
          </w:tcPr>
          <w:p w14:paraId="4E68B931" w14:textId="77777777" w:rsidR="0032119A" w:rsidRDefault="0032119A"/>
        </w:tc>
        <w:tc>
          <w:tcPr>
            <w:tcW w:w="1498" w:type="dxa"/>
            <w:vMerge/>
          </w:tcPr>
          <w:p w14:paraId="2295716E" w14:textId="77777777" w:rsidR="0032119A" w:rsidRDefault="0032119A"/>
        </w:tc>
        <w:tc>
          <w:tcPr>
            <w:tcW w:w="2267" w:type="dxa"/>
            <w:vMerge/>
          </w:tcPr>
          <w:p w14:paraId="5A2D60A0" w14:textId="77777777" w:rsidR="0032119A" w:rsidRDefault="0032119A"/>
        </w:tc>
      </w:tr>
      <w:tr w:rsidR="0032119A" w14:paraId="59B1D736" w14:textId="77777777">
        <w:tc>
          <w:tcPr>
            <w:tcW w:w="1129" w:type="dxa"/>
            <w:vMerge/>
          </w:tcPr>
          <w:p w14:paraId="5F617A00" w14:textId="77777777" w:rsidR="0032119A" w:rsidRDefault="0032119A"/>
        </w:tc>
        <w:tc>
          <w:tcPr>
            <w:tcW w:w="1418" w:type="dxa"/>
            <w:vAlign w:val="top"/>
          </w:tcPr>
          <w:p w14:paraId="39923BB9" w14:textId="77777777" w:rsidR="0032119A" w:rsidRDefault="006F5FD2">
            <w:pPr>
              <w:pStyle w:val="TableParagraph"/>
              <w:kinsoku w:val="0"/>
              <w:overflowPunct w:val="0"/>
              <w:spacing w:before="156" w:after="156"/>
              <w:ind w:right="2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发布管理服务</w:t>
            </w:r>
          </w:p>
        </w:tc>
        <w:tc>
          <w:tcPr>
            <w:tcW w:w="850" w:type="dxa"/>
            <w:vMerge/>
          </w:tcPr>
          <w:p w14:paraId="3A0A0D5C" w14:textId="77777777" w:rsidR="0032119A" w:rsidRDefault="0032119A"/>
        </w:tc>
        <w:tc>
          <w:tcPr>
            <w:tcW w:w="1134" w:type="dxa"/>
            <w:vMerge/>
          </w:tcPr>
          <w:p w14:paraId="2EAF6481" w14:textId="77777777" w:rsidR="0032119A" w:rsidRDefault="0032119A"/>
        </w:tc>
        <w:tc>
          <w:tcPr>
            <w:tcW w:w="1498" w:type="dxa"/>
            <w:vMerge/>
          </w:tcPr>
          <w:p w14:paraId="19AF79CA" w14:textId="77777777" w:rsidR="0032119A" w:rsidRDefault="0032119A"/>
        </w:tc>
        <w:tc>
          <w:tcPr>
            <w:tcW w:w="2267" w:type="dxa"/>
            <w:vMerge/>
          </w:tcPr>
          <w:p w14:paraId="7BDFF473" w14:textId="77777777" w:rsidR="0032119A" w:rsidRDefault="0032119A"/>
        </w:tc>
      </w:tr>
      <w:tr w:rsidR="0032119A" w14:paraId="72285A3F" w14:textId="77777777">
        <w:tc>
          <w:tcPr>
            <w:tcW w:w="1129" w:type="dxa"/>
            <w:vMerge/>
          </w:tcPr>
          <w:p w14:paraId="169A2124" w14:textId="77777777" w:rsidR="0032119A" w:rsidRDefault="0032119A"/>
        </w:tc>
        <w:tc>
          <w:tcPr>
            <w:tcW w:w="1418" w:type="dxa"/>
            <w:vAlign w:val="top"/>
          </w:tcPr>
          <w:p w14:paraId="31F6127C" w14:textId="77777777" w:rsidR="0032119A" w:rsidRDefault="006F5FD2">
            <w:pPr>
              <w:pStyle w:val="TableParagraph"/>
              <w:kinsoku w:val="0"/>
              <w:overflowPunct w:val="0"/>
              <w:spacing w:before="156" w:after="156"/>
              <w:ind w:right="2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流水线服务</w:t>
            </w:r>
          </w:p>
        </w:tc>
        <w:tc>
          <w:tcPr>
            <w:tcW w:w="850" w:type="dxa"/>
            <w:vMerge/>
          </w:tcPr>
          <w:p w14:paraId="482FDF8F" w14:textId="77777777" w:rsidR="0032119A" w:rsidRDefault="0032119A"/>
        </w:tc>
        <w:tc>
          <w:tcPr>
            <w:tcW w:w="1134" w:type="dxa"/>
            <w:vMerge/>
          </w:tcPr>
          <w:p w14:paraId="6FA059D9" w14:textId="77777777" w:rsidR="0032119A" w:rsidRDefault="0032119A"/>
        </w:tc>
        <w:tc>
          <w:tcPr>
            <w:tcW w:w="1498" w:type="dxa"/>
            <w:vMerge/>
          </w:tcPr>
          <w:p w14:paraId="75A3BF0F" w14:textId="77777777" w:rsidR="0032119A" w:rsidRDefault="0032119A"/>
        </w:tc>
        <w:tc>
          <w:tcPr>
            <w:tcW w:w="2267" w:type="dxa"/>
            <w:vMerge/>
          </w:tcPr>
          <w:p w14:paraId="25E58B93" w14:textId="77777777" w:rsidR="0032119A" w:rsidRDefault="0032119A"/>
        </w:tc>
      </w:tr>
      <w:tr w:rsidR="0032119A" w14:paraId="55D9B075" w14:textId="77777777">
        <w:tc>
          <w:tcPr>
            <w:tcW w:w="1129" w:type="dxa"/>
            <w:vMerge/>
          </w:tcPr>
          <w:p w14:paraId="111B068B" w14:textId="77777777" w:rsidR="0032119A" w:rsidRDefault="0032119A"/>
        </w:tc>
        <w:tc>
          <w:tcPr>
            <w:tcW w:w="1418" w:type="dxa"/>
            <w:vAlign w:val="top"/>
          </w:tcPr>
          <w:p w14:paraId="54D6CC73" w14:textId="77777777" w:rsidR="0032119A" w:rsidRDefault="006F5FD2">
            <w:pPr>
              <w:pStyle w:val="TableParagraph"/>
              <w:kinsoku w:val="0"/>
              <w:overflowPunct w:val="0"/>
              <w:spacing w:before="156" w:after="156"/>
              <w:ind w:right="2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部署服务</w:t>
            </w:r>
          </w:p>
        </w:tc>
        <w:tc>
          <w:tcPr>
            <w:tcW w:w="850" w:type="dxa"/>
            <w:vMerge/>
          </w:tcPr>
          <w:p w14:paraId="4F6E3C55" w14:textId="77777777" w:rsidR="0032119A" w:rsidRDefault="0032119A"/>
        </w:tc>
        <w:tc>
          <w:tcPr>
            <w:tcW w:w="1134" w:type="dxa"/>
            <w:vMerge/>
          </w:tcPr>
          <w:p w14:paraId="530D5993" w14:textId="77777777" w:rsidR="0032119A" w:rsidRDefault="0032119A"/>
        </w:tc>
        <w:tc>
          <w:tcPr>
            <w:tcW w:w="1498" w:type="dxa"/>
            <w:vMerge/>
          </w:tcPr>
          <w:p w14:paraId="42324E4B" w14:textId="77777777" w:rsidR="0032119A" w:rsidRDefault="0032119A"/>
        </w:tc>
        <w:tc>
          <w:tcPr>
            <w:tcW w:w="2267" w:type="dxa"/>
            <w:vMerge/>
          </w:tcPr>
          <w:p w14:paraId="1EF270AF" w14:textId="77777777" w:rsidR="0032119A" w:rsidRDefault="0032119A"/>
        </w:tc>
      </w:tr>
    </w:tbl>
    <w:p w14:paraId="1B534BE7" w14:textId="77777777" w:rsidR="0032119A" w:rsidRDefault="006F5FD2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超出套餐部分</w:t>
      </w:r>
      <w:r>
        <w:rPr>
          <w:b/>
          <w:sz w:val="21"/>
          <w:szCs w:val="21"/>
        </w:rPr>
        <w:t>计费</w:t>
      </w:r>
      <w:r>
        <w:rPr>
          <w:rFonts w:hint="eastAsia"/>
          <w:b/>
          <w:sz w:val="21"/>
          <w:szCs w:val="21"/>
        </w:rPr>
        <w:t>：</w:t>
      </w:r>
    </w:p>
    <w:p w14:paraId="659396C3" w14:textId="77777777" w:rsidR="0032119A" w:rsidRDefault="006F5FD2">
      <w:pPr>
        <w:pStyle w:val="aff8"/>
        <w:spacing w:before="156" w:after="156" w:line="460" w:lineRule="exact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表一：当实际使用资源超出赠送资源额度时，超出部分将采用按需计费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024"/>
        <w:gridCol w:w="1826"/>
        <w:gridCol w:w="2732"/>
      </w:tblGrid>
      <w:tr w:rsidR="0032119A" w14:paraId="189D058F" w14:textId="77777777">
        <w:trPr>
          <w:trHeight w:val="20"/>
          <w:tblHeader/>
        </w:trPr>
        <w:tc>
          <w:tcPr>
            <w:tcW w:w="1176" w:type="pct"/>
            <w:shd w:val="clear" w:color="auto" w:fill="F2F2F2" w:themeFill="background1" w:themeFillShade="F2"/>
            <w:noWrap/>
          </w:tcPr>
          <w:p w14:paraId="6A0B995E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服务</w:t>
            </w:r>
          </w:p>
        </w:tc>
        <w:tc>
          <w:tcPr>
            <w:tcW w:w="1176" w:type="pct"/>
            <w:shd w:val="clear" w:color="auto" w:fill="F2F2F2" w:themeFill="background1" w:themeFillShade="F2"/>
            <w:noWrap/>
          </w:tcPr>
          <w:p w14:paraId="5A07A5E1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计费项</w:t>
            </w:r>
          </w:p>
        </w:tc>
        <w:tc>
          <w:tcPr>
            <w:tcW w:w="1061" w:type="pct"/>
            <w:shd w:val="clear" w:color="auto" w:fill="F2F2F2" w:themeFill="background1" w:themeFillShade="F2"/>
            <w:noWrap/>
          </w:tcPr>
          <w:p w14:paraId="727396CE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价格</w:t>
            </w:r>
          </w:p>
        </w:tc>
        <w:tc>
          <w:tcPr>
            <w:tcW w:w="1587" w:type="pct"/>
            <w:shd w:val="clear" w:color="auto" w:fill="F2F2F2" w:themeFill="background1" w:themeFillShade="F2"/>
            <w:noWrap/>
          </w:tcPr>
          <w:p w14:paraId="576D5685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价格单位</w:t>
            </w:r>
          </w:p>
        </w:tc>
      </w:tr>
      <w:tr w:rsidR="0032119A" w14:paraId="0B3DF0CA" w14:textId="77777777">
        <w:trPr>
          <w:trHeight w:val="20"/>
        </w:trPr>
        <w:tc>
          <w:tcPr>
            <w:tcW w:w="1176" w:type="pct"/>
            <w:shd w:val="clear" w:color="auto" w:fill="FFFFFF"/>
            <w:vAlign w:val="center"/>
          </w:tcPr>
          <w:p w14:paraId="5AEAFF3D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项目管理</w:t>
            </w:r>
          </w:p>
        </w:tc>
        <w:tc>
          <w:tcPr>
            <w:tcW w:w="1176" w:type="pct"/>
            <w:shd w:val="clear" w:color="auto" w:fill="FFFFFF"/>
            <w:vAlign w:val="center"/>
          </w:tcPr>
          <w:p w14:paraId="044E9B29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存储空间</w:t>
            </w:r>
          </w:p>
        </w:tc>
        <w:tc>
          <w:tcPr>
            <w:tcW w:w="1061" w:type="pct"/>
            <w:shd w:val="clear" w:color="auto" w:fill="FFFFFF"/>
            <w:vAlign w:val="center"/>
          </w:tcPr>
          <w:p w14:paraId="56A318C2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1587" w:type="pct"/>
            <w:shd w:val="clear" w:color="auto" w:fill="FFFFFF"/>
            <w:vAlign w:val="center"/>
          </w:tcPr>
          <w:p w14:paraId="49F9B267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元</w:t>
            </w:r>
            <w:r>
              <w:rPr>
                <w:b w:val="0"/>
                <w:sz w:val="18"/>
                <w:szCs w:val="18"/>
              </w:rPr>
              <w:t>/10GB/</w:t>
            </w:r>
            <w:r>
              <w:rPr>
                <w:b w:val="0"/>
                <w:sz w:val="18"/>
                <w:szCs w:val="18"/>
              </w:rPr>
              <w:t>月</w:t>
            </w:r>
          </w:p>
        </w:tc>
      </w:tr>
      <w:tr w:rsidR="0032119A" w14:paraId="080AE111" w14:textId="77777777">
        <w:trPr>
          <w:trHeight w:val="20"/>
        </w:trPr>
        <w:tc>
          <w:tcPr>
            <w:tcW w:w="1176" w:type="pct"/>
            <w:shd w:val="clear" w:color="auto" w:fill="F8F8F9"/>
            <w:vAlign w:val="center"/>
          </w:tcPr>
          <w:p w14:paraId="624B20EA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代码托管</w:t>
            </w:r>
          </w:p>
        </w:tc>
        <w:tc>
          <w:tcPr>
            <w:tcW w:w="1176" w:type="pct"/>
            <w:shd w:val="clear" w:color="auto" w:fill="F8F8F9"/>
            <w:vAlign w:val="center"/>
          </w:tcPr>
          <w:p w14:paraId="773A9F4D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存储空间</w:t>
            </w:r>
          </w:p>
        </w:tc>
        <w:tc>
          <w:tcPr>
            <w:tcW w:w="1061" w:type="pct"/>
            <w:shd w:val="clear" w:color="auto" w:fill="F8F8F9"/>
            <w:vAlign w:val="center"/>
          </w:tcPr>
          <w:p w14:paraId="1EFE3533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1587" w:type="pct"/>
            <w:shd w:val="clear" w:color="auto" w:fill="F8F8F9"/>
            <w:vAlign w:val="center"/>
          </w:tcPr>
          <w:p w14:paraId="194BB27B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元</w:t>
            </w:r>
            <w:r>
              <w:rPr>
                <w:b w:val="0"/>
                <w:sz w:val="18"/>
                <w:szCs w:val="18"/>
              </w:rPr>
              <w:t>/10GB/</w:t>
            </w:r>
            <w:r>
              <w:rPr>
                <w:b w:val="0"/>
                <w:sz w:val="18"/>
                <w:szCs w:val="18"/>
              </w:rPr>
              <w:t>月</w:t>
            </w:r>
          </w:p>
        </w:tc>
      </w:tr>
      <w:tr w:rsidR="0032119A" w14:paraId="519CDDBB" w14:textId="77777777">
        <w:trPr>
          <w:trHeight w:val="20"/>
        </w:trPr>
        <w:tc>
          <w:tcPr>
            <w:tcW w:w="1176" w:type="pct"/>
            <w:shd w:val="clear" w:color="auto" w:fill="FFFFFF"/>
            <w:vAlign w:val="center"/>
          </w:tcPr>
          <w:p w14:paraId="24690E7D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lastRenderedPageBreak/>
              <w:t>流水线</w:t>
            </w:r>
          </w:p>
        </w:tc>
        <w:tc>
          <w:tcPr>
            <w:tcW w:w="1176" w:type="pct"/>
            <w:shd w:val="clear" w:color="auto" w:fill="FFFFFF"/>
            <w:vAlign w:val="center"/>
          </w:tcPr>
          <w:p w14:paraId="6D5D858F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-</w:t>
            </w:r>
          </w:p>
        </w:tc>
        <w:tc>
          <w:tcPr>
            <w:tcW w:w="1061" w:type="pct"/>
            <w:shd w:val="clear" w:color="auto" w:fill="FFFFFF"/>
            <w:vAlign w:val="center"/>
          </w:tcPr>
          <w:p w14:paraId="37D9A8F9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限时</w:t>
            </w:r>
            <w:r>
              <w:rPr>
                <w:b w:val="0"/>
                <w:sz w:val="18"/>
                <w:szCs w:val="18"/>
              </w:rPr>
              <w:t>免费</w:t>
            </w:r>
          </w:p>
        </w:tc>
        <w:tc>
          <w:tcPr>
            <w:tcW w:w="1587" w:type="pct"/>
            <w:shd w:val="clear" w:color="auto" w:fill="FFFFFF"/>
            <w:vAlign w:val="center"/>
          </w:tcPr>
          <w:p w14:paraId="34343332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-</w:t>
            </w:r>
          </w:p>
        </w:tc>
      </w:tr>
      <w:tr w:rsidR="0032119A" w14:paraId="243EB386" w14:textId="77777777">
        <w:trPr>
          <w:trHeight w:val="20"/>
        </w:trPr>
        <w:tc>
          <w:tcPr>
            <w:tcW w:w="1176" w:type="pct"/>
            <w:shd w:val="clear" w:color="auto" w:fill="FFFFFF"/>
            <w:vAlign w:val="center"/>
          </w:tcPr>
          <w:p w14:paraId="09F31D3D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代码检查</w:t>
            </w:r>
          </w:p>
        </w:tc>
        <w:tc>
          <w:tcPr>
            <w:tcW w:w="1176" w:type="pct"/>
            <w:shd w:val="clear" w:color="auto" w:fill="FFFFFF"/>
            <w:vAlign w:val="center"/>
          </w:tcPr>
          <w:p w14:paraId="4EB55984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代码行数</w:t>
            </w:r>
          </w:p>
        </w:tc>
        <w:tc>
          <w:tcPr>
            <w:tcW w:w="1061" w:type="pct"/>
            <w:shd w:val="clear" w:color="auto" w:fill="FFFFFF"/>
            <w:vAlign w:val="center"/>
          </w:tcPr>
          <w:p w14:paraId="1E380B2D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限时免费</w:t>
            </w:r>
          </w:p>
        </w:tc>
        <w:tc>
          <w:tcPr>
            <w:tcW w:w="1587" w:type="pct"/>
            <w:shd w:val="clear" w:color="auto" w:fill="FFFFFF"/>
            <w:vAlign w:val="center"/>
          </w:tcPr>
          <w:p w14:paraId="6711783D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元</w:t>
            </w:r>
            <w:r>
              <w:rPr>
                <w:b w:val="0"/>
                <w:sz w:val="18"/>
                <w:szCs w:val="18"/>
              </w:rPr>
              <w:t>/</w:t>
            </w:r>
            <w:r>
              <w:rPr>
                <w:b w:val="0"/>
                <w:sz w:val="18"/>
                <w:szCs w:val="18"/>
              </w:rPr>
              <w:t>行</w:t>
            </w:r>
          </w:p>
        </w:tc>
      </w:tr>
      <w:tr w:rsidR="0032119A" w14:paraId="42D7CC24" w14:textId="77777777">
        <w:trPr>
          <w:trHeight w:val="20"/>
        </w:trPr>
        <w:tc>
          <w:tcPr>
            <w:tcW w:w="1176" w:type="pct"/>
            <w:shd w:val="clear" w:color="auto" w:fill="FFFFFF"/>
            <w:vAlign w:val="center"/>
          </w:tcPr>
          <w:p w14:paraId="1479DCB8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编译构建</w:t>
            </w:r>
          </w:p>
        </w:tc>
        <w:tc>
          <w:tcPr>
            <w:tcW w:w="1176" w:type="pct"/>
            <w:shd w:val="clear" w:color="auto" w:fill="FFFFFF"/>
            <w:vAlign w:val="center"/>
          </w:tcPr>
          <w:p w14:paraId="22154BCC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编译时长</w:t>
            </w:r>
          </w:p>
        </w:tc>
        <w:tc>
          <w:tcPr>
            <w:tcW w:w="1061" w:type="pct"/>
            <w:shd w:val="clear" w:color="auto" w:fill="FFFFFF"/>
            <w:vAlign w:val="center"/>
          </w:tcPr>
          <w:p w14:paraId="2609997E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0.22</w:t>
            </w:r>
          </w:p>
        </w:tc>
        <w:tc>
          <w:tcPr>
            <w:tcW w:w="1587" w:type="pct"/>
            <w:shd w:val="clear" w:color="auto" w:fill="FFFFFF"/>
            <w:vAlign w:val="center"/>
          </w:tcPr>
          <w:p w14:paraId="59523C15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元</w:t>
            </w:r>
            <w:r>
              <w:rPr>
                <w:b w:val="0"/>
                <w:sz w:val="18"/>
                <w:szCs w:val="18"/>
              </w:rPr>
              <w:t>/</w:t>
            </w:r>
            <w:r>
              <w:rPr>
                <w:b w:val="0"/>
                <w:sz w:val="18"/>
                <w:szCs w:val="18"/>
              </w:rPr>
              <w:t>分钟</w:t>
            </w:r>
          </w:p>
        </w:tc>
      </w:tr>
      <w:tr w:rsidR="0032119A" w14:paraId="6444A109" w14:textId="77777777">
        <w:trPr>
          <w:trHeight w:val="20"/>
        </w:trPr>
        <w:tc>
          <w:tcPr>
            <w:tcW w:w="1176" w:type="pct"/>
            <w:shd w:val="clear" w:color="auto" w:fill="FFFFFF"/>
            <w:vAlign w:val="center"/>
          </w:tcPr>
          <w:p w14:paraId="6BBF6B19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部署</w:t>
            </w:r>
          </w:p>
        </w:tc>
        <w:tc>
          <w:tcPr>
            <w:tcW w:w="1176" w:type="pct"/>
            <w:shd w:val="clear" w:color="auto" w:fill="FFFFFF"/>
            <w:vAlign w:val="center"/>
          </w:tcPr>
          <w:p w14:paraId="297C9F1C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-</w:t>
            </w:r>
          </w:p>
        </w:tc>
        <w:tc>
          <w:tcPr>
            <w:tcW w:w="1061" w:type="pct"/>
            <w:shd w:val="clear" w:color="auto" w:fill="FFFFFF"/>
            <w:vAlign w:val="center"/>
          </w:tcPr>
          <w:p w14:paraId="2CF0C6EC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限时</w:t>
            </w:r>
            <w:r>
              <w:rPr>
                <w:b w:val="0"/>
                <w:sz w:val="18"/>
                <w:szCs w:val="18"/>
              </w:rPr>
              <w:t>免费</w:t>
            </w:r>
          </w:p>
        </w:tc>
        <w:tc>
          <w:tcPr>
            <w:tcW w:w="1587" w:type="pct"/>
            <w:shd w:val="clear" w:color="auto" w:fill="FFFFFF"/>
            <w:vAlign w:val="center"/>
          </w:tcPr>
          <w:p w14:paraId="2C0C05BB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rFonts w:hint="eastAsia"/>
                <w:b w:val="0"/>
                <w:sz w:val="18"/>
                <w:szCs w:val="18"/>
              </w:rPr>
              <w:t>-</w:t>
            </w:r>
          </w:p>
        </w:tc>
      </w:tr>
      <w:tr w:rsidR="0032119A" w14:paraId="2B7621F5" w14:textId="77777777">
        <w:trPr>
          <w:trHeight w:val="20"/>
        </w:trPr>
        <w:tc>
          <w:tcPr>
            <w:tcW w:w="1176" w:type="pct"/>
            <w:shd w:val="clear" w:color="auto" w:fill="FFFFFF"/>
            <w:vAlign w:val="center"/>
          </w:tcPr>
          <w:p w14:paraId="37E2C8C3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测试管理</w:t>
            </w:r>
          </w:p>
        </w:tc>
        <w:tc>
          <w:tcPr>
            <w:tcW w:w="1176" w:type="pct"/>
            <w:shd w:val="clear" w:color="auto" w:fill="FFFFFF"/>
            <w:vAlign w:val="center"/>
          </w:tcPr>
          <w:p w14:paraId="123CA94C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存储空间</w:t>
            </w:r>
          </w:p>
        </w:tc>
        <w:tc>
          <w:tcPr>
            <w:tcW w:w="1061" w:type="pct"/>
            <w:shd w:val="clear" w:color="auto" w:fill="FFFFFF"/>
            <w:vAlign w:val="center"/>
          </w:tcPr>
          <w:p w14:paraId="3C3794E3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1587" w:type="pct"/>
            <w:shd w:val="clear" w:color="auto" w:fill="FFFFFF"/>
            <w:vAlign w:val="center"/>
          </w:tcPr>
          <w:p w14:paraId="3B579EDC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元</w:t>
            </w:r>
            <w:r>
              <w:rPr>
                <w:b w:val="0"/>
                <w:sz w:val="18"/>
                <w:szCs w:val="18"/>
              </w:rPr>
              <w:t>/10GB/</w:t>
            </w:r>
            <w:r>
              <w:rPr>
                <w:b w:val="0"/>
                <w:sz w:val="18"/>
                <w:szCs w:val="18"/>
              </w:rPr>
              <w:t>月</w:t>
            </w:r>
          </w:p>
        </w:tc>
      </w:tr>
      <w:tr w:rsidR="0032119A" w14:paraId="64998E8A" w14:textId="77777777">
        <w:trPr>
          <w:trHeight w:val="20"/>
        </w:trPr>
        <w:tc>
          <w:tcPr>
            <w:tcW w:w="1176" w:type="pct"/>
            <w:shd w:val="clear" w:color="auto" w:fill="F8F8F9"/>
            <w:vAlign w:val="center"/>
          </w:tcPr>
          <w:p w14:paraId="6E018B25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发布</w:t>
            </w:r>
          </w:p>
        </w:tc>
        <w:tc>
          <w:tcPr>
            <w:tcW w:w="1176" w:type="pct"/>
            <w:shd w:val="clear" w:color="auto" w:fill="F8F8F9"/>
            <w:vAlign w:val="center"/>
          </w:tcPr>
          <w:p w14:paraId="4C43EDCC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存储空间</w:t>
            </w:r>
          </w:p>
        </w:tc>
        <w:tc>
          <w:tcPr>
            <w:tcW w:w="1061" w:type="pct"/>
            <w:shd w:val="clear" w:color="auto" w:fill="F8F8F9"/>
            <w:vAlign w:val="center"/>
          </w:tcPr>
          <w:p w14:paraId="65067F8D" w14:textId="77777777" w:rsidR="0032119A" w:rsidRDefault="006F5FD2">
            <w:pPr>
              <w:pStyle w:val="af3"/>
              <w:spacing w:before="156" w:after="15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1587" w:type="pct"/>
            <w:shd w:val="clear" w:color="auto" w:fill="F8F8F9"/>
            <w:vAlign w:val="center"/>
          </w:tcPr>
          <w:p w14:paraId="45583943" w14:textId="77777777" w:rsidR="0032119A" w:rsidRDefault="006F5FD2">
            <w:pPr>
              <w:pStyle w:val="af3"/>
              <w:spacing w:before="156" w:after="156"/>
              <w:rPr>
                <w:rFonts w:ascii="微软雅黑" w:eastAsia="微软雅黑" w:hAnsi="微软雅黑"/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元</w:t>
            </w:r>
            <w:r>
              <w:rPr>
                <w:b w:val="0"/>
                <w:sz w:val="18"/>
                <w:szCs w:val="18"/>
              </w:rPr>
              <w:t>/10GB/</w:t>
            </w:r>
            <w:r>
              <w:rPr>
                <w:b w:val="0"/>
                <w:sz w:val="18"/>
                <w:szCs w:val="18"/>
              </w:rPr>
              <w:t>月</w:t>
            </w:r>
          </w:p>
        </w:tc>
      </w:tr>
    </w:tbl>
    <w:p w14:paraId="71FE1DBF" w14:textId="77777777" w:rsidR="0032119A" w:rsidRDefault="006F5FD2">
      <w:pPr>
        <w:pStyle w:val="aff8"/>
        <w:spacing w:before="156" w:after="156" w:line="460" w:lineRule="exact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表</w:t>
      </w:r>
      <w:r>
        <w:rPr>
          <w:rFonts w:ascii="宋体" w:hAnsi="宋体"/>
        </w:rPr>
        <w:t>二：</w:t>
      </w:r>
      <w:r>
        <w:rPr>
          <w:rFonts w:ascii="宋体" w:hAnsi="宋体" w:hint="eastAsia"/>
        </w:rPr>
        <w:t>当购买的1000元基础套餐内包含的人时额度耗尽时，超出部分将采用按需阶梯计费。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7"/>
        <w:gridCol w:w="1971"/>
        <w:gridCol w:w="3686"/>
      </w:tblGrid>
      <w:tr w:rsidR="0032119A" w14:paraId="5CDDD9C4" w14:textId="77777777">
        <w:trPr>
          <w:trHeight w:val="600"/>
          <w:tblHeader/>
        </w:trPr>
        <w:tc>
          <w:tcPr>
            <w:tcW w:w="1682" w:type="pct"/>
            <w:shd w:val="clear" w:color="auto" w:fill="F2F2F2" w:themeFill="background1" w:themeFillShade="F2"/>
            <w:noWrap/>
            <w:vAlign w:val="center"/>
          </w:tcPr>
          <w:p w14:paraId="3CC80B84" w14:textId="77777777" w:rsidR="0032119A" w:rsidRDefault="006F5FD2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DevCloud项目成员总数（人）</w:t>
            </w:r>
          </w:p>
        </w:tc>
        <w:tc>
          <w:tcPr>
            <w:tcW w:w="1156" w:type="pct"/>
            <w:shd w:val="clear" w:color="auto" w:fill="F2F2F2" w:themeFill="background1" w:themeFillShade="F2"/>
            <w:noWrap/>
            <w:vAlign w:val="center"/>
          </w:tcPr>
          <w:p w14:paraId="616EACC7" w14:textId="77777777" w:rsidR="0032119A" w:rsidRDefault="006F5FD2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每小时费用（按需）</w:t>
            </w:r>
          </w:p>
        </w:tc>
        <w:tc>
          <w:tcPr>
            <w:tcW w:w="2162" w:type="pct"/>
            <w:shd w:val="clear" w:color="auto" w:fill="F2F2F2" w:themeFill="background1" w:themeFillShade="F2"/>
            <w:noWrap/>
            <w:vAlign w:val="center"/>
          </w:tcPr>
          <w:p w14:paraId="6DE748B9" w14:textId="77777777" w:rsidR="0032119A" w:rsidRDefault="006F5FD2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计费因子</w:t>
            </w:r>
          </w:p>
        </w:tc>
      </w:tr>
      <w:tr w:rsidR="0032119A" w14:paraId="500114FC" w14:textId="77777777">
        <w:trPr>
          <w:trHeight w:val="720"/>
        </w:trPr>
        <w:tc>
          <w:tcPr>
            <w:tcW w:w="1682" w:type="pct"/>
            <w:shd w:val="clear" w:color="auto" w:fill="FFFFFF" w:themeFill="background1"/>
            <w:vAlign w:val="center"/>
          </w:tcPr>
          <w:p w14:paraId="45F81815" w14:textId="77777777" w:rsidR="0032119A" w:rsidRDefault="006F5FD2">
            <w:pPr>
              <w:pStyle w:val="TableParagraph"/>
              <w:kinsoku w:val="0"/>
              <w:overflowPunct w:val="0"/>
              <w:spacing w:before="156" w:after="156" w:line="364" w:lineRule="auto"/>
              <w:ind w:firstLine="96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0-20人（含）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14:paraId="59C0BC56" w14:textId="77777777" w:rsidR="0032119A" w:rsidRDefault="006F5FD2">
            <w:pPr>
              <w:pStyle w:val="TableParagraph"/>
              <w:kinsoku w:val="0"/>
              <w:overflowPunct w:val="0"/>
              <w:spacing w:before="156" w:after="156" w:line="364" w:lineRule="auto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0.278元/用户</w:t>
            </w:r>
          </w:p>
        </w:tc>
        <w:tc>
          <w:tcPr>
            <w:tcW w:w="2162" w:type="pct"/>
            <w:vMerge w:val="restart"/>
            <w:shd w:val="clear" w:color="auto" w:fill="FFFFFF"/>
            <w:vAlign w:val="center"/>
          </w:tcPr>
          <w:p w14:paraId="52061FDC" w14:textId="77777777" w:rsidR="0032119A" w:rsidRDefault="006F5FD2">
            <w:pPr>
              <w:pStyle w:val="TableParagraph"/>
              <w:kinsoku w:val="0"/>
              <w:overflowPunct w:val="0"/>
              <w:spacing w:before="156" w:after="156" w:line="364" w:lineRule="auto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DevCloud项目中实际用户人数（去重）</w:t>
            </w:r>
          </w:p>
        </w:tc>
      </w:tr>
      <w:tr w:rsidR="0032119A" w14:paraId="36533D01" w14:textId="77777777">
        <w:trPr>
          <w:trHeight w:val="720"/>
        </w:trPr>
        <w:tc>
          <w:tcPr>
            <w:tcW w:w="1682" w:type="pct"/>
            <w:shd w:val="clear" w:color="auto" w:fill="FFFFFF" w:themeFill="background1"/>
            <w:vAlign w:val="center"/>
          </w:tcPr>
          <w:p w14:paraId="548EEE1F" w14:textId="77777777" w:rsidR="0032119A" w:rsidRDefault="006F5FD2">
            <w:pPr>
              <w:pStyle w:val="TableParagraph"/>
              <w:kinsoku w:val="0"/>
              <w:overflowPunct w:val="0"/>
              <w:spacing w:before="156" w:after="156" w:line="364" w:lineRule="auto"/>
              <w:ind w:firstLine="96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21-100人（含）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14:paraId="0A520EA8" w14:textId="77777777" w:rsidR="0032119A" w:rsidRDefault="006F5FD2">
            <w:pPr>
              <w:pStyle w:val="TableParagraph"/>
              <w:kinsoku w:val="0"/>
              <w:overflowPunct w:val="0"/>
              <w:spacing w:before="156" w:after="156" w:line="364" w:lineRule="auto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0.333元/用户</w:t>
            </w:r>
          </w:p>
        </w:tc>
        <w:tc>
          <w:tcPr>
            <w:tcW w:w="2162" w:type="pct"/>
            <w:vMerge/>
            <w:shd w:val="clear" w:color="auto" w:fill="F8F8F9"/>
            <w:vAlign w:val="center"/>
          </w:tcPr>
          <w:p w14:paraId="0908EC05" w14:textId="77777777" w:rsidR="0032119A" w:rsidRDefault="0032119A">
            <w:pPr>
              <w:pStyle w:val="TableParagraph"/>
              <w:kinsoku w:val="0"/>
              <w:overflowPunct w:val="0"/>
              <w:spacing w:before="156" w:after="156" w:line="364" w:lineRule="auto"/>
              <w:ind w:firstLine="960"/>
              <w:jc w:val="both"/>
            </w:pPr>
          </w:p>
        </w:tc>
      </w:tr>
      <w:tr w:rsidR="0032119A" w14:paraId="461F0C88" w14:textId="77777777">
        <w:trPr>
          <w:trHeight w:val="720"/>
        </w:trPr>
        <w:tc>
          <w:tcPr>
            <w:tcW w:w="1682" w:type="pct"/>
            <w:shd w:val="clear" w:color="auto" w:fill="FFFFFF" w:themeFill="background1"/>
            <w:vAlign w:val="center"/>
          </w:tcPr>
          <w:p w14:paraId="32582A41" w14:textId="77777777" w:rsidR="0032119A" w:rsidRDefault="006F5FD2">
            <w:pPr>
              <w:pStyle w:val="TableParagraph"/>
              <w:kinsoku w:val="0"/>
              <w:overflowPunct w:val="0"/>
              <w:spacing w:before="156" w:after="156" w:line="364" w:lineRule="auto"/>
              <w:ind w:firstLine="96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101-500人（含）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14:paraId="7B59BFC0" w14:textId="77777777" w:rsidR="0032119A" w:rsidRDefault="006F5FD2">
            <w:pPr>
              <w:pStyle w:val="TableParagraph"/>
              <w:kinsoku w:val="0"/>
              <w:overflowPunct w:val="0"/>
              <w:spacing w:before="156" w:after="156" w:line="364" w:lineRule="auto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0.306元/用户</w:t>
            </w:r>
          </w:p>
        </w:tc>
        <w:tc>
          <w:tcPr>
            <w:tcW w:w="2162" w:type="pct"/>
            <w:vMerge/>
            <w:shd w:val="clear" w:color="auto" w:fill="F8F8F9"/>
            <w:vAlign w:val="center"/>
          </w:tcPr>
          <w:p w14:paraId="3D1E152C" w14:textId="77777777" w:rsidR="0032119A" w:rsidRDefault="0032119A">
            <w:pPr>
              <w:pStyle w:val="TableParagraph"/>
              <w:kinsoku w:val="0"/>
              <w:overflowPunct w:val="0"/>
              <w:spacing w:before="156" w:after="156" w:line="364" w:lineRule="auto"/>
              <w:ind w:firstLine="960"/>
              <w:jc w:val="both"/>
            </w:pPr>
          </w:p>
        </w:tc>
      </w:tr>
      <w:tr w:rsidR="0032119A" w14:paraId="3F5EE6F7" w14:textId="77777777">
        <w:trPr>
          <w:trHeight w:val="720"/>
        </w:trPr>
        <w:tc>
          <w:tcPr>
            <w:tcW w:w="1682" w:type="pct"/>
            <w:shd w:val="clear" w:color="auto" w:fill="FFFFFF" w:themeFill="background1"/>
            <w:vAlign w:val="center"/>
          </w:tcPr>
          <w:p w14:paraId="30308530" w14:textId="77777777" w:rsidR="0032119A" w:rsidRDefault="006F5FD2">
            <w:pPr>
              <w:pStyle w:val="TableParagraph"/>
              <w:kinsoku w:val="0"/>
              <w:overflowPunct w:val="0"/>
              <w:spacing w:before="156" w:after="156" w:line="364" w:lineRule="auto"/>
              <w:ind w:firstLine="96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大于500</w:t>
            </w:r>
          </w:p>
        </w:tc>
        <w:tc>
          <w:tcPr>
            <w:tcW w:w="1156" w:type="pct"/>
            <w:shd w:val="clear" w:color="auto" w:fill="FFFFFF" w:themeFill="background1"/>
            <w:vAlign w:val="center"/>
          </w:tcPr>
          <w:p w14:paraId="50725CBA" w14:textId="77777777" w:rsidR="0032119A" w:rsidRDefault="006F5FD2">
            <w:pPr>
              <w:pStyle w:val="TableParagraph"/>
              <w:kinsoku w:val="0"/>
              <w:overflowPunct w:val="0"/>
              <w:spacing w:before="156" w:after="156" w:line="364" w:lineRule="auto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0.25元/用户</w:t>
            </w:r>
          </w:p>
        </w:tc>
        <w:tc>
          <w:tcPr>
            <w:tcW w:w="2162" w:type="pct"/>
            <w:vMerge/>
            <w:shd w:val="clear" w:color="auto" w:fill="F8F8F9"/>
            <w:vAlign w:val="center"/>
          </w:tcPr>
          <w:p w14:paraId="4E5C20B0" w14:textId="77777777" w:rsidR="0032119A" w:rsidRDefault="0032119A">
            <w:pPr>
              <w:pStyle w:val="TableParagraph"/>
              <w:kinsoku w:val="0"/>
              <w:overflowPunct w:val="0"/>
              <w:spacing w:before="156" w:after="156" w:line="364" w:lineRule="auto"/>
              <w:ind w:firstLine="960"/>
              <w:jc w:val="both"/>
            </w:pPr>
          </w:p>
        </w:tc>
      </w:tr>
    </w:tbl>
    <w:p w14:paraId="36CF6234" w14:textId="77777777" w:rsidR="0032119A" w:rsidRDefault="006F5FD2">
      <w:pPr>
        <w:pStyle w:val="5"/>
      </w:pPr>
      <w:r>
        <w:rPr>
          <w:rFonts w:hint="eastAsia"/>
        </w:rPr>
        <w:t>软件开发云接口测试</w:t>
      </w:r>
      <w:r>
        <w:t>服务</w:t>
      </w:r>
    </w:p>
    <w:tbl>
      <w:tblPr>
        <w:tblStyle w:val="affc"/>
        <w:tblW w:w="8296" w:type="dxa"/>
        <w:tblLook w:val="04A0" w:firstRow="1" w:lastRow="0" w:firstColumn="1" w:lastColumn="0" w:noHBand="0" w:noVBand="1"/>
      </w:tblPr>
      <w:tblGrid>
        <w:gridCol w:w="1271"/>
        <w:gridCol w:w="1843"/>
        <w:gridCol w:w="850"/>
        <w:gridCol w:w="1134"/>
        <w:gridCol w:w="3198"/>
      </w:tblGrid>
      <w:tr w:rsidR="0032119A" w14:paraId="2F335633" w14:textId="77777777">
        <w:tc>
          <w:tcPr>
            <w:tcW w:w="1271" w:type="dxa"/>
            <w:shd w:val="clear" w:color="auto" w:fill="F2F2F2" w:themeFill="background1" w:themeFillShade="F2"/>
          </w:tcPr>
          <w:p w14:paraId="4CF741E0" w14:textId="77777777" w:rsidR="0032119A" w:rsidRDefault="006F5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服务项目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4A7182C" w14:textId="77777777" w:rsidR="0032119A" w:rsidRDefault="006F5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内容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9573C1B" w14:textId="77777777" w:rsidR="0032119A" w:rsidRDefault="006F5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单价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2A9B5C6" w14:textId="77777777" w:rsidR="0032119A" w:rsidRDefault="006F5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计费</w:t>
            </w:r>
            <w:r>
              <w:rPr>
                <w:sz w:val="21"/>
                <w:szCs w:val="21"/>
              </w:rPr>
              <w:t>模式</w:t>
            </w:r>
          </w:p>
        </w:tc>
        <w:tc>
          <w:tcPr>
            <w:tcW w:w="3198" w:type="dxa"/>
            <w:shd w:val="clear" w:color="auto" w:fill="F2F2F2" w:themeFill="background1" w:themeFillShade="F2"/>
          </w:tcPr>
          <w:p w14:paraId="43AF17DD" w14:textId="77777777" w:rsidR="0032119A" w:rsidRDefault="006F5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32119A" w14:paraId="5F32005F" w14:textId="77777777">
        <w:tc>
          <w:tcPr>
            <w:tcW w:w="1271" w:type="dxa"/>
          </w:tcPr>
          <w:p w14:paraId="5F7EB5FF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软件接口测试</w:t>
            </w:r>
            <w:r>
              <w:rPr>
                <w:sz w:val="18"/>
                <w:szCs w:val="18"/>
              </w:rPr>
              <w:t>服务</w:t>
            </w:r>
          </w:p>
        </w:tc>
        <w:tc>
          <w:tcPr>
            <w:tcW w:w="1843" w:type="dxa"/>
          </w:tcPr>
          <w:p w14:paraId="1B18DED1" w14:textId="77777777" w:rsidR="0032119A" w:rsidRDefault="006F5FD2">
            <w:pPr>
              <w:pStyle w:val="TableParagraph"/>
              <w:kinsoku w:val="0"/>
              <w:overflowPunct w:val="0"/>
              <w:spacing w:before="156" w:after="156"/>
              <w:ind w:right="2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API接口</w:t>
            </w:r>
            <w:r>
              <w:rPr>
                <w:sz w:val="18"/>
                <w:szCs w:val="18"/>
              </w:rPr>
              <w:t>测试</w:t>
            </w:r>
          </w:p>
        </w:tc>
        <w:tc>
          <w:tcPr>
            <w:tcW w:w="850" w:type="dxa"/>
          </w:tcPr>
          <w:p w14:paraId="2428AFF9" w14:textId="77777777" w:rsidR="0032119A" w:rsidRDefault="006F5FD2">
            <w:pPr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0.2</w:t>
            </w:r>
          </w:p>
        </w:tc>
        <w:tc>
          <w:tcPr>
            <w:tcW w:w="1134" w:type="dxa"/>
          </w:tcPr>
          <w:p w14:paraId="47F3B833" w14:textId="77777777" w:rsidR="0032119A" w:rsidRDefault="006F5FD2">
            <w:pPr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元/测试分钟</w:t>
            </w:r>
          </w:p>
        </w:tc>
        <w:tc>
          <w:tcPr>
            <w:tcW w:w="3198" w:type="dxa"/>
          </w:tcPr>
          <w:p w14:paraId="6BEE6713" w14:textId="77777777" w:rsidR="0032119A" w:rsidRDefault="006F5FD2">
            <w:pPr>
              <w:pStyle w:val="TableParagraph"/>
              <w:kinsoku w:val="0"/>
              <w:overflowPunct w:val="0"/>
              <w:spacing w:before="156" w:after="156" w:line="364" w:lineRule="auto"/>
              <w:ind w:left="1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接口测试计费按照测试时长来统计，扣费时间以分钟计算。</w:t>
            </w:r>
          </w:p>
          <w:p w14:paraId="33F528FB" w14:textId="77777777" w:rsidR="0032119A" w:rsidRDefault="0032119A">
            <w:pPr>
              <w:pStyle w:val="TableParagraph"/>
              <w:kinsoku w:val="0"/>
              <w:overflowPunct w:val="0"/>
              <w:spacing w:before="156" w:after="156" w:line="364" w:lineRule="auto"/>
              <w:ind w:left="15" w:firstLine="960"/>
              <w:rPr>
                <w:sz w:val="18"/>
                <w:szCs w:val="18"/>
              </w:rPr>
            </w:pPr>
          </w:p>
        </w:tc>
      </w:tr>
    </w:tbl>
    <w:p w14:paraId="1C451887" w14:textId="77777777" w:rsidR="0032119A" w:rsidRDefault="006F5FD2">
      <w:pPr>
        <w:pStyle w:val="5"/>
      </w:pPr>
      <w:r>
        <w:rPr>
          <w:rFonts w:hint="eastAsia"/>
        </w:rPr>
        <w:t>软件</w:t>
      </w:r>
      <w:r>
        <w:t>开发</w:t>
      </w:r>
      <w:r>
        <w:rPr>
          <w:rFonts w:hint="eastAsia"/>
        </w:rPr>
        <w:t>云</w:t>
      </w:r>
      <w:r>
        <w:t>CloudIDE</w:t>
      </w:r>
      <w:r>
        <w:rPr>
          <w:rFonts w:hint="eastAsia"/>
        </w:rPr>
        <w:t>服务</w:t>
      </w:r>
    </w:p>
    <w:tbl>
      <w:tblPr>
        <w:tblStyle w:val="affc"/>
        <w:tblW w:w="8296" w:type="dxa"/>
        <w:tblLook w:val="04A0" w:firstRow="1" w:lastRow="0" w:firstColumn="1" w:lastColumn="0" w:noHBand="0" w:noVBand="1"/>
      </w:tblPr>
      <w:tblGrid>
        <w:gridCol w:w="1191"/>
        <w:gridCol w:w="1198"/>
        <w:gridCol w:w="1805"/>
        <w:gridCol w:w="951"/>
        <w:gridCol w:w="927"/>
        <w:gridCol w:w="2224"/>
      </w:tblGrid>
      <w:tr w:rsidR="0032119A" w14:paraId="74CAA287" w14:textId="77777777">
        <w:tc>
          <w:tcPr>
            <w:tcW w:w="1191" w:type="dxa"/>
            <w:shd w:val="clear" w:color="auto" w:fill="F2F2F2" w:themeFill="background1" w:themeFillShade="F2"/>
          </w:tcPr>
          <w:p w14:paraId="21CAA89E" w14:textId="77777777" w:rsidR="0032119A" w:rsidRDefault="006F5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服务项目</w:t>
            </w:r>
          </w:p>
        </w:tc>
        <w:tc>
          <w:tcPr>
            <w:tcW w:w="1198" w:type="dxa"/>
            <w:shd w:val="clear" w:color="auto" w:fill="F2F2F2" w:themeFill="background1" w:themeFillShade="F2"/>
          </w:tcPr>
          <w:p w14:paraId="76B38A5D" w14:textId="77777777" w:rsidR="0032119A" w:rsidRDefault="0032119A">
            <w:pPr>
              <w:rPr>
                <w:sz w:val="21"/>
                <w:szCs w:val="21"/>
              </w:rPr>
            </w:pPr>
          </w:p>
        </w:tc>
        <w:tc>
          <w:tcPr>
            <w:tcW w:w="1805" w:type="dxa"/>
            <w:shd w:val="clear" w:color="auto" w:fill="F2F2F2" w:themeFill="background1" w:themeFillShade="F2"/>
          </w:tcPr>
          <w:p w14:paraId="60D0113D" w14:textId="77777777" w:rsidR="0032119A" w:rsidRDefault="006F5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计费类别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293229F4" w14:textId="77777777" w:rsidR="0032119A" w:rsidRDefault="006F5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单价</w:t>
            </w:r>
          </w:p>
        </w:tc>
        <w:tc>
          <w:tcPr>
            <w:tcW w:w="927" w:type="dxa"/>
            <w:shd w:val="clear" w:color="auto" w:fill="F2F2F2" w:themeFill="background1" w:themeFillShade="F2"/>
          </w:tcPr>
          <w:p w14:paraId="0480327D" w14:textId="77777777" w:rsidR="0032119A" w:rsidRDefault="006F5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计费</w:t>
            </w:r>
          </w:p>
          <w:p w14:paraId="451D8568" w14:textId="77777777" w:rsidR="0032119A" w:rsidRDefault="006F5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模式</w:t>
            </w:r>
          </w:p>
        </w:tc>
        <w:tc>
          <w:tcPr>
            <w:tcW w:w="2224" w:type="dxa"/>
            <w:shd w:val="clear" w:color="auto" w:fill="F2F2F2" w:themeFill="background1" w:themeFillShade="F2"/>
          </w:tcPr>
          <w:p w14:paraId="1893AFC4" w14:textId="77777777" w:rsidR="0032119A" w:rsidRDefault="006F5F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32119A" w14:paraId="5C1E17E8" w14:textId="77777777">
        <w:tc>
          <w:tcPr>
            <w:tcW w:w="1191" w:type="dxa"/>
            <w:vMerge w:val="restart"/>
          </w:tcPr>
          <w:p w14:paraId="1CCA1B51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CloudIDE</w:t>
            </w:r>
          </w:p>
        </w:tc>
        <w:tc>
          <w:tcPr>
            <w:tcW w:w="1198" w:type="dxa"/>
            <w:vMerge w:val="restart"/>
          </w:tcPr>
          <w:p w14:paraId="1086B916" w14:textId="77777777" w:rsidR="0032119A" w:rsidRDefault="006F5FD2">
            <w:pPr>
              <w:pStyle w:val="TableParagraph"/>
              <w:kinsoku w:val="0"/>
              <w:overflowPunct w:val="0"/>
              <w:spacing w:before="156" w:after="156"/>
              <w:ind w:right="2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86</w:t>
            </w:r>
          </w:p>
        </w:tc>
        <w:tc>
          <w:tcPr>
            <w:tcW w:w="1805" w:type="dxa"/>
          </w:tcPr>
          <w:p w14:paraId="1B773F7C" w14:textId="77777777" w:rsidR="0032119A" w:rsidRDefault="006F5FD2">
            <w:pPr>
              <w:pStyle w:val="TableParagraph"/>
              <w:kinsoku w:val="0"/>
              <w:overflowPunct w:val="0"/>
              <w:spacing w:before="156" w:after="156"/>
              <w:ind w:right="2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计算资源</w:t>
            </w:r>
            <w:r>
              <w:rPr>
                <w:sz w:val="18"/>
                <w:szCs w:val="18"/>
              </w:rPr>
              <w:t>micro(1U1G)</w:t>
            </w:r>
          </w:p>
        </w:tc>
        <w:tc>
          <w:tcPr>
            <w:tcW w:w="951" w:type="dxa"/>
          </w:tcPr>
          <w:p w14:paraId="48CB3E41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927" w:type="dxa"/>
          </w:tcPr>
          <w:p w14:paraId="38202505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元/</w:t>
            </w:r>
            <w:r>
              <w:rPr>
                <w:rFonts w:hint="eastAsia"/>
                <w:sz w:val="18"/>
                <w:szCs w:val="18"/>
              </w:rPr>
              <w:t>小时</w:t>
            </w:r>
          </w:p>
        </w:tc>
        <w:tc>
          <w:tcPr>
            <w:tcW w:w="2224" w:type="dxa"/>
            <w:vMerge w:val="restart"/>
          </w:tcPr>
          <w:p w14:paraId="44390FC0" w14:textId="77777777" w:rsidR="0032119A" w:rsidRDefault="006F5FD2">
            <w:pPr>
              <w:pStyle w:val="TableParagraph"/>
              <w:kinsoku w:val="0"/>
              <w:overflowPunct w:val="0"/>
              <w:spacing w:before="156" w:after="156" w:line="364" w:lineRule="auto"/>
              <w:ind w:left="1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计算资源和存储资源同时</w:t>
            </w:r>
            <w:r>
              <w:rPr>
                <w:rFonts w:hint="eastAsia"/>
                <w:sz w:val="18"/>
                <w:szCs w:val="18"/>
              </w:rPr>
              <w:lastRenderedPageBreak/>
              <w:t>计费，计算资源按照实际占用的micro或者medium计费</w:t>
            </w:r>
          </w:p>
        </w:tc>
      </w:tr>
      <w:tr w:rsidR="0032119A" w14:paraId="447F3971" w14:textId="77777777">
        <w:tc>
          <w:tcPr>
            <w:tcW w:w="1191" w:type="dxa"/>
            <w:vMerge/>
          </w:tcPr>
          <w:p w14:paraId="09881359" w14:textId="77777777" w:rsidR="0032119A" w:rsidRDefault="0032119A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vMerge/>
          </w:tcPr>
          <w:p w14:paraId="445AFEAB" w14:textId="77777777" w:rsidR="0032119A" w:rsidRDefault="0032119A">
            <w:pPr>
              <w:pStyle w:val="TableParagraph"/>
              <w:kinsoku w:val="0"/>
              <w:overflowPunct w:val="0"/>
              <w:spacing w:before="156" w:after="156"/>
              <w:ind w:right="275" w:firstLine="840"/>
              <w:rPr>
                <w:sz w:val="18"/>
                <w:szCs w:val="18"/>
              </w:rPr>
            </w:pPr>
          </w:p>
        </w:tc>
        <w:tc>
          <w:tcPr>
            <w:tcW w:w="1805" w:type="dxa"/>
          </w:tcPr>
          <w:p w14:paraId="71E8CEF1" w14:textId="77777777" w:rsidR="0032119A" w:rsidRDefault="006F5FD2">
            <w:pPr>
              <w:pStyle w:val="TableParagraph"/>
              <w:kinsoku w:val="0"/>
              <w:overflowPunct w:val="0"/>
              <w:spacing w:before="156" w:after="156"/>
              <w:ind w:right="2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计算资源</w:t>
            </w:r>
          </w:p>
          <w:p w14:paraId="0B57F82D" w14:textId="77777777" w:rsidR="0032119A" w:rsidRDefault="006F5FD2">
            <w:pPr>
              <w:pStyle w:val="TableParagraph"/>
              <w:kinsoku w:val="0"/>
              <w:overflowPunct w:val="0"/>
              <w:spacing w:before="156" w:after="156"/>
              <w:ind w:right="2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medium(2U4G)</w:t>
            </w:r>
          </w:p>
        </w:tc>
        <w:tc>
          <w:tcPr>
            <w:tcW w:w="951" w:type="dxa"/>
          </w:tcPr>
          <w:p w14:paraId="48D89D4E" w14:textId="77777777" w:rsidR="0032119A" w:rsidRDefault="006F5FD2">
            <w:pPr>
              <w:pStyle w:val="TableParagraph"/>
              <w:kinsoku w:val="0"/>
              <w:overflowPunct w:val="0"/>
              <w:spacing w:before="156" w:after="156"/>
              <w:ind w:right="2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</w:t>
            </w:r>
          </w:p>
        </w:tc>
        <w:tc>
          <w:tcPr>
            <w:tcW w:w="927" w:type="dxa"/>
          </w:tcPr>
          <w:p w14:paraId="391793B3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元/</w:t>
            </w:r>
            <w:r>
              <w:rPr>
                <w:rFonts w:hint="eastAsia"/>
                <w:sz w:val="18"/>
                <w:szCs w:val="18"/>
              </w:rPr>
              <w:t>小时</w:t>
            </w:r>
          </w:p>
        </w:tc>
        <w:tc>
          <w:tcPr>
            <w:tcW w:w="2224" w:type="dxa"/>
            <w:vMerge/>
          </w:tcPr>
          <w:p w14:paraId="588A161D" w14:textId="77777777" w:rsidR="0032119A" w:rsidRDefault="0032119A">
            <w:pPr>
              <w:pStyle w:val="TableParagraph"/>
              <w:kinsoku w:val="0"/>
              <w:overflowPunct w:val="0"/>
              <w:spacing w:before="156" w:after="156" w:line="364" w:lineRule="auto"/>
              <w:ind w:left="15" w:firstLine="960"/>
              <w:rPr>
                <w:sz w:val="18"/>
                <w:szCs w:val="18"/>
              </w:rPr>
            </w:pPr>
          </w:p>
        </w:tc>
      </w:tr>
      <w:tr w:rsidR="0032119A" w14:paraId="42B580FA" w14:textId="77777777">
        <w:tc>
          <w:tcPr>
            <w:tcW w:w="1191" w:type="dxa"/>
            <w:vMerge/>
          </w:tcPr>
          <w:p w14:paraId="5FCB74E6" w14:textId="77777777" w:rsidR="0032119A" w:rsidRDefault="0032119A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  <w:vMerge/>
          </w:tcPr>
          <w:p w14:paraId="1B507506" w14:textId="77777777" w:rsidR="0032119A" w:rsidRDefault="0032119A">
            <w:pPr>
              <w:pStyle w:val="TableParagraph"/>
              <w:kinsoku w:val="0"/>
              <w:overflowPunct w:val="0"/>
              <w:spacing w:before="156" w:after="156"/>
              <w:ind w:right="275" w:firstLine="840"/>
              <w:rPr>
                <w:sz w:val="18"/>
                <w:szCs w:val="18"/>
              </w:rPr>
            </w:pPr>
          </w:p>
        </w:tc>
        <w:tc>
          <w:tcPr>
            <w:tcW w:w="1805" w:type="dxa"/>
          </w:tcPr>
          <w:p w14:paraId="78A61602" w14:textId="77777777" w:rsidR="0032119A" w:rsidRDefault="006F5FD2">
            <w:pPr>
              <w:pStyle w:val="TableParagraph"/>
              <w:kinsoku w:val="0"/>
              <w:overflowPunct w:val="0"/>
              <w:spacing w:before="156" w:after="156"/>
              <w:ind w:right="2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存储资源</w:t>
            </w:r>
          </w:p>
        </w:tc>
        <w:tc>
          <w:tcPr>
            <w:tcW w:w="951" w:type="dxa"/>
          </w:tcPr>
          <w:p w14:paraId="16A738B9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0.00098</w:t>
            </w:r>
          </w:p>
        </w:tc>
        <w:tc>
          <w:tcPr>
            <w:tcW w:w="927" w:type="dxa"/>
          </w:tcPr>
          <w:p w14:paraId="2837DD90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元/GB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小时</w:t>
            </w:r>
          </w:p>
        </w:tc>
        <w:tc>
          <w:tcPr>
            <w:tcW w:w="2224" w:type="dxa"/>
            <w:vMerge/>
          </w:tcPr>
          <w:p w14:paraId="023B9450" w14:textId="77777777" w:rsidR="0032119A" w:rsidRDefault="0032119A">
            <w:pPr>
              <w:pStyle w:val="TableParagraph"/>
              <w:kinsoku w:val="0"/>
              <w:overflowPunct w:val="0"/>
              <w:spacing w:before="156" w:after="156" w:line="364" w:lineRule="auto"/>
              <w:ind w:left="15" w:firstLine="960"/>
              <w:rPr>
                <w:sz w:val="18"/>
                <w:szCs w:val="18"/>
              </w:rPr>
            </w:pPr>
          </w:p>
        </w:tc>
      </w:tr>
      <w:tr w:rsidR="0032119A" w14:paraId="2F95B03D" w14:textId="77777777">
        <w:tc>
          <w:tcPr>
            <w:tcW w:w="1191" w:type="dxa"/>
            <w:vMerge/>
          </w:tcPr>
          <w:p w14:paraId="4821CE57" w14:textId="77777777" w:rsidR="0032119A" w:rsidRDefault="0032119A">
            <w:pPr>
              <w:rPr>
                <w:sz w:val="18"/>
                <w:szCs w:val="18"/>
              </w:rPr>
            </w:pPr>
          </w:p>
        </w:tc>
        <w:tc>
          <w:tcPr>
            <w:tcW w:w="1198" w:type="dxa"/>
          </w:tcPr>
          <w:p w14:paraId="53F5B014" w14:textId="77777777" w:rsidR="0032119A" w:rsidRDefault="006F5FD2">
            <w:pPr>
              <w:pStyle w:val="TableParagraph"/>
              <w:kinsoku w:val="0"/>
              <w:overflowPunct w:val="0"/>
              <w:spacing w:before="156" w:after="156"/>
              <w:ind w:right="2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鲲鹏</w:t>
            </w:r>
          </w:p>
        </w:tc>
        <w:tc>
          <w:tcPr>
            <w:tcW w:w="1805" w:type="dxa"/>
          </w:tcPr>
          <w:p w14:paraId="1370CC41" w14:textId="77777777" w:rsidR="0032119A" w:rsidRDefault="006F5FD2">
            <w:pPr>
              <w:pStyle w:val="TableParagraph"/>
              <w:kinsoku w:val="0"/>
              <w:overflowPunct w:val="0"/>
              <w:spacing w:before="156" w:after="156"/>
              <w:ind w:right="2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951" w:type="dxa"/>
          </w:tcPr>
          <w:p w14:paraId="69589D0C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27" w:type="dxa"/>
          </w:tcPr>
          <w:p w14:paraId="078DC17C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2224" w:type="dxa"/>
          </w:tcPr>
          <w:p w14:paraId="644469A4" w14:textId="77777777" w:rsidR="0032119A" w:rsidRDefault="006F5FD2">
            <w:pPr>
              <w:pStyle w:val="TableParagraph"/>
              <w:kinsoku w:val="0"/>
              <w:overflowPunct w:val="0"/>
              <w:spacing w:before="156" w:after="156" w:line="364" w:lineRule="auto"/>
              <w:ind w:left="1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020年免费</w:t>
            </w:r>
          </w:p>
        </w:tc>
      </w:tr>
    </w:tbl>
    <w:p w14:paraId="1C96F113" w14:textId="77777777" w:rsidR="0032119A" w:rsidRDefault="0032119A"/>
    <w:p w14:paraId="65AB225E" w14:textId="77777777" w:rsidR="0032119A" w:rsidRDefault="006F5FD2">
      <w:pPr>
        <w:pStyle w:val="4"/>
      </w:pPr>
      <w:r>
        <w:t>低代码开发</w:t>
      </w:r>
      <w:r>
        <w:t>AppCube</w:t>
      </w:r>
    </w:p>
    <w:p w14:paraId="71526063" w14:textId="77777777" w:rsidR="0032119A" w:rsidRDefault="006F5FD2">
      <w:pPr>
        <w:pStyle w:val="5"/>
      </w:pPr>
      <w:r>
        <w:rPr>
          <w:rFonts w:hint="eastAsia"/>
        </w:rPr>
        <w:t>AppCube</w:t>
      </w:r>
      <w:r>
        <w:rPr>
          <w:rFonts w:hint="eastAsia"/>
        </w:rPr>
        <w:t>服务报价清单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062"/>
        <w:gridCol w:w="1186"/>
        <w:gridCol w:w="1079"/>
        <w:gridCol w:w="1118"/>
        <w:gridCol w:w="4162"/>
      </w:tblGrid>
      <w:tr w:rsidR="0032119A" w14:paraId="50BA1E25" w14:textId="77777777">
        <w:trPr>
          <w:trHeight w:val="280"/>
        </w:trPr>
        <w:tc>
          <w:tcPr>
            <w:tcW w:w="4141" w:type="dxa"/>
            <w:gridSpan w:val="2"/>
            <w:shd w:val="clear" w:color="auto" w:fill="F2F2F2" w:themeFill="background1" w:themeFillShade="F2"/>
            <w:noWrap/>
          </w:tcPr>
          <w:p w14:paraId="0048B9EB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AppCube服务</w:t>
            </w:r>
          </w:p>
        </w:tc>
        <w:tc>
          <w:tcPr>
            <w:tcW w:w="1980" w:type="dxa"/>
            <w:shd w:val="clear" w:color="auto" w:fill="F2F2F2" w:themeFill="background1" w:themeFillShade="F2"/>
            <w:noWrap/>
          </w:tcPr>
          <w:p w14:paraId="01111AE8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定价项</w:t>
            </w:r>
          </w:p>
        </w:tc>
        <w:tc>
          <w:tcPr>
            <w:tcW w:w="2060" w:type="dxa"/>
            <w:shd w:val="clear" w:color="auto" w:fill="F2F2F2" w:themeFill="background1" w:themeFillShade="F2"/>
            <w:noWrap/>
          </w:tcPr>
          <w:p w14:paraId="0841E20B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单价</w:t>
            </w:r>
          </w:p>
        </w:tc>
        <w:tc>
          <w:tcPr>
            <w:tcW w:w="8280" w:type="dxa"/>
            <w:shd w:val="clear" w:color="auto" w:fill="F2F2F2" w:themeFill="background1" w:themeFillShade="F2"/>
            <w:noWrap/>
          </w:tcPr>
          <w:p w14:paraId="628984D7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32119A" w14:paraId="0B7398D4" w14:textId="77777777">
        <w:trPr>
          <w:trHeight w:val="840"/>
        </w:trPr>
        <w:tc>
          <w:tcPr>
            <w:tcW w:w="4141" w:type="dxa"/>
            <w:gridSpan w:val="2"/>
          </w:tcPr>
          <w:p w14:paraId="0F235CD1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AppCube开发者账号旗舰版（公有云）</w:t>
            </w:r>
          </w:p>
        </w:tc>
        <w:tc>
          <w:tcPr>
            <w:tcW w:w="1980" w:type="dxa"/>
          </w:tcPr>
          <w:p w14:paraId="5AAC7C91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开发者账号数</w:t>
            </w:r>
          </w:p>
        </w:tc>
        <w:tc>
          <w:tcPr>
            <w:tcW w:w="2060" w:type="dxa"/>
          </w:tcPr>
          <w:p w14:paraId="26339AD2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198元/账号/月</w:t>
            </w:r>
          </w:p>
        </w:tc>
        <w:tc>
          <w:tcPr>
            <w:tcW w:w="8280" w:type="dxa"/>
          </w:tcPr>
          <w:p w14:paraId="24C74375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提供开发Studio、线上视频教程、线上开发资料、新手入门、线上开发者社区等。</w:t>
            </w:r>
            <w:r>
              <w:rPr>
                <w:rFonts w:hint="eastAsia"/>
                <w:sz w:val="18"/>
                <w:szCs w:val="18"/>
              </w:rPr>
              <w:br/>
              <w:t>旗舰版开发者服务支持高级页面开发，IoT接入，原生服务接入（不限制），高级在线调测，CI/CD流水线，每租户赠送2个测试沙箱，支持app在混合云运行</w:t>
            </w:r>
          </w:p>
        </w:tc>
      </w:tr>
      <w:tr w:rsidR="0032119A" w14:paraId="765427F7" w14:textId="77777777">
        <w:trPr>
          <w:trHeight w:val="840"/>
        </w:trPr>
        <w:tc>
          <w:tcPr>
            <w:tcW w:w="4141" w:type="dxa"/>
            <w:gridSpan w:val="2"/>
          </w:tcPr>
          <w:p w14:paraId="6CBAAEC4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AppCube开发者账号企业版（公有云）</w:t>
            </w:r>
          </w:p>
        </w:tc>
        <w:tc>
          <w:tcPr>
            <w:tcW w:w="1980" w:type="dxa"/>
          </w:tcPr>
          <w:p w14:paraId="50CF866B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开发者账号数</w:t>
            </w:r>
          </w:p>
        </w:tc>
        <w:tc>
          <w:tcPr>
            <w:tcW w:w="2060" w:type="dxa"/>
          </w:tcPr>
          <w:p w14:paraId="4464A265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98元/账号/月</w:t>
            </w:r>
          </w:p>
        </w:tc>
        <w:tc>
          <w:tcPr>
            <w:tcW w:w="8280" w:type="dxa"/>
          </w:tcPr>
          <w:p w14:paraId="63B6C944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提供开发Studio、线上视频教程、线上开发资料、新手入门、线上开发者社区等。</w:t>
            </w:r>
            <w:r>
              <w:rPr>
                <w:rFonts w:hint="eastAsia"/>
                <w:sz w:val="18"/>
                <w:szCs w:val="18"/>
              </w:rPr>
              <w:br/>
              <w:t>企业版开发者服务支持高级页面开发，IoT接入，原生服务接入（10个），高级在线调测，每租户赠送1个测试沙箱</w:t>
            </w:r>
          </w:p>
        </w:tc>
      </w:tr>
      <w:tr w:rsidR="0032119A" w14:paraId="324BA030" w14:textId="77777777">
        <w:trPr>
          <w:trHeight w:val="840"/>
        </w:trPr>
        <w:tc>
          <w:tcPr>
            <w:tcW w:w="4141" w:type="dxa"/>
            <w:gridSpan w:val="2"/>
          </w:tcPr>
          <w:p w14:paraId="158E2F03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AppCube公有云运行态服务</w:t>
            </w:r>
          </w:p>
        </w:tc>
        <w:tc>
          <w:tcPr>
            <w:tcW w:w="1980" w:type="dxa"/>
          </w:tcPr>
          <w:p w14:paraId="0AAE385F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应用数</w:t>
            </w:r>
          </w:p>
        </w:tc>
        <w:tc>
          <w:tcPr>
            <w:tcW w:w="2060" w:type="dxa"/>
          </w:tcPr>
          <w:p w14:paraId="58B5436A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4000元/应用/月</w:t>
            </w:r>
          </w:p>
        </w:tc>
        <w:tc>
          <w:tcPr>
            <w:tcW w:w="8280" w:type="dxa"/>
          </w:tcPr>
          <w:p w14:paraId="3CE82E79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按需要部署的应用数量报价，每个应用每月最多100万次数据请求（包括接口调用、消息上报等）</w:t>
            </w:r>
            <w:r>
              <w:rPr>
                <w:rFonts w:hint="eastAsia"/>
                <w:sz w:val="18"/>
                <w:szCs w:val="18"/>
              </w:rPr>
              <w:br/>
              <w:t>*包括运行环境健康检查，在线运维支持，5*8远程技术支持</w:t>
            </w:r>
          </w:p>
        </w:tc>
      </w:tr>
      <w:tr w:rsidR="0032119A" w14:paraId="089CC0E0" w14:textId="77777777">
        <w:trPr>
          <w:trHeight w:val="1120"/>
        </w:trPr>
        <w:tc>
          <w:tcPr>
            <w:tcW w:w="1943" w:type="dxa"/>
            <w:vMerge w:val="restart"/>
            <w:noWrap/>
          </w:tcPr>
          <w:p w14:paraId="1A4D2F2D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AppCube沙箱</w:t>
            </w:r>
          </w:p>
        </w:tc>
        <w:tc>
          <w:tcPr>
            <w:tcW w:w="2198" w:type="dxa"/>
          </w:tcPr>
          <w:p w14:paraId="1E178DBE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功能调测沙箱</w:t>
            </w:r>
          </w:p>
        </w:tc>
        <w:tc>
          <w:tcPr>
            <w:tcW w:w="1980" w:type="dxa"/>
          </w:tcPr>
          <w:p w14:paraId="08A574F0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个数</w:t>
            </w:r>
          </w:p>
        </w:tc>
        <w:tc>
          <w:tcPr>
            <w:tcW w:w="2060" w:type="dxa"/>
          </w:tcPr>
          <w:p w14:paraId="4E83D688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1000元/个/月</w:t>
            </w:r>
          </w:p>
        </w:tc>
        <w:tc>
          <w:tcPr>
            <w:tcW w:w="8280" w:type="dxa"/>
          </w:tcPr>
          <w:p w14:paraId="32C9F3DA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为应用运行提供安全的沙箱服务，方便应用功能调测、集成测试、验收、演示等；不限制沙箱用户数；</w:t>
            </w:r>
            <w:r>
              <w:rPr>
                <w:rFonts w:hint="eastAsia"/>
                <w:sz w:val="18"/>
                <w:szCs w:val="18"/>
              </w:rPr>
              <w:br/>
              <w:t>*不能用于性能测试</w:t>
            </w:r>
            <w:r>
              <w:rPr>
                <w:rFonts w:hint="eastAsia"/>
                <w:sz w:val="18"/>
                <w:szCs w:val="18"/>
              </w:rPr>
              <w:br/>
              <w:t>*数据库单表数据量不超过10万条</w:t>
            </w:r>
          </w:p>
        </w:tc>
      </w:tr>
      <w:tr w:rsidR="0032119A" w14:paraId="11BBEC5E" w14:textId="77777777">
        <w:trPr>
          <w:trHeight w:val="1120"/>
        </w:trPr>
        <w:tc>
          <w:tcPr>
            <w:tcW w:w="1943" w:type="dxa"/>
            <w:vMerge/>
          </w:tcPr>
          <w:p w14:paraId="009FFA37" w14:textId="77777777" w:rsidR="0032119A" w:rsidRDefault="0032119A">
            <w:pPr>
              <w:rPr>
                <w:sz w:val="18"/>
                <w:szCs w:val="18"/>
              </w:rPr>
            </w:pPr>
          </w:p>
        </w:tc>
        <w:tc>
          <w:tcPr>
            <w:tcW w:w="2198" w:type="dxa"/>
          </w:tcPr>
          <w:p w14:paraId="144EC33C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预生产沙箱-标准版</w:t>
            </w:r>
          </w:p>
        </w:tc>
        <w:tc>
          <w:tcPr>
            <w:tcW w:w="1980" w:type="dxa"/>
          </w:tcPr>
          <w:p w14:paraId="2CA49191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个数</w:t>
            </w:r>
          </w:p>
        </w:tc>
        <w:tc>
          <w:tcPr>
            <w:tcW w:w="2060" w:type="dxa"/>
          </w:tcPr>
          <w:p w14:paraId="40713291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1000元/个/月</w:t>
            </w:r>
          </w:p>
        </w:tc>
        <w:tc>
          <w:tcPr>
            <w:tcW w:w="8280" w:type="dxa"/>
          </w:tcPr>
          <w:p w14:paraId="51ADC06D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提供类生产沙箱服务，为应用运行提供安全隔离的预生产环境，保障企业级应用平滑升级</w:t>
            </w:r>
            <w:r>
              <w:rPr>
                <w:rFonts w:hint="eastAsia"/>
                <w:sz w:val="18"/>
                <w:szCs w:val="18"/>
              </w:rPr>
              <w:br/>
              <w:t>*不能用于性能测试</w:t>
            </w:r>
            <w:r>
              <w:rPr>
                <w:rFonts w:hint="eastAsia"/>
                <w:sz w:val="18"/>
                <w:szCs w:val="18"/>
              </w:rPr>
              <w:br/>
              <w:t>*数据库单表数据量不超过10万条</w:t>
            </w:r>
          </w:p>
        </w:tc>
      </w:tr>
      <w:tr w:rsidR="0032119A" w14:paraId="0895A3DB" w14:textId="77777777">
        <w:trPr>
          <w:trHeight w:val="1120"/>
        </w:trPr>
        <w:tc>
          <w:tcPr>
            <w:tcW w:w="1943" w:type="dxa"/>
            <w:vMerge/>
          </w:tcPr>
          <w:p w14:paraId="716792A9" w14:textId="77777777" w:rsidR="0032119A" w:rsidRDefault="0032119A">
            <w:pPr>
              <w:rPr>
                <w:sz w:val="18"/>
                <w:szCs w:val="18"/>
              </w:rPr>
            </w:pPr>
          </w:p>
        </w:tc>
        <w:tc>
          <w:tcPr>
            <w:tcW w:w="2198" w:type="dxa"/>
          </w:tcPr>
          <w:p w14:paraId="2D72464C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预生产沙箱-尊享版</w:t>
            </w:r>
          </w:p>
        </w:tc>
        <w:tc>
          <w:tcPr>
            <w:tcW w:w="1980" w:type="dxa"/>
          </w:tcPr>
          <w:p w14:paraId="13FF907A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个数</w:t>
            </w:r>
          </w:p>
        </w:tc>
        <w:tc>
          <w:tcPr>
            <w:tcW w:w="2060" w:type="dxa"/>
          </w:tcPr>
          <w:p w14:paraId="4E565B02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9800元/个/月</w:t>
            </w:r>
          </w:p>
        </w:tc>
        <w:tc>
          <w:tcPr>
            <w:tcW w:w="8280" w:type="dxa"/>
          </w:tcPr>
          <w:p w14:paraId="61EE2887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独享网络、集群和数据库资源；提供类生产沙箱服务，为应用运行提供安全隔离的预生产环境，保障企业级应用平滑升级；</w:t>
            </w:r>
            <w:r>
              <w:rPr>
                <w:rFonts w:hint="eastAsia"/>
                <w:sz w:val="18"/>
                <w:szCs w:val="18"/>
              </w:rPr>
              <w:br/>
              <w:t>*不能用于性能测试</w:t>
            </w:r>
            <w:r>
              <w:rPr>
                <w:rFonts w:hint="eastAsia"/>
                <w:sz w:val="18"/>
                <w:szCs w:val="18"/>
              </w:rPr>
              <w:br/>
              <w:t>*数据库单表数据量不超过100万条</w:t>
            </w:r>
          </w:p>
        </w:tc>
      </w:tr>
      <w:tr w:rsidR="0032119A" w14:paraId="687928E6" w14:textId="77777777">
        <w:trPr>
          <w:trHeight w:val="1400"/>
        </w:trPr>
        <w:tc>
          <w:tcPr>
            <w:tcW w:w="1943" w:type="dxa"/>
            <w:vMerge/>
          </w:tcPr>
          <w:p w14:paraId="6FBBAFBE" w14:textId="77777777" w:rsidR="0032119A" w:rsidRDefault="0032119A">
            <w:pPr>
              <w:rPr>
                <w:sz w:val="18"/>
                <w:szCs w:val="18"/>
              </w:rPr>
            </w:pPr>
          </w:p>
        </w:tc>
        <w:tc>
          <w:tcPr>
            <w:tcW w:w="2198" w:type="dxa"/>
          </w:tcPr>
          <w:p w14:paraId="0E520C27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性能测试沙箱-标准版</w:t>
            </w:r>
          </w:p>
        </w:tc>
        <w:tc>
          <w:tcPr>
            <w:tcW w:w="1980" w:type="dxa"/>
          </w:tcPr>
          <w:p w14:paraId="7CA8FF05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个数</w:t>
            </w:r>
          </w:p>
        </w:tc>
        <w:tc>
          <w:tcPr>
            <w:tcW w:w="2060" w:type="dxa"/>
          </w:tcPr>
          <w:p w14:paraId="7A4C4E43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9800元/个/月</w:t>
            </w:r>
          </w:p>
        </w:tc>
        <w:tc>
          <w:tcPr>
            <w:tcW w:w="8280" w:type="dxa"/>
          </w:tcPr>
          <w:p w14:paraId="5C634C76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提供应用性能测试环境，加速应用性能验证和调优；</w:t>
            </w:r>
            <w:r>
              <w:rPr>
                <w:rFonts w:hint="eastAsia"/>
                <w:sz w:val="18"/>
                <w:szCs w:val="18"/>
              </w:rPr>
              <w:br/>
              <w:t>不限制沙箱用户数；</w:t>
            </w:r>
            <w:r>
              <w:rPr>
                <w:rFonts w:hint="eastAsia"/>
                <w:sz w:val="18"/>
                <w:szCs w:val="18"/>
              </w:rPr>
              <w:br/>
              <w:t>*应用测试并发量不超过3000 TPM (Transactions Per Minute)（标准应用参考值）；</w:t>
            </w:r>
            <w:r>
              <w:rPr>
                <w:rFonts w:hint="eastAsia"/>
                <w:sz w:val="18"/>
                <w:szCs w:val="18"/>
              </w:rPr>
              <w:br/>
              <w:t>*数据库单表数据量不超过100万条</w:t>
            </w:r>
          </w:p>
        </w:tc>
      </w:tr>
      <w:tr w:rsidR="0032119A" w14:paraId="08109672" w14:textId="77777777">
        <w:trPr>
          <w:trHeight w:val="1400"/>
        </w:trPr>
        <w:tc>
          <w:tcPr>
            <w:tcW w:w="1943" w:type="dxa"/>
            <w:vMerge/>
          </w:tcPr>
          <w:p w14:paraId="0B22FE30" w14:textId="77777777" w:rsidR="0032119A" w:rsidRDefault="0032119A">
            <w:pPr>
              <w:rPr>
                <w:sz w:val="18"/>
                <w:szCs w:val="18"/>
              </w:rPr>
            </w:pPr>
          </w:p>
        </w:tc>
        <w:tc>
          <w:tcPr>
            <w:tcW w:w="2198" w:type="dxa"/>
          </w:tcPr>
          <w:p w14:paraId="587E29DD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性能测试沙箱-高级版</w:t>
            </w:r>
          </w:p>
        </w:tc>
        <w:tc>
          <w:tcPr>
            <w:tcW w:w="1980" w:type="dxa"/>
          </w:tcPr>
          <w:p w14:paraId="7B18E67D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个数</w:t>
            </w:r>
          </w:p>
        </w:tc>
        <w:tc>
          <w:tcPr>
            <w:tcW w:w="2060" w:type="dxa"/>
          </w:tcPr>
          <w:p w14:paraId="054F3623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18000元/个/月</w:t>
            </w:r>
          </w:p>
        </w:tc>
        <w:tc>
          <w:tcPr>
            <w:tcW w:w="8280" w:type="dxa"/>
          </w:tcPr>
          <w:p w14:paraId="4ADC7F68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提供容量更大的应用性能测试环境；加速应用性能验证和调优；</w:t>
            </w:r>
            <w:r>
              <w:rPr>
                <w:rFonts w:hint="eastAsia"/>
                <w:sz w:val="18"/>
                <w:szCs w:val="18"/>
              </w:rPr>
              <w:br/>
              <w:t>不限制沙箱用户数；</w:t>
            </w:r>
            <w:r>
              <w:rPr>
                <w:rFonts w:hint="eastAsia"/>
                <w:sz w:val="18"/>
                <w:szCs w:val="18"/>
              </w:rPr>
              <w:br/>
              <w:t>*应用测试并发量不超过6000 TPM (Transactions Per Minute)（标准应用参考值）；</w:t>
            </w:r>
            <w:r>
              <w:rPr>
                <w:rFonts w:hint="eastAsia"/>
                <w:sz w:val="18"/>
                <w:szCs w:val="18"/>
              </w:rPr>
              <w:br/>
              <w:t>*数据库单表数据量不超过100万条</w:t>
            </w:r>
          </w:p>
        </w:tc>
      </w:tr>
    </w:tbl>
    <w:p w14:paraId="7F6848D6" w14:textId="77777777" w:rsidR="0032119A" w:rsidRDefault="0032119A">
      <w:pPr>
        <w:rPr>
          <w:sz w:val="18"/>
          <w:szCs w:val="18"/>
        </w:rPr>
      </w:pPr>
    </w:p>
    <w:p w14:paraId="5EBF2723" w14:textId="77777777" w:rsidR="0032119A" w:rsidRDefault="006F5FD2">
      <w:pPr>
        <w:pStyle w:val="5"/>
      </w:pPr>
      <w:r>
        <w:rPr>
          <w:rFonts w:hint="eastAsia"/>
        </w:rPr>
        <w:t>10</w:t>
      </w:r>
      <w:r>
        <w:rPr>
          <w:rFonts w:hint="eastAsia"/>
        </w:rPr>
        <w:t>人</w:t>
      </w:r>
      <w:r>
        <w:rPr>
          <w:rFonts w:hint="eastAsia"/>
        </w:rPr>
        <w:t>AppCube</w:t>
      </w:r>
      <w:r>
        <w:rPr>
          <w:rFonts w:hint="eastAsia"/>
        </w:rPr>
        <w:t>应用开发平台标准套餐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515"/>
        <w:gridCol w:w="1514"/>
        <w:gridCol w:w="1240"/>
        <w:gridCol w:w="2885"/>
        <w:gridCol w:w="1453"/>
      </w:tblGrid>
      <w:tr w:rsidR="0032119A" w14:paraId="10F5EA1D" w14:textId="77777777">
        <w:trPr>
          <w:trHeight w:val="664"/>
        </w:trPr>
        <w:tc>
          <w:tcPr>
            <w:tcW w:w="1920" w:type="dxa"/>
            <w:shd w:val="clear" w:color="auto" w:fill="F2F2F2" w:themeFill="background1" w:themeFillShade="F2"/>
          </w:tcPr>
          <w:p w14:paraId="664D4B0B" w14:textId="77777777" w:rsidR="0032119A" w:rsidRDefault="006F5FD2">
            <w:pPr>
              <w:pStyle w:val="aff8"/>
              <w:spacing w:before="156" w:after="156" w:line="460" w:lineRule="exact"/>
              <w:ind w:firstLineChars="0" w:firstLine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AppCube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服务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3E44E353" w14:textId="77777777" w:rsidR="0032119A" w:rsidRDefault="006F5FD2">
            <w:pPr>
              <w:pStyle w:val="aff8"/>
              <w:spacing w:before="156" w:after="156" w:line="460" w:lineRule="exact"/>
              <w:ind w:firstLine="361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定价项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3D1CA6E" w14:textId="77777777" w:rsidR="0032119A" w:rsidRDefault="006F5FD2">
            <w:pPr>
              <w:pStyle w:val="aff8"/>
              <w:spacing w:before="156" w:after="156" w:line="460" w:lineRule="exact"/>
              <w:ind w:firstLine="361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单价</w:t>
            </w:r>
          </w:p>
        </w:tc>
        <w:tc>
          <w:tcPr>
            <w:tcW w:w="3720" w:type="dxa"/>
            <w:shd w:val="clear" w:color="auto" w:fill="F2F2F2" w:themeFill="background1" w:themeFillShade="F2"/>
          </w:tcPr>
          <w:p w14:paraId="524FD1A6" w14:textId="77777777" w:rsidR="0032119A" w:rsidRDefault="006F5FD2">
            <w:pPr>
              <w:pStyle w:val="aff8"/>
              <w:spacing w:before="156" w:after="156" w:line="460" w:lineRule="exact"/>
              <w:ind w:firstLine="361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  <w:tc>
          <w:tcPr>
            <w:tcW w:w="1840" w:type="dxa"/>
            <w:shd w:val="clear" w:color="auto" w:fill="F2F2F2" w:themeFill="background1" w:themeFillShade="F2"/>
          </w:tcPr>
          <w:p w14:paraId="5B2AB887" w14:textId="77777777" w:rsidR="0032119A" w:rsidRDefault="006F5FD2">
            <w:pPr>
              <w:pStyle w:val="aff8"/>
              <w:spacing w:before="156" w:after="156" w:line="460" w:lineRule="exact"/>
              <w:ind w:firstLine="361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合计</w:t>
            </w:r>
          </w:p>
        </w:tc>
      </w:tr>
      <w:tr w:rsidR="0032119A" w14:paraId="71FF6E7D" w14:textId="77777777">
        <w:trPr>
          <w:trHeight w:val="1440"/>
        </w:trPr>
        <w:tc>
          <w:tcPr>
            <w:tcW w:w="1920" w:type="dxa"/>
          </w:tcPr>
          <w:p w14:paraId="4523108F" w14:textId="77777777" w:rsidR="0032119A" w:rsidRDefault="006F5FD2">
            <w:pPr>
              <w:pStyle w:val="aff8"/>
              <w:spacing w:before="156" w:after="156" w:line="460" w:lineRule="exact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AppCube开发者账号旗舰版（公有云）</w:t>
            </w:r>
          </w:p>
        </w:tc>
        <w:tc>
          <w:tcPr>
            <w:tcW w:w="1920" w:type="dxa"/>
          </w:tcPr>
          <w:p w14:paraId="6D3F165D" w14:textId="77777777" w:rsidR="0032119A" w:rsidRDefault="006F5FD2">
            <w:pPr>
              <w:pStyle w:val="aff8"/>
              <w:spacing w:before="156" w:after="156" w:line="460" w:lineRule="exact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开发者账号数</w:t>
            </w:r>
          </w:p>
        </w:tc>
        <w:tc>
          <w:tcPr>
            <w:tcW w:w="1560" w:type="dxa"/>
          </w:tcPr>
          <w:p w14:paraId="2849D483" w14:textId="77777777" w:rsidR="0032119A" w:rsidRDefault="006F5FD2">
            <w:pPr>
              <w:pStyle w:val="aff8"/>
              <w:spacing w:before="156" w:after="156" w:line="460" w:lineRule="exact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198元/账号/月</w:t>
            </w:r>
          </w:p>
        </w:tc>
        <w:tc>
          <w:tcPr>
            <w:tcW w:w="3720" w:type="dxa"/>
          </w:tcPr>
          <w:p w14:paraId="336A80A1" w14:textId="77777777" w:rsidR="0032119A" w:rsidRDefault="006F5FD2">
            <w:pPr>
              <w:pStyle w:val="aff8"/>
              <w:spacing w:before="156" w:after="156" w:line="460" w:lineRule="exact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提供开发Studio、线上视频教程、线上开发资料、新手入门、线上开发者社区等。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旗舰版开发者服务支持高级页面开发，IoT接入，原生服务接入（不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限制），高级在线调测，CI/CD流水线，每租户赠送2个功能调测沙箱</w:t>
            </w:r>
          </w:p>
        </w:tc>
        <w:tc>
          <w:tcPr>
            <w:tcW w:w="1840" w:type="dxa"/>
          </w:tcPr>
          <w:p w14:paraId="17D56E91" w14:textId="77777777" w:rsidR="0032119A" w:rsidRDefault="006F5FD2">
            <w:pPr>
              <w:pStyle w:val="aff8"/>
              <w:spacing w:before="156" w:after="156" w:line="460" w:lineRule="exact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23760元/年（10个账号）</w:t>
            </w:r>
          </w:p>
        </w:tc>
      </w:tr>
      <w:tr w:rsidR="0032119A" w14:paraId="47E26592" w14:textId="77777777">
        <w:trPr>
          <w:trHeight w:val="940"/>
        </w:trPr>
        <w:tc>
          <w:tcPr>
            <w:tcW w:w="1920" w:type="dxa"/>
          </w:tcPr>
          <w:p w14:paraId="6F3EABFE" w14:textId="77777777" w:rsidR="0032119A" w:rsidRDefault="006F5FD2">
            <w:pPr>
              <w:pStyle w:val="aff8"/>
              <w:spacing w:before="156" w:after="156" w:line="460" w:lineRule="exact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AppCube应用运行态（公有云生产环境）</w:t>
            </w:r>
          </w:p>
        </w:tc>
        <w:tc>
          <w:tcPr>
            <w:tcW w:w="1920" w:type="dxa"/>
          </w:tcPr>
          <w:p w14:paraId="52590F68" w14:textId="77777777" w:rsidR="0032119A" w:rsidRDefault="006F5FD2">
            <w:pPr>
              <w:spacing w:line="4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应用数</w:t>
            </w:r>
          </w:p>
        </w:tc>
        <w:tc>
          <w:tcPr>
            <w:tcW w:w="1560" w:type="dxa"/>
          </w:tcPr>
          <w:p w14:paraId="3DB0E46B" w14:textId="77777777" w:rsidR="0032119A" w:rsidRDefault="006F5FD2">
            <w:pPr>
              <w:pStyle w:val="aff8"/>
              <w:spacing w:before="156" w:after="156" w:line="460" w:lineRule="exact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4000元/应用/月</w:t>
            </w:r>
          </w:p>
        </w:tc>
        <w:tc>
          <w:tcPr>
            <w:tcW w:w="3720" w:type="dxa"/>
          </w:tcPr>
          <w:p w14:paraId="4637BC54" w14:textId="77777777" w:rsidR="0032119A" w:rsidRDefault="006F5FD2">
            <w:pPr>
              <w:pStyle w:val="aff8"/>
              <w:spacing w:before="156" w:after="156" w:line="460" w:lineRule="exact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提供的服务：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1、提供应用运行所需要的I层资源，包括存储、计算、网络资源。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2、运维服务：包括运行环境健康检查，在线运维支持，5*8远程技术支持。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报价量纲：按应用数量报价。每个应用每月最多100万次数据请求（包括接口调用、消息上报等）</w:t>
            </w:r>
          </w:p>
        </w:tc>
        <w:tc>
          <w:tcPr>
            <w:tcW w:w="1840" w:type="dxa"/>
          </w:tcPr>
          <w:p w14:paraId="6340CC16" w14:textId="77777777" w:rsidR="0032119A" w:rsidRDefault="006F5FD2">
            <w:pPr>
              <w:pStyle w:val="aff8"/>
              <w:spacing w:before="156" w:after="156" w:line="460" w:lineRule="exact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48000元/年（1个应用）</w:t>
            </w:r>
          </w:p>
        </w:tc>
      </w:tr>
      <w:tr w:rsidR="0032119A" w14:paraId="64C75D7A" w14:textId="77777777">
        <w:trPr>
          <w:trHeight w:val="594"/>
        </w:trPr>
        <w:tc>
          <w:tcPr>
            <w:tcW w:w="9120" w:type="dxa"/>
            <w:gridSpan w:val="4"/>
            <w:noWrap/>
          </w:tcPr>
          <w:p w14:paraId="535F7C5D" w14:textId="77777777" w:rsidR="0032119A" w:rsidRDefault="006F5FD2">
            <w:pPr>
              <w:pStyle w:val="aff8"/>
              <w:spacing w:before="156" w:after="156" w:line="460" w:lineRule="exact"/>
              <w:ind w:firstLine="36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合计</w:t>
            </w:r>
          </w:p>
        </w:tc>
        <w:tc>
          <w:tcPr>
            <w:tcW w:w="1840" w:type="dxa"/>
            <w:noWrap/>
          </w:tcPr>
          <w:p w14:paraId="1132CBF6" w14:textId="77777777" w:rsidR="0032119A" w:rsidRDefault="006F5FD2">
            <w:pPr>
              <w:pStyle w:val="aff8"/>
              <w:spacing w:before="156" w:after="156" w:line="460" w:lineRule="exact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71760元/年</w:t>
            </w:r>
          </w:p>
        </w:tc>
      </w:tr>
    </w:tbl>
    <w:p w14:paraId="4F5A0B9A" w14:textId="77777777" w:rsidR="0032119A" w:rsidRDefault="0032119A">
      <w:pPr>
        <w:pStyle w:val="aff8"/>
        <w:spacing w:before="156" w:after="156" w:line="460" w:lineRule="exact"/>
        <w:ind w:firstLineChars="0" w:firstLine="0"/>
        <w:rPr>
          <w:rFonts w:ascii="宋体" w:hAnsi="宋体"/>
          <w:b/>
        </w:rPr>
      </w:pPr>
    </w:p>
    <w:p w14:paraId="5747E7E5" w14:textId="42BAB9E5" w:rsidR="0032119A" w:rsidRDefault="0032119A"/>
    <w:p w14:paraId="7C983173" w14:textId="77777777" w:rsidR="0032119A" w:rsidRDefault="006F5FD2">
      <w:pPr>
        <w:pStyle w:val="3"/>
        <w:spacing w:before="156" w:after="156"/>
      </w:pPr>
      <w:r>
        <w:t>运行态</w:t>
      </w:r>
    </w:p>
    <w:p w14:paraId="75AE133E" w14:textId="77777777" w:rsidR="0032119A" w:rsidRDefault="006F5FD2">
      <w:pPr>
        <w:pStyle w:val="4"/>
      </w:pPr>
      <w:r>
        <w:t>微服务云应用平台</w:t>
      </w:r>
      <w:r>
        <w:t>ServiceStage</w:t>
      </w:r>
    </w:p>
    <w:tbl>
      <w:tblPr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985"/>
        <w:gridCol w:w="2410"/>
      </w:tblGrid>
      <w:tr w:rsidR="0032119A" w14:paraId="35B2B7C3" w14:textId="77777777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25252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应用实例数（个）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E940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基础版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24C28" w14:textId="77777777" w:rsidR="0032119A" w:rsidRDefault="003211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404C0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价格单位</w:t>
            </w:r>
          </w:p>
        </w:tc>
      </w:tr>
      <w:tr w:rsidR="0032119A" w14:paraId="286AC26D" w14:textId="777777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0854A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62C5E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0ECBC" w14:textId="77777777" w:rsidR="0032119A" w:rsidRDefault="003211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6D949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元/月</w:t>
            </w:r>
          </w:p>
        </w:tc>
      </w:tr>
      <w:tr w:rsidR="0032119A" w14:paraId="233434C3" w14:textId="77777777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1A1A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应用实例数（个）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30CD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专业版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F413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铂金版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475B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价格单位</w:t>
            </w:r>
          </w:p>
        </w:tc>
      </w:tr>
      <w:tr w:rsidR="0032119A" w14:paraId="55FD7EEB" w14:textId="777777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8E36D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9841F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16,500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E6398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49,500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F78E3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元/月</w:t>
            </w:r>
          </w:p>
        </w:tc>
      </w:tr>
      <w:tr w:rsidR="0032119A" w14:paraId="58D7D174" w14:textId="777777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AF122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1978B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27,500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F8271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82,500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C05D1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元/月</w:t>
            </w:r>
          </w:p>
        </w:tc>
      </w:tr>
      <w:tr w:rsidR="0032119A" w14:paraId="554B9647" w14:textId="777777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B479F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7A1F5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D363A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132,000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64395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元/月</w:t>
            </w:r>
          </w:p>
        </w:tc>
      </w:tr>
      <w:tr w:rsidR="0032119A" w14:paraId="04043CBA" w14:textId="777777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0F20A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25814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74,250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9C711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222,750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69BD0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元/月</w:t>
            </w:r>
          </w:p>
        </w:tc>
      </w:tr>
      <w:tr w:rsidR="0032119A" w14:paraId="1C049763" w14:textId="777777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A6DF6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93E4B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109,999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775DD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329,999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15A5F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元/月</w:t>
            </w:r>
          </w:p>
        </w:tc>
      </w:tr>
      <w:tr w:rsidR="0032119A" w14:paraId="3E2EF1E9" w14:textId="777777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07AE1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6FDFE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299,999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AB8E3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999,999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3BE79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元/月</w:t>
            </w:r>
          </w:p>
        </w:tc>
      </w:tr>
    </w:tbl>
    <w:p w14:paraId="2A035C33" w14:textId="77777777" w:rsidR="0032119A" w:rsidRDefault="006F5FD2">
      <w:pPr>
        <w:pStyle w:val="4"/>
      </w:pPr>
      <w:r>
        <w:t>微服务引擎</w:t>
      </w:r>
      <w:r>
        <w:t>CSE</w:t>
      </w:r>
    </w:p>
    <w:tbl>
      <w:tblPr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851"/>
        <w:gridCol w:w="1134"/>
        <w:gridCol w:w="992"/>
        <w:gridCol w:w="1843"/>
      </w:tblGrid>
      <w:tr w:rsidR="0032119A" w14:paraId="1AE21781" w14:textId="77777777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4E139" w14:textId="77777777" w:rsidR="0032119A" w:rsidRDefault="006F5FD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版本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1399A" w14:textId="77777777" w:rsidR="0032119A" w:rsidRDefault="006F5FD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最大支持的</w:t>
            </w:r>
          </w:p>
          <w:p w14:paraId="10BB8005" w14:textId="77777777" w:rsidR="0032119A" w:rsidRDefault="006F5FD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微服务实例数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2B06B4" w14:textId="77777777" w:rsidR="0032119A" w:rsidRDefault="006F5FD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包月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ACD46D" w14:textId="77777777" w:rsidR="0032119A" w:rsidRDefault="006F5FD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包1年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E1371" w14:textId="77777777" w:rsidR="0032119A" w:rsidRDefault="006F5FD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按小时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CB895" w14:textId="77777777" w:rsidR="0032119A" w:rsidRDefault="006F5FD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价格单位</w:t>
            </w:r>
          </w:p>
        </w:tc>
      </w:tr>
      <w:tr w:rsidR="0032119A" w14:paraId="2700563D" w14:textId="77777777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C6E80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专业版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81F01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A68F8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不涉及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9B263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不涉及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D2D99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0.08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B1D50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元/微服务实例</w:t>
            </w:r>
          </w:p>
        </w:tc>
      </w:tr>
      <w:tr w:rsidR="0032119A" w14:paraId="4A2A3146" w14:textId="777777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92346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专享版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B085A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C28F5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C04B0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CAAEF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641E1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元/微服务引擎</w:t>
            </w:r>
          </w:p>
        </w:tc>
      </w:tr>
      <w:tr w:rsidR="0032119A" w14:paraId="7FF9FCD9" w14:textId="777777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130C8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专享版（高可用）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94724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B0BCB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02AD0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72CA6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8DA43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元/微服务引擎</w:t>
            </w:r>
          </w:p>
        </w:tc>
      </w:tr>
      <w:tr w:rsidR="0032119A" w14:paraId="6099E12B" w14:textId="777777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62019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专享版（高可用）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A1DF2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BB5F7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09189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BEF37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4DE89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元/微服务引擎</w:t>
            </w:r>
          </w:p>
        </w:tc>
      </w:tr>
      <w:tr w:rsidR="0032119A" w14:paraId="2E826BA7" w14:textId="777777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01FB1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专享版（高可用）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C8073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889A2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4B4C4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77D6D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3773E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元/微服务引擎</w:t>
            </w:r>
          </w:p>
        </w:tc>
      </w:tr>
      <w:tr w:rsidR="0032119A" w14:paraId="0F9A7A80" w14:textId="777777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8AF3F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专享版（高可用）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7EBF7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421AC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C8D24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F66C1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601A9" w14:textId="77777777" w:rsidR="0032119A" w:rsidRDefault="006F5FD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元/微服务引擎</w:t>
            </w:r>
          </w:p>
        </w:tc>
      </w:tr>
    </w:tbl>
    <w:p w14:paraId="345A4CA1" w14:textId="77777777" w:rsidR="0032119A" w:rsidRDefault="006F5FD2">
      <w:pPr>
        <w:pStyle w:val="4"/>
      </w:pPr>
      <w:r>
        <w:t>云容器引擎</w:t>
      </w:r>
      <w:r>
        <w:t>CCE</w:t>
      </w:r>
    </w:p>
    <w:tbl>
      <w:tblPr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827"/>
        <w:gridCol w:w="1016"/>
        <w:gridCol w:w="1134"/>
        <w:gridCol w:w="1418"/>
      </w:tblGrid>
      <w:tr w:rsidR="0032119A" w14:paraId="7CD222E4" w14:textId="77777777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A84F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集群类型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B043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集群管理规模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CA23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按小时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D71C4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包月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4878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包1年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0985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价格单位</w:t>
            </w:r>
          </w:p>
        </w:tc>
      </w:tr>
      <w:tr w:rsidR="0032119A" w14:paraId="1C3FBFAF" w14:textId="77777777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16F61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虚拟机集群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A9B1A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1-50节点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D1D7E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15E16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360BC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4,208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2F7F8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42A455AD" w14:textId="77777777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96734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虚拟机集群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90C70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51-200节点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ED04B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1.88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9C283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7F056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7,996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BD76E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27922B10" w14:textId="77777777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7A8F6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虚拟机集群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9BA69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201-1,000节点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12E35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6557D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1,557.10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A52A9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15,571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1E45A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76FBAC1A" w14:textId="77777777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ABA8A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虚拟机集群（高可用）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2FCAD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1-50节点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449B2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C0B21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1,262.40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3C630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12,624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6C0B4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1258B57F" w14:textId="77777777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6653F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虚拟机集群（高可用）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6E8D9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51-200节点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F80D6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5.64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E4778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2,398.80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89183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23,988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331C2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77099BB5" w14:textId="77777777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790B1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虚拟机集群（高可用）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6C20D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201-1,000节点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F27FD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E08BF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4,671.30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2808B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46,713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A49AF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3A40A288" w14:textId="77777777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7667D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裸金属集群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3AD71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1-10节点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18E55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E3B41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4076E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4,208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DC021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38193DCE" w14:textId="77777777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80EA6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裸金属集群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6EEF1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11-100节点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957F6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1.88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04BFD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FF7A9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7,996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CE490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105F7611" w14:textId="77777777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4EB57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裸金属集群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54AD7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101-500节点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4D29A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3.69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03624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1,557.10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9AE89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15,571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9A519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3C1C5125" w14:textId="77777777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136AE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裸金属集群（高可用）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B7626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1-10节点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0477B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2EB95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1,262.40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4B248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12,624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8575D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3F662E86" w14:textId="77777777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1C16C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裸金属集群（高可用）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622ED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11-100节点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6BE01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5.64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41962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2,398.80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EA974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23,988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7B3B6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6809139B" w14:textId="77777777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3A99D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裸金属集群（高可用）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ECB31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101-500节点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60ADD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BA7FC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4,671.30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8575F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46,713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CB5D8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</w:tbl>
    <w:p w14:paraId="3F420FFA" w14:textId="77777777" w:rsidR="0032119A" w:rsidRDefault="0032119A"/>
    <w:p w14:paraId="646BCE86" w14:textId="77777777" w:rsidR="0032119A" w:rsidRDefault="006F5FD2">
      <w:pPr>
        <w:pStyle w:val="3"/>
        <w:spacing w:before="156" w:after="156"/>
      </w:pPr>
      <w:r>
        <w:t>运维态</w:t>
      </w:r>
    </w:p>
    <w:p w14:paraId="16DEC951" w14:textId="77777777" w:rsidR="0032119A" w:rsidRDefault="006F5FD2">
      <w:pPr>
        <w:pStyle w:val="4"/>
      </w:pPr>
      <w:r>
        <w:t>应用运维</w:t>
      </w:r>
      <w:r>
        <w:t>AOM</w:t>
      </w:r>
    </w:p>
    <w:tbl>
      <w:tblPr>
        <w:tblW w:w="46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401"/>
        <w:gridCol w:w="2552"/>
      </w:tblGrid>
      <w:tr w:rsidR="0032119A" w14:paraId="609CF9C4" w14:textId="77777777">
        <w:trPr>
          <w:trHeight w:val="330"/>
        </w:trPr>
        <w:tc>
          <w:tcPr>
            <w:tcW w:w="1314" w:type="pct"/>
            <w:shd w:val="clear" w:color="auto" w:fill="F2F2F2" w:themeFill="background1" w:themeFillShade="F2"/>
            <w:vAlign w:val="center"/>
          </w:tcPr>
          <w:p w14:paraId="7BDDEBB5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服务条目</w:t>
            </w:r>
          </w:p>
        </w:tc>
        <w:tc>
          <w:tcPr>
            <w:tcW w:w="2106" w:type="pct"/>
            <w:shd w:val="clear" w:color="auto" w:fill="F2F2F2" w:themeFill="background1" w:themeFillShade="F2"/>
            <w:vAlign w:val="center"/>
          </w:tcPr>
          <w:p w14:paraId="0BA8834E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5AC20740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总价(元/年)</w:t>
            </w:r>
          </w:p>
        </w:tc>
      </w:tr>
      <w:tr w:rsidR="0032119A" w14:paraId="12D15581" w14:textId="77777777">
        <w:trPr>
          <w:trHeight w:val="509"/>
        </w:trPr>
        <w:tc>
          <w:tcPr>
            <w:tcW w:w="1314" w:type="pct"/>
            <w:vMerge w:val="restart"/>
            <w:shd w:val="clear" w:color="auto" w:fill="auto"/>
            <w:vAlign w:val="center"/>
          </w:tcPr>
          <w:p w14:paraId="0126B40A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AOM应用运维服务</w:t>
            </w:r>
          </w:p>
        </w:tc>
        <w:tc>
          <w:tcPr>
            <w:tcW w:w="2106" w:type="pct"/>
            <w:shd w:val="clear" w:color="auto" w:fill="auto"/>
            <w:vAlign w:val="center"/>
          </w:tcPr>
          <w:p w14:paraId="44D5A352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专业版资源包</w:t>
            </w:r>
          </w:p>
        </w:tc>
        <w:tc>
          <w:tcPr>
            <w:tcW w:w="1580" w:type="pct"/>
            <w:shd w:val="clear" w:color="auto" w:fill="auto"/>
            <w:vAlign w:val="center"/>
          </w:tcPr>
          <w:p w14:paraId="52E769C4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3990</w:t>
            </w:r>
          </w:p>
        </w:tc>
      </w:tr>
      <w:tr w:rsidR="0032119A" w14:paraId="15589AC4" w14:textId="77777777">
        <w:trPr>
          <w:trHeight w:val="509"/>
        </w:trPr>
        <w:tc>
          <w:tcPr>
            <w:tcW w:w="1314" w:type="pct"/>
            <w:vMerge/>
            <w:shd w:val="clear" w:color="auto" w:fill="auto"/>
            <w:vAlign w:val="center"/>
          </w:tcPr>
          <w:p w14:paraId="03C9EC6A" w14:textId="77777777" w:rsidR="0032119A" w:rsidRDefault="0032119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6" w:type="pct"/>
            <w:shd w:val="clear" w:color="auto" w:fill="auto"/>
            <w:vAlign w:val="center"/>
          </w:tcPr>
          <w:p w14:paraId="747F5AF9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企业版资源包</w:t>
            </w:r>
          </w:p>
        </w:tc>
        <w:tc>
          <w:tcPr>
            <w:tcW w:w="1580" w:type="pct"/>
            <w:shd w:val="clear" w:color="auto" w:fill="auto"/>
            <w:vAlign w:val="center"/>
          </w:tcPr>
          <w:p w14:paraId="54D1F2B3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9990</w:t>
            </w:r>
          </w:p>
        </w:tc>
      </w:tr>
    </w:tbl>
    <w:p w14:paraId="03360D99" w14:textId="77777777" w:rsidR="0032119A" w:rsidRDefault="0032119A"/>
    <w:p w14:paraId="4BB4697E" w14:textId="77777777" w:rsidR="0032119A" w:rsidRDefault="006F5FD2">
      <w:pPr>
        <w:pStyle w:val="4"/>
      </w:pPr>
      <w:r>
        <w:t>应用性能管理</w:t>
      </w:r>
      <w:r>
        <w:t>APM</w:t>
      </w:r>
    </w:p>
    <w:tbl>
      <w:tblPr>
        <w:tblW w:w="46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401"/>
        <w:gridCol w:w="2552"/>
      </w:tblGrid>
      <w:tr w:rsidR="0032119A" w14:paraId="440C2864" w14:textId="77777777">
        <w:trPr>
          <w:trHeight w:val="330"/>
        </w:trPr>
        <w:tc>
          <w:tcPr>
            <w:tcW w:w="1314" w:type="pct"/>
            <w:shd w:val="clear" w:color="auto" w:fill="F2F2F2" w:themeFill="background1" w:themeFillShade="F2"/>
            <w:vAlign w:val="center"/>
          </w:tcPr>
          <w:p w14:paraId="633FE87B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服务条目</w:t>
            </w:r>
          </w:p>
        </w:tc>
        <w:tc>
          <w:tcPr>
            <w:tcW w:w="2106" w:type="pct"/>
            <w:shd w:val="clear" w:color="auto" w:fill="F2F2F2" w:themeFill="background1" w:themeFillShade="F2"/>
            <w:vAlign w:val="center"/>
          </w:tcPr>
          <w:p w14:paraId="25C6A222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1580" w:type="pct"/>
            <w:shd w:val="clear" w:color="auto" w:fill="F2F2F2" w:themeFill="background1" w:themeFillShade="F2"/>
            <w:vAlign w:val="center"/>
          </w:tcPr>
          <w:p w14:paraId="5046B7F6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总价(元/年)</w:t>
            </w:r>
          </w:p>
        </w:tc>
      </w:tr>
      <w:tr w:rsidR="0032119A" w14:paraId="0B4E69A2" w14:textId="77777777">
        <w:trPr>
          <w:trHeight w:val="509"/>
        </w:trPr>
        <w:tc>
          <w:tcPr>
            <w:tcW w:w="1314" w:type="pct"/>
            <w:vMerge w:val="restart"/>
            <w:shd w:val="clear" w:color="auto" w:fill="auto"/>
            <w:vAlign w:val="center"/>
          </w:tcPr>
          <w:p w14:paraId="21765DDF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APM应用性能管理</w:t>
            </w:r>
          </w:p>
        </w:tc>
        <w:tc>
          <w:tcPr>
            <w:tcW w:w="2106" w:type="pct"/>
            <w:shd w:val="clear" w:color="auto" w:fill="auto"/>
            <w:vAlign w:val="center"/>
          </w:tcPr>
          <w:p w14:paraId="54FBE9CF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网格型资源包10探针</w:t>
            </w:r>
          </w:p>
        </w:tc>
        <w:tc>
          <w:tcPr>
            <w:tcW w:w="1580" w:type="pct"/>
            <w:shd w:val="clear" w:color="auto" w:fill="auto"/>
            <w:vAlign w:val="center"/>
          </w:tcPr>
          <w:p w14:paraId="5F459412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5000</w:t>
            </w:r>
          </w:p>
        </w:tc>
      </w:tr>
      <w:tr w:rsidR="0032119A" w14:paraId="6BF6783D" w14:textId="77777777">
        <w:trPr>
          <w:trHeight w:val="509"/>
        </w:trPr>
        <w:tc>
          <w:tcPr>
            <w:tcW w:w="1314" w:type="pct"/>
            <w:vMerge/>
            <w:shd w:val="clear" w:color="auto" w:fill="auto"/>
            <w:vAlign w:val="center"/>
          </w:tcPr>
          <w:p w14:paraId="5A371F53" w14:textId="77777777" w:rsidR="0032119A" w:rsidRDefault="0032119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6" w:type="pct"/>
            <w:shd w:val="clear" w:color="auto" w:fill="auto"/>
            <w:vAlign w:val="center"/>
          </w:tcPr>
          <w:p w14:paraId="0FB9AB31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专业版资源包10探针实例</w:t>
            </w:r>
          </w:p>
        </w:tc>
        <w:tc>
          <w:tcPr>
            <w:tcW w:w="1580" w:type="pct"/>
            <w:shd w:val="clear" w:color="auto" w:fill="auto"/>
            <w:vAlign w:val="center"/>
          </w:tcPr>
          <w:p w14:paraId="60E929D3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10000</w:t>
            </w:r>
          </w:p>
        </w:tc>
      </w:tr>
    </w:tbl>
    <w:p w14:paraId="696FAE46" w14:textId="77777777" w:rsidR="0032119A" w:rsidRDefault="0032119A"/>
    <w:p w14:paraId="7C7DA5D8" w14:textId="77777777" w:rsidR="0032119A" w:rsidRDefault="006F5FD2">
      <w:pPr>
        <w:pStyle w:val="3"/>
        <w:spacing w:before="156" w:after="156"/>
      </w:pPr>
      <w:r>
        <w:t>集成态</w:t>
      </w:r>
    </w:p>
    <w:p w14:paraId="7B503751" w14:textId="77777777" w:rsidR="0032119A" w:rsidRDefault="006F5FD2">
      <w:pPr>
        <w:pStyle w:val="4"/>
      </w:pPr>
      <w:r>
        <w:rPr>
          <w:rFonts w:hint="eastAsia"/>
        </w:rPr>
        <w:t>应用</w:t>
      </w:r>
      <w:r>
        <w:t>与数据集成</w:t>
      </w:r>
      <w:r>
        <w:t>ROMA</w:t>
      </w:r>
    </w:p>
    <w:tbl>
      <w:tblPr>
        <w:tblW w:w="793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1560"/>
        <w:gridCol w:w="1842"/>
      </w:tblGrid>
      <w:tr w:rsidR="0032119A" w14:paraId="41D7FB07" w14:textId="77777777">
        <w:trPr>
          <w:trHeight w:val="323"/>
        </w:trPr>
        <w:tc>
          <w:tcPr>
            <w:tcW w:w="1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vAlign w:val="center"/>
          </w:tcPr>
          <w:p w14:paraId="4F671556" w14:textId="77777777" w:rsidR="0032119A" w:rsidRDefault="006F5FD2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ROMA</w:t>
            </w:r>
          </w:p>
        </w:tc>
        <w:tc>
          <w:tcPr>
            <w:tcW w:w="1559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vAlign w:val="center"/>
          </w:tcPr>
          <w:p w14:paraId="40AA684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基础版</w:t>
            </w:r>
          </w:p>
        </w:tc>
        <w:tc>
          <w:tcPr>
            <w:tcW w:w="1559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vAlign w:val="center"/>
          </w:tcPr>
          <w:p w14:paraId="646F0BB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专业版</w:t>
            </w:r>
          </w:p>
        </w:tc>
        <w:tc>
          <w:tcPr>
            <w:tcW w:w="1560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vAlign w:val="center"/>
          </w:tcPr>
          <w:p w14:paraId="13212D7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企业版</w:t>
            </w:r>
          </w:p>
        </w:tc>
        <w:tc>
          <w:tcPr>
            <w:tcW w:w="1842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2F2F2" w:themeFill="background1" w:themeFillShade="F2"/>
            <w:vAlign w:val="center"/>
          </w:tcPr>
          <w:p w14:paraId="7ADB159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铂金版</w:t>
            </w:r>
          </w:p>
        </w:tc>
      </w:tr>
      <w:tr w:rsidR="0032119A" w14:paraId="14F75C32" w14:textId="77777777">
        <w:trPr>
          <w:trHeight w:val="323"/>
        </w:trPr>
        <w:tc>
          <w:tcPr>
            <w:tcW w:w="141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000000" w:fill="FFFFFF"/>
            <w:vAlign w:val="center"/>
          </w:tcPr>
          <w:p w14:paraId="15C605CD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计费模式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000000" w:fill="FFFFFF"/>
            <w:vAlign w:val="center"/>
          </w:tcPr>
          <w:p w14:paraId="68D93D2C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一次性报价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000000" w:fill="FFFFFF"/>
            <w:vAlign w:val="center"/>
          </w:tcPr>
          <w:p w14:paraId="710CA78F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一次性报价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000000" w:fill="FFFFFF"/>
            <w:vAlign w:val="center"/>
          </w:tcPr>
          <w:p w14:paraId="0D850C58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一次性报价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000000" w:fill="FFFFFF"/>
            <w:vAlign w:val="center"/>
          </w:tcPr>
          <w:p w14:paraId="443734F4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一次性报价</w:t>
            </w:r>
          </w:p>
        </w:tc>
      </w:tr>
      <w:tr w:rsidR="0032119A" w14:paraId="6D79FE85" w14:textId="77777777">
        <w:trPr>
          <w:trHeight w:val="323"/>
        </w:trPr>
        <w:tc>
          <w:tcPr>
            <w:tcW w:w="141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000000" w:fill="FFFFFF"/>
            <w:vAlign w:val="center"/>
          </w:tcPr>
          <w:p w14:paraId="70989EB0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最大集成连接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000000" w:fill="FFFFFF"/>
            <w:vAlign w:val="center"/>
          </w:tcPr>
          <w:p w14:paraId="2A0CAC71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000000" w:fill="FFFFFF"/>
            <w:vAlign w:val="center"/>
          </w:tcPr>
          <w:p w14:paraId="4340311C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000000" w:fill="FFFFFF"/>
            <w:vAlign w:val="center"/>
          </w:tcPr>
          <w:p w14:paraId="10A8D2A5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000000" w:fill="FFFFFF"/>
            <w:vAlign w:val="center"/>
          </w:tcPr>
          <w:p w14:paraId="37A5C4C1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</w:t>
            </w:r>
          </w:p>
        </w:tc>
      </w:tr>
      <w:tr w:rsidR="0032119A" w14:paraId="2175B913" w14:textId="77777777">
        <w:trPr>
          <w:trHeight w:val="323"/>
        </w:trPr>
        <w:tc>
          <w:tcPr>
            <w:tcW w:w="141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000000" w:fill="FFFFFF"/>
            <w:vAlign w:val="center"/>
          </w:tcPr>
          <w:p w14:paraId="7C262F6C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最大吞吐量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000000" w:fill="FFFFFF"/>
            <w:vAlign w:val="center"/>
          </w:tcPr>
          <w:p w14:paraId="5FF62CDB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2M/s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000000" w:fill="FFFFFF"/>
            <w:vAlign w:val="center"/>
          </w:tcPr>
          <w:p w14:paraId="0223B9AF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10M/s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000000" w:fill="FFFFFF"/>
            <w:vAlign w:val="center"/>
          </w:tcPr>
          <w:p w14:paraId="2F97262C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30M/s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000000" w:fill="FFFFFF"/>
            <w:vAlign w:val="center"/>
          </w:tcPr>
          <w:p w14:paraId="54A03748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150M/s</w:t>
            </w:r>
          </w:p>
        </w:tc>
      </w:tr>
      <w:tr w:rsidR="0032119A" w14:paraId="202EF4E7" w14:textId="77777777">
        <w:trPr>
          <w:trHeight w:val="323"/>
        </w:trPr>
        <w:tc>
          <w:tcPr>
            <w:tcW w:w="141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000000" w:fill="FFFFFF"/>
            <w:vAlign w:val="center"/>
          </w:tcPr>
          <w:p w14:paraId="3C49C14E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000000" w:fill="FFFFFF"/>
            <w:vAlign w:val="center"/>
          </w:tcPr>
          <w:p w14:paraId="74899809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000000" w:fill="FFFFFF"/>
            <w:vAlign w:val="center"/>
          </w:tcPr>
          <w:p w14:paraId="5D9A9524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000000" w:fill="FFFFFF"/>
            <w:vAlign w:val="center"/>
          </w:tcPr>
          <w:p w14:paraId="0E587A4C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000000" w:fill="FFFFFF"/>
            <w:vAlign w:val="center"/>
          </w:tcPr>
          <w:p w14:paraId="73585E84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一年</w:t>
            </w:r>
          </w:p>
        </w:tc>
      </w:tr>
      <w:tr w:rsidR="0032119A" w14:paraId="08A904DB" w14:textId="77777777">
        <w:trPr>
          <w:trHeight w:val="323"/>
        </w:trPr>
        <w:tc>
          <w:tcPr>
            <w:tcW w:w="1418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000000" w:fill="FFFFFF"/>
            <w:vAlign w:val="center"/>
          </w:tcPr>
          <w:p w14:paraId="4475FAA4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服务价格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000000" w:fill="FFFFFF"/>
            <w:vAlign w:val="center"/>
          </w:tcPr>
          <w:p w14:paraId="7D1D2C4F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000000" w:fill="FFFFFF"/>
            <w:vAlign w:val="center"/>
          </w:tcPr>
          <w:p w14:paraId="6339BE85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000000" w:fill="FFFFFF"/>
            <w:vAlign w:val="center"/>
          </w:tcPr>
          <w:p w14:paraId="394EDCD8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000000" w:fill="FFFFFF"/>
            <w:vAlign w:val="center"/>
          </w:tcPr>
          <w:p w14:paraId="217B0CDB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600万</w:t>
            </w:r>
          </w:p>
        </w:tc>
      </w:tr>
    </w:tbl>
    <w:p w14:paraId="572BEA1F" w14:textId="77777777" w:rsidR="0032119A" w:rsidRDefault="0032119A"/>
    <w:p w14:paraId="09802E13" w14:textId="77777777" w:rsidR="0032119A" w:rsidRDefault="0032119A"/>
    <w:p w14:paraId="1574442E" w14:textId="77777777" w:rsidR="0032119A" w:rsidRDefault="006F5FD2">
      <w:pPr>
        <w:pStyle w:val="2"/>
        <w:spacing w:before="156" w:after="156"/>
      </w:pPr>
      <w:r>
        <w:rPr>
          <w:rFonts w:hint="eastAsia"/>
        </w:rPr>
        <w:t>数据</w:t>
      </w:r>
      <w:r>
        <w:t>使能</w:t>
      </w:r>
      <w:r>
        <w:rPr>
          <w:rFonts w:hint="eastAsia"/>
        </w:rPr>
        <w:t>平台</w:t>
      </w:r>
    </w:p>
    <w:p w14:paraId="286851CF" w14:textId="77777777" w:rsidR="0032119A" w:rsidRDefault="006F5FD2">
      <w:pPr>
        <w:pStyle w:val="3"/>
        <w:spacing w:before="156" w:after="156"/>
      </w:pPr>
      <w:r>
        <w:t>大数据计算</w:t>
      </w:r>
    </w:p>
    <w:p w14:paraId="45173569" w14:textId="77777777" w:rsidR="0032119A" w:rsidRDefault="006F5FD2">
      <w:pPr>
        <w:pStyle w:val="4"/>
      </w:pPr>
      <w:r>
        <w:t>MapReduce</w:t>
      </w:r>
      <w:r>
        <w:t>服务</w:t>
      </w:r>
      <w:r>
        <w:t>MRS</w:t>
      </w:r>
    </w:p>
    <w:tbl>
      <w:tblPr>
        <w:tblW w:w="8894" w:type="dxa"/>
        <w:tblInd w:w="-5" w:type="dxa"/>
        <w:tblLook w:val="04A0" w:firstRow="1" w:lastRow="0" w:firstColumn="1" w:lastColumn="0" w:noHBand="0" w:noVBand="1"/>
      </w:tblPr>
      <w:tblGrid>
        <w:gridCol w:w="1418"/>
        <w:gridCol w:w="1522"/>
        <w:gridCol w:w="1171"/>
        <w:gridCol w:w="1418"/>
        <w:gridCol w:w="1522"/>
        <w:gridCol w:w="1843"/>
      </w:tblGrid>
      <w:tr w:rsidR="0032119A" w14:paraId="47D28173" w14:textId="77777777">
        <w:trPr>
          <w:trHeight w:val="5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68D45D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产品类型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A7B7BF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产品</w:t>
            </w:r>
            <w:r>
              <w:rPr>
                <w:b/>
                <w:sz w:val="18"/>
                <w:szCs w:val="18"/>
              </w:rPr>
              <w:t>规格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40EA90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核数(个/节点)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73576E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内存(GB</w:t>
            </w:r>
            <w:r>
              <w:rPr>
                <w:b/>
                <w:sz w:val="18"/>
                <w:szCs w:val="18"/>
              </w:rPr>
              <w:t>/节点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FEDC485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价格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8E694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价格单位</w:t>
            </w:r>
          </w:p>
        </w:tc>
      </w:tr>
      <w:tr w:rsidR="0032119A" w14:paraId="7EB4E414" w14:textId="77777777">
        <w:trPr>
          <w:trHeight w:val="5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CEFC4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MapReduce服务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72DFB" w14:textId="77777777" w:rsidR="0032119A" w:rsidRDefault="006F5FD2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Master节点</w:t>
            </w:r>
            <w:r>
              <w:rPr>
                <w:rFonts w:hint="eastAsia"/>
                <w:sz w:val="18"/>
                <w:szCs w:val="18"/>
              </w:rPr>
              <w:t>|</w:t>
            </w:r>
            <w:r>
              <w:rPr>
                <w:sz w:val="18"/>
                <w:szCs w:val="18"/>
              </w:rPr>
              <w:t xml:space="preserve"> 3 Core节点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BF915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810F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6DB89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14BA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495060"/>
                <w:sz w:val="18"/>
                <w:szCs w:val="18"/>
              </w:rPr>
              <w:t>元</w:t>
            </w:r>
            <w:r>
              <w:rPr>
                <w:rFonts w:cs="Arial"/>
                <w:color w:val="495060"/>
                <w:sz w:val="18"/>
                <w:szCs w:val="18"/>
              </w:rPr>
              <w:t>/</w:t>
            </w:r>
            <w:r>
              <w:rPr>
                <w:rFonts w:hint="eastAsia"/>
                <w:color w:val="495060"/>
                <w:sz w:val="18"/>
                <w:szCs w:val="18"/>
              </w:rPr>
              <w:t>年</w:t>
            </w:r>
          </w:p>
        </w:tc>
      </w:tr>
    </w:tbl>
    <w:p w14:paraId="7C9EE286" w14:textId="77777777" w:rsidR="0032119A" w:rsidRDefault="0032119A"/>
    <w:p w14:paraId="76653A45" w14:textId="77777777" w:rsidR="0032119A" w:rsidRDefault="006F5FD2">
      <w:pPr>
        <w:pStyle w:val="4"/>
      </w:pPr>
      <w:r>
        <w:t>实时流计算服务</w:t>
      </w:r>
      <w:r>
        <w:t>CS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3261"/>
        <w:gridCol w:w="2409"/>
        <w:gridCol w:w="3261"/>
      </w:tblGrid>
      <w:tr w:rsidR="0032119A" w14:paraId="5D1F1D63" w14:textId="77777777">
        <w:trPr>
          <w:trHeight w:val="5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795231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月可使用量:小时数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52F5A5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价格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A69E98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价格单位</w:t>
            </w:r>
          </w:p>
        </w:tc>
      </w:tr>
      <w:tr w:rsidR="0032119A" w14:paraId="2B1ACEE8" w14:textId="77777777">
        <w:trPr>
          <w:trHeight w:val="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73596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6E12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E7351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  <w:r>
              <w:rPr>
                <w:sz w:val="18"/>
                <w:szCs w:val="18"/>
              </w:rPr>
              <w:t>/年</w:t>
            </w:r>
          </w:p>
        </w:tc>
      </w:tr>
    </w:tbl>
    <w:p w14:paraId="3E806403" w14:textId="77777777" w:rsidR="0032119A" w:rsidRDefault="0032119A"/>
    <w:p w14:paraId="5E8996BD" w14:textId="77777777" w:rsidR="0032119A" w:rsidRDefault="006F5FD2">
      <w:pPr>
        <w:pStyle w:val="4"/>
      </w:pPr>
      <w:r>
        <w:t>数据湖探索</w:t>
      </w:r>
      <w:r>
        <w:t>DLI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3261"/>
        <w:gridCol w:w="2409"/>
        <w:gridCol w:w="3261"/>
      </w:tblGrid>
      <w:tr w:rsidR="0032119A" w14:paraId="0DBE08D3" w14:textId="77777777">
        <w:trPr>
          <w:trHeight w:val="5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68ADB8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资费项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DD5C9C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价格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36B4AC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价格单位</w:t>
            </w:r>
          </w:p>
        </w:tc>
      </w:tr>
      <w:tr w:rsidR="0032119A" w14:paraId="55C5B599" w14:textId="77777777">
        <w:trPr>
          <w:trHeight w:val="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52E10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  <w:r>
              <w:rPr>
                <w:rFonts w:hint="eastAsia"/>
                <w:sz w:val="18"/>
                <w:szCs w:val="18"/>
              </w:rPr>
              <w:t>CU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0A7C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F563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</w:tbl>
    <w:p w14:paraId="1CD4983C" w14:textId="77777777" w:rsidR="0032119A" w:rsidRDefault="0032119A"/>
    <w:p w14:paraId="22E0ED9F" w14:textId="77777777" w:rsidR="0032119A" w:rsidRDefault="006F5FD2">
      <w:pPr>
        <w:pStyle w:val="4"/>
      </w:pPr>
      <w:r>
        <w:lastRenderedPageBreak/>
        <w:t>数据仓库服务</w:t>
      </w:r>
      <w:r>
        <w:t>DWS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34"/>
        <w:gridCol w:w="673"/>
        <w:gridCol w:w="992"/>
        <w:gridCol w:w="1063"/>
        <w:gridCol w:w="1099"/>
        <w:gridCol w:w="1276"/>
        <w:gridCol w:w="1134"/>
      </w:tblGrid>
      <w:tr w:rsidR="0032119A" w14:paraId="158574C7" w14:textId="77777777">
        <w:trPr>
          <w:trHeight w:val="500"/>
        </w:trPr>
        <w:tc>
          <w:tcPr>
            <w:tcW w:w="1560" w:type="dxa"/>
            <w:shd w:val="clear" w:color="auto" w:fill="F2F2F2" w:themeFill="background1" w:themeFillShade="F2"/>
            <w:noWrap/>
            <w:vAlign w:val="center"/>
          </w:tcPr>
          <w:p w14:paraId="2A08AC9A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规格名称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14:paraId="29D2607F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vCPUs | 内存</w:t>
            </w: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06CCA5BB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节点数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73FEB63F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存储</w:t>
            </w:r>
          </w:p>
        </w:tc>
        <w:tc>
          <w:tcPr>
            <w:tcW w:w="1063" w:type="dxa"/>
            <w:shd w:val="clear" w:color="auto" w:fill="F2F2F2" w:themeFill="background1" w:themeFillShade="F2"/>
            <w:noWrap/>
            <w:vAlign w:val="center"/>
          </w:tcPr>
          <w:p w14:paraId="0DA27B63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I/O</w:t>
            </w:r>
          </w:p>
          <w:p w14:paraId="2D64390B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(GB/sec)</w:t>
            </w:r>
          </w:p>
        </w:tc>
        <w:tc>
          <w:tcPr>
            <w:tcW w:w="1099" w:type="dxa"/>
            <w:shd w:val="clear" w:color="auto" w:fill="F2F2F2" w:themeFill="background1" w:themeFillShade="F2"/>
            <w:noWrap/>
            <w:vAlign w:val="center"/>
          </w:tcPr>
          <w:p w14:paraId="78ED17AF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并发队列数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</w:tcPr>
          <w:p w14:paraId="3AB299B9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价格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14:paraId="70C01F80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价格单位</w:t>
            </w:r>
          </w:p>
        </w:tc>
      </w:tr>
      <w:tr w:rsidR="0032119A" w14:paraId="67BC5900" w14:textId="77777777">
        <w:trPr>
          <w:trHeight w:val="1490"/>
        </w:trPr>
        <w:tc>
          <w:tcPr>
            <w:tcW w:w="1560" w:type="dxa"/>
            <w:shd w:val="clear" w:color="auto" w:fill="auto"/>
            <w:noWrap/>
            <w:vAlign w:val="center"/>
          </w:tcPr>
          <w:p w14:paraId="3BDDB2C3" w14:textId="77777777" w:rsidR="0032119A" w:rsidRDefault="006F5FD2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/>
                <w:snapToGrid w:val="0"/>
                <w:sz w:val="18"/>
                <w:szCs w:val="18"/>
              </w:rPr>
              <w:t>dws.dc.4xlarge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1FACB8" w14:textId="77777777" w:rsidR="0032119A" w:rsidRDefault="006F5FD2">
            <w:pPr>
              <w:widowControl w:val="0"/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/>
                <w:snapToGrid w:val="0"/>
                <w:sz w:val="18"/>
                <w:szCs w:val="18"/>
              </w:rPr>
              <w:t>16 vCPUs | 128 GB</w:t>
            </w:r>
          </w:p>
        </w:tc>
        <w:tc>
          <w:tcPr>
            <w:tcW w:w="673" w:type="dxa"/>
            <w:vAlign w:val="center"/>
          </w:tcPr>
          <w:p w14:paraId="3131EC6E" w14:textId="77777777" w:rsidR="0032119A" w:rsidRDefault="006F5FD2">
            <w:pPr>
              <w:widowControl w:val="0"/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480CC7" w14:textId="77777777" w:rsidR="0032119A" w:rsidRDefault="006F5FD2">
            <w:pPr>
              <w:widowControl w:val="0"/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/>
                <w:snapToGrid w:val="0"/>
                <w:sz w:val="18"/>
                <w:szCs w:val="18"/>
              </w:rPr>
              <w:t>1.49 TB（SSD）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5E1F1FCF" w14:textId="77777777" w:rsidR="0032119A" w:rsidRDefault="006F5FD2">
            <w:pPr>
              <w:widowControl w:val="0"/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/>
                <w:snapToGrid w:val="0"/>
                <w:sz w:val="18"/>
                <w:szCs w:val="18"/>
              </w:rPr>
              <w:t>5.7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6B142927" w14:textId="77777777" w:rsidR="0032119A" w:rsidRDefault="006F5FD2">
            <w:pPr>
              <w:widowControl w:val="0"/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/>
                <w:snapToGrid w:val="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7BBF04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173403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5BF46A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  <w:r>
              <w:rPr>
                <w:rFonts w:cs="Arial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</w:tr>
    </w:tbl>
    <w:p w14:paraId="3FAF54AE" w14:textId="77777777" w:rsidR="0032119A" w:rsidRDefault="006F5FD2">
      <w:r>
        <w:rPr>
          <w:rFonts w:ascii="Times New Roman" w:hAnsi="Times New Roman" w:cs="Times New Roman"/>
          <w:snapToGrid w:val="0"/>
          <w:sz w:val="21"/>
          <w:szCs w:val="21"/>
        </w:rPr>
        <w:t>注</w:t>
      </w:r>
      <w:r>
        <w:rPr>
          <w:rFonts w:ascii="Times New Roman" w:hAnsi="Times New Roman" w:cs="Times New Roman" w:hint="eastAsia"/>
          <w:snapToGrid w:val="0"/>
          <w:sz w:val="21"/>
          <w:szCs w:val="21"/>
        </w:rPr>
        <w:t>：</w:t>
      </w:r>
      <w:r>
        <w:rPr>
          <w:rFonts w:ascii="Times New Roman" w:hAnsi="Times New Roman" w:cs="Times New Roman"/>
          <w:snapToGrid w:val="0"/>
          <w:sz w:val="21"/>
          <w:szCs w:val="21"/>
        </w:rPr>
        <w:t>数据仓库服务集群当前最小规格为</w:t>
      </w:r>
      <w:r>
        <w:rPr>
          <w:rFonts w:ascii="Times New Roman" w:hAnsi="Times New Roman" w:cs="Times New Roman"/>
          <w:snapToGrid w:val="0"/>
          <w:sz w:val="21"/>
          <w:szCs w:val="21"/>
        </w:rPr>
        <w:t>3</w:t>
      </w:r>
      <w:r>
        <w:rPr>
          <w:rFonts w:ascii="Times New Roman" w:hAnsi="Times New Roman" w:cs="Times New Roman"/>
          <w:snapToGrid w:val="0"/>
          <w:sz w:val="21"/>
          <w:szCs w:val="21"/>
        </w:rPr>
        <w:t>节点。</w:t>
      </w:r>
    </w:p>
    <w:p w14:paraId="44505E78" w14:textId="77777777" w:rsidR="0032119A" w:rsidRDefault="006F5FD2">
      <w:pPr>
        <w:pStyle w:val="4"/>
      </w:pPr>
      <w:r>
        <w:t>表格存储服务</w:t>
      </w:r>
      <w:r>
        <w:t>CloudTable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2340"/>
        <w:gridCol w:w="1629"/>
        <w:gridCol w:w="2711"/>
        <w:gridCol w:w="2251"/>
      </w:tblGrid>
      <w:tr w:rsidR="0032119A" w14:paraId="2F9F593E" w14:textId="77777777">
        <w:trPr>
          <w:trHeight w:val="5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44F177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产品类型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1F05433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计费因子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DAE692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价格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CC31CD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价格单位</w:t>
            </w:r>
          </w:p>
        </w:tc>
      </w:tr>
      <w:tr w:rsidR="0032119A" w14:paraId="2DEAC6A6" w14:textId="77777777">
        <w:trPr>
          <w:trHeight w:val="5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F7C37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表格服务存储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F18B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CU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B37BE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7514.6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62A20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</w:tr>
    </w:tbl>
    <w:p w14:paraId="22D38A8D" w14:textId="77777777" w:rsidR="0032119A" w:rsidRDefault="0032119A"/>
    <w:p w14:paraId="2876F833" w14:textId="77777777" w:rsidR="0032119A" w:rsidRDefault="006F5FD2">
      <w:pPr>
        <w:pStyle w:val="3"/>
        <w:spacing w:before="156" w:after="156"/>
      </w:pPr>
      <w:r>
        <w:rPr>
          <w:rFonts w:hint="eastAsia"/>
        </w:rPr>
        <w:t>大数据治理和开发</w:t>
      </w:r>
    </w:p>
    <w:p w14:paraId="771C801C" w14:textId="77777777" w:rsidR="0032119A" w:rsidRDefault="006F5FD2">
      <w:pPr>
        <w:pStyle w:val="4"/>
      </w:pPr>
      <w:r>
        <w:t>智能数据湖运营平台</w:t>
      </w:r>
      <w:r>
        <w:t>DAYU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712"/>
        <w:gridCol w:w="3517"/>
        <w:gridCol w:w="1559"/>
      </w:tblGrid>
      <w:tr w:rsidR="0032119A" w14:paraId="37CCE305" w14:textId="77777777">
        <w:trPr>
          <w:trHeight w:val="330"/>
        </w:trPr>
        <w:tc>
          <w:tcPr>
            <w:tcW w:w="1007" w:type="pct"/>
            <w:shd w:val="clear" w:color="auto" w:fill="F2F2F2" w:themeFill="background1" w:themeFillShade="F2"/>
          </w:tcPr>
          <w:p w14:paraId="1B6BAC3C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服务条目</w:t>
            </w:r>
          </w:p>
        </w:tc>
        <w:tc>
          <w:tcPr>
            <w:tcW w:w="1007" w:type="pct"/>
            <w:shd w:val="clear" w:color="auto" w:fill="F2F2F2" w:themeFill="background1" w:themeFillShade="F2"/>
            <w:vAlign w:val="center"/>
          </w:tcPr>
          <w:p w14:paraId="0CBB293B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规格</w:t>
            </w:r>
          </w:p>
        </w:tc>
        <w:tc>
          <w:tcPr>
            <w:tcW w:w="2069" w:type="pct"/>
            <w:shd w:val="clear" w:color="auto" w:fill="F2F2F2" w:themeFill="background1" w:themeFillShade="F2"/>
            <w:vAlign w:val="center"/>
          </w:tcPr>
          <w:p w14:paraId="03296F17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服务说明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679770BD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总价(元/年)</w:t>
            </w:r>
          </w:p>
        </w:tc>
      </w:tr>
      <w:tr w:rsidR="0032119A" w14:paraId="64951AA5" w14:textId="77777777">
        <w:trPr>
          <w:trHeight w:val="990"/>
        </w:trPr>
        <w:tc>
          <w:tcPr>
            <w:tcW w:w="1007" w:type="pct"/>
            <w:vMerge w:val="restart"/>
            <w:vAlign w:val="center"/>
          </w:tcPr>
          <w:p w14:paraId="4A2E17EC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DAYU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6558A228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初级版</w:t>
            </w:r>
          </w:p>
        </w:tc>
        <w:tc>
          <w:tcPr>
            <w:tcW w:w="2069" w:type="pct"/>
            <w:shd w:val="clear" w:color="auto" w:fill="auto"/>
            <w:vAlign w:val="center"/>
          </w:tcPr>
          <w:p w14:paraId="1451C82D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初级版支持5000次/天的数据开发调度，附带20作业并发， 最大1.5Gbps带宽的数据集成能力，不支持数据治理。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079328D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20000</w:t>
            </w:r>
          </w:p>
        </w:tc>
      </w:tr>
      <w:tr w:rsidR="0032119A" w14:paraId="7400C7D2" w14:textId="77777777">
        <w:trPr>
          <w:trHeight w:val="990"/>
        </w:trPr>
        <w:tc>
          <w:tcPr>
            <w:tcW w:w="1007" w:type="pct"/>
            <w:vMerge/>
            <w:vAlign w:val="center"/>
          </w:tcPr>
          <w:p w14:paraId="472C1A76" w14:textId="77777777" w:rsidR="0032119A" w:rsidRDefault="0032119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14:paraId="01FFF7A3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95060"/>
                <w:sz w:val="18"/>
                <w:szCs w:val="18"/>
                <w:shd w:val="clear" w:color="auto" w:fill="FFFFFF"/>
              </w:rPr>
              <w:t>基础版</w:t>
            </w:r>
          </w:p>
        </w:tc>
        <w:tc>
          <w:tcPr>
            <w:tcW w:w="2069" w:type="pct"/>
            <w:shd w:val="clear" w:color="auto" w:fill="auto"/>
            <w:vAlign w:val="center"/>
          </w:tcPr>
          <w:p w14:paraId="53CBE8BA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基础版支持20000次/天的数据开发调度，附带20作业并发， 最大1.5Gbps带宽的数据集成能力，并且支持管理1000个数据资产。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0AC1079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00000</w:t>
            </w:r>
          </w:p>
        </w:tc>
      </w:tr>
      <w:tr w:rsidR="0032119A" w14:paraId="2E8AE707" w14:textId="77777777">
        <w:trPr>
          <w:trHeight w:val="990"/>
        </w:trPr>
        <w:tc>
          <w:tcPr>
            <w:tcW w:w="1007" w:type="pct"/>
            <w:vMerge/>
            <w:vAlign w:val="center"/>
          </w:tcPr>
          <w:p w14:paraId="5CFEC9A2" w14:textId="77777777" w:rsidR="0032119A" w:rsidRDefault="0032119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14:paraId="358A3FEB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95060"/>
                <w:sz w:val="18"/>
                <w:szCs w:val="18"/>
                <w:shd w:val="clear" w:color="auto" w:fill="FFFFFF"/>
              </w:rPr>
              <w:t>高级版</w:t>
            </w:r>
          </w:p>
        </w:tc>
        <w:tc>
          <w:tcPr>
            <w:tcW w:w="2069" w:type="pct"/>
            <w:shd w:val="clear" w:color="auto" w:fill="auto"/>
            <w:vAlign w:val="center"/>
          </w:tcPr>
          <w:p w14:paraId="13C2DBB6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高级版支持40000次/天的数据开发调度，附带30作业并发， 最大3Gbps带宽的数据集成能力，并且支持管理2000个数据资产。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5739794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00000</w:t>
            </w:r>
          </w:p>
        </w:tc>
      </w:tr>
      <w:tr w:rsidR="0032119A" w14:paraId="0247DDDB" w14:textId="77777777">
        <w:trPr>
          <w:trHeight w:val="990"/>
        </w:trPr>
        <w:tc>
          <w:tcPr>
            <w:tcW w:w="1007" w:type="pct"/>
            <w:vMerge/>
            <w:vAlign w:val="center"/>
          </w:tcPr>
          <w:p w14:paraId="21CDBE5A" w14:textId="77777777" w:rsidR="0032119A" w:rsidRDefault="0032119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14:paraId="6D0C4F1F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95060"/>
                <w:sz w:val="18"/>
                <w:szCs w:val="18"/>
                <w:shd w:val="clear" w:color="auto" w:fill="FFFFFF"/>
              </w:rPr>
              <w:t>专业版</w:t>
            </w:r>
          </w:p>
        </w:tc>
        <w:tc>
          <w:tcPr>
            <w:tcW w:w="2069" w:type="pct"/>
            <w:shd w:val="clear" w:color="auto" w:fill="auto"/>
            <w:vAlign w:val="center"/>
          </w:tcPr>
          <w:p w14:paraId="0C443C98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专业版支持80000次/天的数据开发调度，附带100作业并发， 最大10Gbps带宽的数据集成能力，并且支持管理4000个数据资产。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0D54F16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00000</w:t>
            </w:r>
          </w:p>
        </w:tc>
      </w:tr>
      <w:tr w:rsidR="0032119A" w14:paraId="641C5D1A" w14:textId="77777777">
        <w:trPr>
          <w:trHeight w:val="990"/>
        </w:trPr>
        <w:tc>
          <w:tcPr>
            <w:tcW w:w="1007" w:type="pct"/>
            <w:vMerge/>
            <w:vAlign w:val="center"/>
          </w:tcPr>
          <w:p w14:paraId="1A16CC63" w14:textId="77777777" w:rsidR="0032119A" w:rsidRDefault="0032119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14:paraId="77ABC3C9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Arial" w:hAnsi="Arial" w:cs="Arial"/>
                <w:color w:val="495060"/>
                <w:sz w:val="18"/>
                <w:szCs w:val="18"/>
                <w:shd w:val="clear" w:color="auto" w:fill="FFFFFF"/>
              </w:rPr>
              <w:t>企</w:t>
            </w:r>
            <w:r>
              <w:rPr>
                <w:rFonts w:ascii="Arial" w:hAnsi="Arial" w:cs="Arial"/>
                <w:bCs/>
                <w:color w:val="495060"/>
                <w:sz w:val="18"/>
                <w:szCs w:val="18"/>
                <w:shd w:val="clear" w:color="auto" w:fill="FFFFFF"/>
              </w:rPr>
              <w:t>业版</w:t>
            </w:r>
          </w:p>
        </w:tc>
        <w:tc>
          <w:tcPr>
            <w:tcW w:w="2069" w:type="pct"/>
            <w:shd w:val="clear" w:color="auto" w:fill="auto"/>
            <w:vAlign w:val="center"/>
          </w:tcPr>
          <w:p w14:paraId="1382F45A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企业版支持200000次/天的数据开发调度，附带100作业并发， 最大10Gbps带宽的数据集成能力，并且支持管理10000个数据资产。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1E4DDC4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000000</w:t>
            </w:r>
          </w:p>
        </w:tc>
      </w:tr>
    </w:tbl>
    <w:p w14:paraId="2F2C916D" w14:textId="77777777" w:rsidR="0032119A" w:rsidRDefault="0032119A"/>
    <w:p w14:paraId="5BD3DA6A" w14:textId="77777777" w:rsidR="0032119A" w:rsidRDefault="0032119A"/>
    <w:p w14:paraId="696EE9D9" w14:textId="77777777" w:rsidR="0032119A" w:rsidRDefault="006F5FD2">
      <w:pPr>
        <w:pStyle w:val="4"/>
        <w:rPr>
          <w:snapToGrid w:val="0"/>
        </w:rPr>
      </w:pPr>
      <w:r>
        <w:rPr>
          <w:rFonts w:hint="eastAsia"/>
          <w:snapToGrid w:val="0"/>
        </w:rPr>
        <w:lastRenderedPageBreak/>
        <w:t>数据接入服务</w:t>
      </w:r>
      <w:r>
        <w:rPr>
          <w:rFonts w:hint="eastAsia"/>
          <w:snapToGrid w:val="0"/>
        </w:rPr>
        <w:t>DIS</w:t>
      </w:r>
    </w:p>
    <w:tbl>
      <w:tblPr>
        <w:tblW w:w="8894" w:type="dxa"/>
        <w:tblInd w:w="-5" w:type="dxa"/>
        <w:tblLook w:val="04A0" w:firstRow="1" w:lastRow="0" w:firstColumn="1" w:lastColumn="0" w:noHBand="0" w:noVBand="1"/>
      </w:tblPr>
      <w:tblGrid>
        <w:gridCol w:w="2340"/>
        <w:gridCol w:w="2905"/>
        <w:gridCol w:w="3649"/>
      </w:tblGrid>
      <w:tr w:rsidR="0032119A" w14:paraId="17B83A39" w14:textId="77777777">
        <w:trPr>
          <w:trHeight w:val="5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0E25C3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计费因子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CB9450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价格</w:t>
            </w: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059F2C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价格单位</w:t>
            </w:r>
          </w:p>
        </w:tc>
      </w:tr>
      <w:tr w:rsidR="0032119A" w14:paraId="4414E687" w14:textId="77777777">
        <w:trPr>
          <w:trHeight w:val="5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E4B04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分区时间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95AC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AA53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元/每小时</w:t>
            </w:r>
          </w:p>
        </w:tc>
      </w:tr>
      <w:tr w:rsidR="0032119A" w14:paraId="0D1088C0" w14:textId="77777777">
        <w:trPr>
          <w:trHeight w:val="5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AD1B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负载单元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E815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5076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元/每百万单元</w:t>
            </w:r>
          </w:p>
        </w:tc>
      </w:tr>
    </w:tbl>
    <w:p w14:paraId="4E5AE4F9" w14:textId="77777777" w:rsidR="0032119A" w:rsidRDefault="0032119A">
      <w:pPr>
        <w:rPr>
          <w:rFonts w:ascii="微软雅黑" w:eastAsia="微软雅黑" w:hAnsi="微软雅黑" w:cs="Times New Roman"/>
          <w:b/>
          <w:snapToGrid w:val="0"/>
          <w:sz w:val="21"/>
          <w:szCs w:val="21"/>
        </w:rPr>
      </w:pPr>
    </w:p>
    <w:p w14:paraId="100EF947" w14:textId="77777777" w:rsidR="0032119A" w:rsidRDefault="006F5FD2">
      <w:pPr>
        <w:pStyle w:val="4"/>
        <w:rPr>
          <w:snapToGrid w:val="0"/>
        </w:rPr>
      </w:pPr>
      <w:r>
        <w:rPr>
          <w:rFonts w:hint="eastAsia"/>
          <w:snapToGrid w:val="0"/>
        </w:rPr>
        <w:t>云数据迁移</w:t>
      </w:r>
      <w:r>
        <w:rPr>
          <w:rFonts w:hint="eastAsia"/>
          <w:snapToGrid w:val="0"/>
        </w:rPr>
        <w:t>CDM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1416"/>
        <w:gridCol w:w="1241"/>
        <w:gridCol w:w="1454"/>
        <w:gridCol w:w="1418"/>
        <w:gridCol w:w="1275"/>
        <w:gridCol w:w="2127"/>
      </w:tblGrid>
      <w:tr w:rsidR="0032119A" w14:paraId="788A3BF0" w14:textId="77777777">
        <w:trPr>
          <w:trHeight w:val="50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7DE3F3" w14:textId="77777777" w:rsidR="0032119A" w:rsidRDefault="006F5FD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实例规格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9E9BDF" w14:textId="77777777" w:rsidR="0032119A" w:rsidRDefault="006F5FD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核数/内存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CE9580" w14:textId="77777777" w:rsidR="0032119A" w:rsidRDefault="006F5FD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最大带宽/基准带宽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4A2106" w14:textId="77777777" w:rsidR="0032119A" w:rsidRDefault="006F5FD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并发任务数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E1AEA1" w14:textId="77777777" w:rsidR="0032119A" w:rsidRDefault="006F5FD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价格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55351" w14:textId="77777777" w:rsidR="0032119A" w:rsidRDefault="006F5FD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价格单位</w:t>
            </w:r>
          </w:p>
        </w:tc>
      </w:tr>
      <w:tr w:rsidR="0032119A" w14:paraId="2334BCE8" w14:textId="77777777">
        <w:trPr>
          <w:trHeight w:val="5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A6D81" w14:textId="77777777" w:rsidR="0032119A" w:rsidRDefault="006F5FD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napToGrid w:val="0"/>
                <w:color w:val="000000"/>
                <w:sz w:val="18"/>
                <w:szCs w:val="18"/>
              </w:rPr>
              <w:t>cdm.xlarge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7EFDC" w14:textId="77777777" w:rsidR="0032119A" w:rsidRDefault="006F5FD2">
            <w:pPr>
              <w:widowControl w:val="0"/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cs="Times New Roman"/>
                <w:snapToGrid w:val="0"/>
                <w:color w:val="000000"/>
                <w:sz w:val="18"/>
                <w:szCs w:val="18"/>
              </w:rPr>
              <w:t>16核/32GB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9D0BE" w14:textId="77777777" w:rsidR="0032119A" w:rsidRDefault="006F5FD2">
            <w:pPr>
              <w:widowControl w:val="0"/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cs="Times New Roman"/>
                <w:snapToGrid w:val="0"/>
                <w:color w:val="000000"/>
                <w:sz w:val="18"/>
                <w:szCs w:val="18"/>
              </w:rPr>
              <w:t>10/4 Gbit/s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9F2C0" w14:textId="77777777" w:rsidR="0032119A" w:rsidRDefault="006F5FD2">
            <w:pPr>
              <w:widowControl w:val="0"/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cs="Times New Roman"/>
                <w:snapToGrid w:val="0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6E8A" w14:textId="77777777" w:rsidR="0032119A" w:rsidRDefault="006F5FD2">
            <w:pPr>
              <w:wordWrap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napToGrid w:val="0"/>
                <w:color w:val="000000"/>
                <w:sz w:val="18"/>
                <w:szCs w:val="18"/>
              </w:rPr>
              <w:t>13390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8638" w14:textId="77777777" w:rsidR="0032119A" w:rsidRDefault="006F5FD2">
            <w:pPr>
              <w:widowControl w:val="0"/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cs="Times New Roman"/>
                <w:snapToGrid w:val="0"/>
                <w:color w:val="000000"/>
                <w:sz w:val="18"/>
                <w:szCs w:val="18"/>
              </w:rPr>
              <w:t>元/</w:t>
            </w:r>
            <w:r>
              <w:rPr>
                <w:rFonts w:cs="Times New Roman" w:hint="eastAsia"/>
                <w:snapToGrid w:val="0"/>
                <w:color w:val="000000"/>
                <w:sz w:val="18"/>
                <w:szCs w:val="18"/>
              </w:rPr>
              <w:t>6个月</w:t>
            </w:r>
          </w:p>
        </w:tc>
      </w:tr>
    </w:tbl>
    <w:p w14:paraId="393FCA5A" w14:textId="77777777" w:rsidR="0032119A" w:rsidRDefault="0032119A">
      <w:pPr>
        <w:rPr>
          <w:sz w:val="18"/>
          <w:szCs w:val="18"/>
        </w:rPr>
      </w:pPr>
    </w:p>
    <w:p w14:paraId="5F42AFC4" w14:textId="77777777" w:rsidR="0032119A" w:rsidRDefault="006F5FD2">
      <w:pPr>
        <w:pStyle w:val="3"/>
        <w:spacing w:before="156" w:after="156"/>
      </w:pPr>
      <w:r>
        <w:rPr>
          <w:rFonts w:hint="eastAsia"/>
        </w:rPr>
        <w:t>数据可视化</w:t>
      </w:r>
    </w:p>
    <w:p w14:paraId="1C5DE093" w14:textId="77777777" w:rsidR="0032119A" w:rsidRDefault="006F5FD2">
      <w:pPr>
        <w:pStyle w:val="4"/>
      </w:pPr>
      <w:r>
        <w:rPr>
          <w:rFonts w:hint="eastAsia"/>
        </w:rPr>
        <w:t>数据可视化</w:t>
      </w:r>
      <w:r>
        <w:rPr>
          <w:rFonts w:hint="eastAsia"/>
        </w:rPr>
        <w:t>DLV</w:t>
      </w:r>
      <w:r>
        <w:rPr>
          <w:rFonts w:hint="eastAsia"/>
        </w:rPr>
        <w:t>高级版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3173"/>
        <w:gridCol w:w="1288"/>
        <w:gridCol w:w="2629"/>
      </w:tblGrid>
      <w:tr w:rsidR="0032119A" w14:paraId="79F78B8D" w14:textId="77777777">
        <w:trPr>
          <w:trHeight w:val="330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587D303B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服务条目</w:t>
            </w:r>
          </w:p>
        </w:tc>
        <w:tc>
          <w:tcPr>
            <w:tcW w:w="1843" w:type="pct"/>
            <w:shd w:val="clear" w:color="auto" w:fill="F2F2F2" w:themeFill="background1" w:themeFillShade="F2"/>
            <w:vAlign w:val="center"/>
          </w:tcPr>
          <w:p w14:paraId="55B0368D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服务说明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6429A75F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总价(元/年)</w:t>
            </w:r>
          </w:p>
        </w:tc>
        <w:tc>
          <w:tcPr>
            <w:tcW w:w="1527" w:type="pct"/>
            <w:shd w:val="clear" w:color="auto" w:fill="F2F2F2" w:themeFill="background1" w:themeFillShade="F2"/>
            <w:vAlign w:val="center"/>
          </w:tcPr>
          <w:p w14:paraId="2D06D3C9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32119A" w14:paraId="0394003D" w14:textId="77777777">
        <w:trPr>
          <w:trHeight w:val="2650"/>
        </w:trPr>
        <w:tc>
          <w:tcPr>
            <w:tcW w:w="882" w:type="pct"/>
            <w:shd w:val="clear" w:color="auto" w:fill="auto"/>
            <w:vAlign w:val="center"/>
          </w:tcPr>
          <w:p w14:paraId="28B18FA5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数据可视化DLV高级版</w:t>
            </w:r>
          </w:p>
        </w:tc>
        <w:tc>
          <w:tcPr>
            <w:tcW w:w="1843" w:type="pct"/>
            <w:shd w:val="clear" w:color="auto" w:fill="auto"/>
            <w:vAlign w:val="center"/>
          </w:tcPr>
          <w:p w14:paraId="3EE06450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1、可创建大屏项目数量20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、数据源类型：云数据库MySQL、MySQL、CSV文件、静态JSON、云数据库PostgreSQL、云数据库Sql Server、数据仓库服务(DWS)、分布式数据库中间件(DDM)、对象存储服务(OBS)、数据湖探索(DLI)、MapReduce服务(Hive)、MapReduce服务(SparkSQL)、API、华为云API网关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、图表及地图组件：常规图表组件、二维地图组件、高级图表组件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17533D1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6000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4851C233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可供展示物联网数据及企业内部运作的可视化屏，以便于高层决策、参观演示、日常运营等使用；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适配云上云下多种数据源，供丰富多样的2D、3D可视化组件，采用拖拽式自由布局，可快速定制和应用的数据大屏。</w:t>
            </w:r>
          </w:p>
        </w:tc>
      </w:tr>
    </w:tbl>
    <w:p w14:paraId="5FD9D23D" w14:textId="77777777" w:rsidR="0032119A" w:rsidRDefault="0032119A">
      <w:pPr>
        <w:rPr>
          <w:rFonts w:asciiTheme="minorEastAsia" w:eastAsiaTheme="minorEastAsia" w:hAnsiTheme="minorEastAsia"/>
        </w:rPr>
      </w:pPr>
    </w:p>
    <w:p w14:paraId="42636333" w14:textId="77777777" w:rsidR="0032119A" w:rsidRDefault="006F5FD2">
      <w:pPr>
        <w:pStyle w:val="4"/>
      </w:pPr>
      <w:r>
        <w:rPr>
          <w:rFonts w:hint="eastAsia"/>
        </w:rPr>
        <w:t>数据可视化</w:t>
      </w:r>
      <w:r>
        <w:rPr>
          <w:rFonts w:hint="eastAsia"/>
        </w:rPr>
        <w:t>DLV</w:t>
      </w:r>
      <w:r>
        <w:rPr>
          <w:rFonts w:hint="eastAsia"/>
        </w:rPr>
        <w:t>专业版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3173"/>
        <w:gridCol w:w="1288"/>
        <w:gridCol w:w="2629"/>
      </w:tblGrid>
      <w:tr w:rsidR="0032119A" w14:paraId="55267C0B" w14:textId="77777777">
        <w:trPr>
          <w:trHeight w:val="330"/>
        </w:trPr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79E16AB9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服务条目</w:t>
            </w:r>
          </w:p>
        </w:tc>
        <w:tc>
          <w:tcPr>
            <w:tcW w:w="1843" w:type="pct"/>
            <w:shd w:val="clear" w:color="auto" w:fill="F2F2F2" w:themeFill="background1" w:themeFillShade="F2"/>
            <w:vAlign w:val="center"/>
          </w:tcPr>
          <w:p w14:paraId="57C83B2F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服务说明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37935D35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总价(元/年)</w:t>
            </w:r>
          </w:p>
        </w:tc>
        <w:tc>
          <w:tcPr>
            <w:tcW w:w="1527" w:type="pct"/>
            <w:shd w:val="clear" w:color="auto" w:fill="F2F2F2" w:themeFill="background1" w:themeFillShade="F2"/>
            <w:vAlign w:val="center"/>
          </w:tcPr>
          <w:p w14:paraId="2B6B79A5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32119A" w14:paraId="2A830811" w14:textId="77777777">
        <w:trPr>
          <w:trHeight w:val="2650"/>
        </w:trPr>
        <w:tc>
          <w:tcPr>
            <w:tcW w:w="882" w:type="pct"/>
            <w:shd w:val="clear" w:color="auto" w:fill="auto"/>
            <w:vAlign w:val="center"/>
          </w:tcPr>
          <w:p w14:paraId="40718850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数据可视化DLV专业版</w:t>
            </w:r>
          </w:p>
        </w:tc>
        <w:tc>
          <w:tcPr>
            <w:tcW w:w="1843" w:type="pct"/>
            <w:shd w:val="clear" w:color="auto" w:fill="auto"/>
            <w:vAlign w:val="center"/>
          </w:tcPr>
          <w:p w14:paraId="5E87487E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1、可创建大屏项目数量50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、数据源类型：云数据库MySQL、MySQL、CSV文件、静态JSON、云数据库PostgreSQL、云数据库Sql Server、数据仓库服务(DWS)、分布式数据库中间件(DDM)、对象存储服务(OBS)、数据湖探索(DLI)、MapReduce服务(Hive)、MapReduce服务(SparkSQL)、PostgreSQL、Oracle、Microsoft SQL Server、Oracle、API、华为云API网关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、图表及地图组件：常规图表组件、二维地图组件、高级图表组件、三维地图组件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6F4E50A" w14:textId="77777777" w:rsidR="0032119A" w:rsidRDefault="006F5F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15000</w:t>
            </w:r>
          </w:p>
        </w:tc>
        <w:tc>
          <w:tcPr>
            <w:tcW w:w="1527" w:type="pct"/>
            <w:shd w:val="clear" w:color="auto" w:fill="auto"/>
            <w:vAlign w:val="center"/>
          </w:tcPr>
          <w:p w14:paraId="7C036D3F" w14:textId="77777777" w:rsidR="0032119A" w:rsidRDefault="006F5F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可供展示物联网数据及企业内部运作的可视化屏，以便于高层决策、参观演示、日常运营等使用；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适配云上云下多种数据源，供丰富多样的2D、4D可视化组件，采用拖拽式自由布局，可快速定制和应用的数据大屏。</w:t>
            </w:r>
          </w:p>
        </w:tc>
      </w:tr>
    </w:tbl>
    <w:p w14:paraId="7FD94984" w14:textId="77777777" w:rsidR="0032119A" w:rsidRDefault="0032119A"/>
    <w:p w14:paraId="4DE648E2" w14:textId="77777777" w:rsidR="0032119A" w:rsidRDefault="006F5FD2">
      <w:pPr>
        <w:pStyle w:val="2"/>
        <w:spacing w:before="156" w:after="156"/>
      </w:pPr>
      <w:r>
        <w:rPr>
          <w:rFonts w:hint="eastAsia"/>
        </w:rPr>
        <w:t>人工智能</w:t>
      </w:r>
      <w:r>
        <w:t>使能</w:t>
      </w:r>
      <w:r>
        <w:rPr>
          <w:rFonts w:hint="eastAsia"/>
        </w:rPr>
        <w:t>平台</w:t>
      </w:r>
    </w:p>
    <w:p w14:paraId="1686F0BA" w14:textId="77777777" w:rsidR="0032119A" w:rsidRDefault="006F5FD2">
      <w:pPr>
        <w:pStyle w:val="3"/>
        <w:spacing w:before="156" w:after="156"/>
      </w:pPr>
      <w:r>
        <w:t>AI</w:t>
      </w:r>
      <w:r>
        <w:rPr>
          <w:rFonts w:hint="eastAsia"/>
        </w:rPr>
        <w:t>基础</w:t>
      </w:r>
      <w:r>
        <w:t>平台</w:t>
      </w:r>
    </w:p>
    <w:p w14:paraId="51CDD541" w14:textId="77777777" w:rsidR="0032119A" w:rsidRDefault="006F5FD2">
      <w:pPr>
        <w:pStyle w:val="4"/>
      </w:pPr>
      <w:r>
        <w:rPr>
          <w:rFonts w:hint="eastAsia"/>
        </w:rPr>
        <w:t>A</w:t>
      </w:r>
      <w:r>
        <w:t>I</w:t>
      </w:r>
      <w:r>
        <w:t>开发平台</w:t>
      </w:r>
      <w:r>
        <w:t>ModelArts</w:t>
      </w:r>
    </w:p>
    <w:p w14:paraId="607AF59A" w14:textId="77777777" w:rsidR="0032119A" w:rsidRDefault="006F5FD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napToGrid w:val="0"/>
          <w:sz w:val="21"/>
          <w:szCs w:val="21"/>
        </w:rPr>
      </w:pPr>
      <w:r>
        <w:rPr>
          <w:rFonts w:ascii="Times New Roman" w:hAnsi="Times New Roman" w:cs="Times New Roman" w:hint="eastAsia"/>
          <w:b/>
          <w:snapToGrid w:val="0"/>
          <w:sz w:val="21"/>
          <w:szCs w:val="21"/>
        </w:rPr>
        <w:t>公共资源池报价</w:t>
      </w:r>
    </w:p>
    <w:tbl>
      <w:tblPr>
        <w:tblW w:w="8894" w:type="dxa"/>
        <w:tblInd w:w="-5" w:type="dxa"/>
        <w:tblLook w:val="04A0" w:firstRow="1" w:lastRow="0" w:firstColumn="1" w:lastColumn="0" w:noHBand="0" w:noVBand="1"/>
      </w:tblPr>
      <w:tblGrid>
        <w:gridCol w:w="3020"/>
        <w:gridCol w:w="3181"/>
        <w:gridCol w:w="2693"/>
      </w:tblGrid>
      <w:tr w:rsidR="0032119A" w14:paraId="0B4FD962" w14:textId="77777777">
        <w:trPr>
          <w:trHeight w:val="33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2D10BA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资源名称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E78C1C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F6CE2A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价格（元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小时/</w:t>
            </w:r>
            <w:r>
              <w:rPr>
                <w:b/>
                <w:sz w:val="18"/>
                <w:szCs w:val="18"/>
              </w:rPr>
              <w:t>个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</w:tr>
      <w:tr w:rsidR="0032119A" w14:paraId="2B8CC910" w14:textId="77777777">
        <w:trPr>
          <w:trHeight w:val="33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39F4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计算型CPU</w:t>
            </w:r>
            <w:r>
              <w:rPr>
                <w:rFonts w:hint="eastAsia"/>
                <w:sz w:val="18"/>
                <w:szCs w:val="18"/>
              </w:rPr>
              <w:t>（2</w:t>
            </w:r>
            <w:r>
              <w:rPr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实例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05B4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CPU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核</w:t>
            </w:r>
            <w:r>
              <w:rPr>
                <w:sz w:val="18"/>
                <w:szCs w:val="18"/>
              </w:rPr>
              <w:t>8GB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AFD8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</w:tr>
      <w:tr w:rsidR="0032119A" w14:paraId="0699D621" w14:textId="77777777">
        <w:trPr>
          <w:trHeight w:val="66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2B40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计算型GPU(P100)实例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182E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CPU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核</w:t>
            </w:r>
            <w:r>
              <w:rPr>
                <w:sz w:val="18"/>
                <w:szCs w:val="18"/>
              </w:rPr>
              <w:t>64GB</w:t>
            </w:r>
            <w:r>
              <w:rPr>
                <w:sz w:val="18"/>
                <w:szCs w:val="18"/>
              </w:rPr>
              <w:br/>
              <w:t>GPU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1*P100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8610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</w:tr>
      <w:tr w:rsidR="0032119A" w14:paraId="01B55B54" w14:textId="77777777">
        <w:trPr>
          <w:trHeight w:val="66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59F2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计算型GPU(P4)实例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8E53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CPU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核</w:t>
            </w:r>
            <w:r>
              <w:rPr>
                <w:sz w:val="18"/>
                <w:szCs w:val="18"/>
              </w:rPr>
              <w:t>8GB</w:t>
            </w:r>
            <w:r>
              <w:rPr>
                <w:sz w:val="18"/>
                <w:szCs w:val="18"/>
              </w:rPr>
              <w:br/>
              <w:t>GPU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1*P4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F831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14:paraId="257D4BBB" w14:textId="77777777" w:rsidR="0032119A" w:rsidRDefault="0032119A">
      <w:pPr>
        <w:rPr>
          <w:rFonts w:ascii="Arial" w:hAnsi="Arial" w:cs="Arial"/>
        </w:rPr>
      </w:pPr>
    </w:p>
    <w:p w14:paraId="52CF10D6" w14:textId="77777777" w:rsidR="0032119A" w:rsidRDefault="006F5FD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自动学习报价</w:t>
      </w:r>
    </w:p>
    <w:p w14:paraId="6CC5D2A8" w14:textId="77777777" w:rsidR="0032119A" w:rsidRDefault="006F5FD2">
      <w:pPr>
        <w:widowControl w:val="0"/>
        <w:autoSpaceDE w:val="0"/>
        <w:autoSpaceDN w:val="0"/>
        <w:adjustRightInd w:val="0"/>
        <w:spacing w:line="360" w:lineRule="auto"/>
        <w:rPr>
          <w:rFonts w:ascii="微软雅黑" w:eastAsia="微软雅黑" w:hAnsi="微软雅黑" w:cs="Times New Roman"/>
          <w:snapToGrid w:val="0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自动学习训练和部署按使用时长进行计费</w:t>
      </w:r>
      <w:r>
        <w:rPr>
          <w:rFonts w:ascii="Times New Roman" w:hAnsi="Times New Roman" w:cs="Times New Roman" w:hint="eastAsia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服务费用如下所示：</w:t>
      </w:r>
    </w:p>
    <w:tbl>
      <w:tblPr>
        <w:tblW w:w="8894" w:type="dxa"/>
        <w:tblInd w:w="-5" w:type="dxa"/>
        <w:tblLook w:val="04A0" w:firstRow="1" w:lastRow="0" w:firstColumn="1" w:lastColumn="0" w:noHBand="0" w:noVBand="1"/>
      </w:tblPr>
      <w:tblGrid>
        <w:gridCol w:w="3020"/>
        <w:gridCol w:w="3217"/>
        <w:gridCol w:w="2657"/>
      </w:tblGrid>
      <w:tr w:rsidR="0032119A" w14:paraId="076E37A6" w14:textId="77777777">
        <w:trPr>
          <w:trHeight w:val="33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2F6CF7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资源名称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743C56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价格（元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小时/个）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3B8BC8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作业</w:t>
            </w:r>
          </w:p>
        </w:tc>
      </w:tr>
      <w:tr w:rsidR="0032119A" w14:paraId="23D3ABCC" w14:textId="77777777">
        <w:trPr>
          <w:trHeight w:val="33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936E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增强计算型1实例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A6B0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8052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自动学习-训练</w:t>
            </w:r>
          </w:p>
        </w:tc>
      </w:tr>
      <w:tr w:rsidR="0032119A" w14:paraId="360E5F5C" w14:textId="77777777">
        <w:trPr>
          <w:trHeight w:val="33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7B11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增强计算型2实例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F95D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5BD9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自动学习-部署（GPU）</w:t>
            </w:r>
          </w:p>
        </w:tc>
      </w:tr>
    </w:tbl>
    <w:p w14:paraId="606D29DB" w14:textId="77777777" w:rsidR="0032119A" w:rsidRDefault="0032119A"/>
    <w:p w14:paraId="56EBA3CE" w14:textId="77777777" w:rsidR="0032119A" w:rsidRDefault="006F5FD2">
      <w:pPr>
        <w:pStyle w:val="4"/>
      </w:pPr>
      <w:r>
        <w:t>端云协同平台</w:t>
      </w:r>
      <w:r>
        <w:t>HiLens</w:t>
      </w:r>
    </w:p>
    <w:tbl>
      <w:tblPr>
        <w:tblW w:w="8894" w:type="dxa"/>
        <w:tblLook w:val="04A0" w:firstRow="1" w:lastRow="0" w:firstColumn="1" w:lastColumn="0" w:noHBand="0" w:noVBand="1"/>
      </w:tblPr>
      <w:tblGrid>
        <w:gridCol w:w="1413"/>
        <w:gridCol w:w="4362"/>
        <w:gridCol w:w="3119"/>
      </w:tblGrid>
      <w:tr w:rsidR="0032119A" w14:paraId="6238208A" w14:textId="77777777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28F7E93C" w14:textId="77777777" w:rsidR="0032119A" w:rsidRDefault="006F5F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产品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9BB5CA4" w14:textId="77777777" w:rsidR="0032119A" w:rsidRDefault="006F5F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描述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33DDE21C" w14:textId="77777777" w:rsidR="0032119A" w:rsidRDefault="006F5F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价格</w:t>
            </w:r>
          </w:p>
        </w:tc>
      </w:tr>
      <w:tr w:rsidR="0032119A" w14:paraId="7B22459C" w14:textId="77777777">
        <w:trPr>
          <w:trHeight w:val="15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53C34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lastRenderedPageBreak/>
              <w:t>Hi</w:t>
            </w:r>
            <w:r>
              <w:rPr>
                <w:rFonts w:cs="Times New Roman"/>
                <w:snapToGrid w:val="0"/>
                <w:sz w:val="18"/>
                <w:szCs w:val="18"/>
              </w:rPr>
              <w:t>Lens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6A36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包含：</w:t>
            </w:r>
          </w:p>
          <w:p w14:paraId="26AE72DC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人形检测、人脸检测、车牌识别、车辆属性、客流统计（不包含硬件设备）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2237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1900元/年/路</w:t>
            </w:r>
          </w:p>
        </w:tc>
      </w:tr>
    </w:tbl>
    <w:p w14:paraId="6CD56343" w14:textId="77777777" w:rsidR="0032119A" w:rsidRDefault="0032119A"/>
    <w:p w14:paraId="514DE944" w14:textId="77777777" w:rsidR="0032119A" w:rsidRDefault="006F5FD2">
      <w:pPr>
        <w:pStyle w:val="4"/>
      </w:pPr>
      <w:r>
        <w:t>图引擎服务</w:t>
      </w:r>
      <w:r>
        <w:t>GES</w:t>
      </w:r>
    </w:p>
    <w:p w14:paraId="34FAAD25" w14:textId="77777777" w:rsidR="0032119A" w:rsidRDefault="006F5FD2">
      <w:pPr>
        <w:pStyle w:val="3"/>
        <w:spacing w:before="156" w:after="156"/>
      </w:pPr>
      <w:r>
        <w:rPr>
          <w:rFonts w:hint="eastAsia"/>
        </w:rPr>
        <w:t>AI</w:t>
      </w:r>
      <w:r>
        <w:t>应用</w:t>
      </w:r>
      <w:r>
        <w:rPr>
          <w:rFonts w:hint="eastAsia"/>
        </w:rPr>
        <w:t>API</w:t>
      </w:r>
      <w:r>
        <w:t>云服务</w:t>
      </w:r>
    </w:p>
    <w:tbl>
      <w:tblPr>
        <w:tblW w:w="8894" w:type="dxa"/>
        <w:tblInd w:w="-5" w:type="dxa"/>
        <w:tblLook w:val="04A0" w:firstRow="1" w:lastRow="0" w:firstColumn="1" w:lastColumn="0" w:noHBand="0" w:noVBand="1"/>
      </w:tblPr>
      <w:tblGrid>
        <w:gridCol w:w="2920"/>
        <w:gridCol w:w="2080"/>
        <w:gridCol w:w="3894"/>
      </w:tblGrid>
      <w:tr w:rsidR="0032119A" w14:paraId="2863A05F" w14:textId="77777777">
        <w:trPr>
          <w:trHeight w:val="31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D13D4F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服务子项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29C382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价格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3E3AD5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价格单位</w:t>
            </w:r>
          </w:p>
        </w:tc>
      </w:tr>
      <w:tr w:rsidR="0032119A" w14:paraId="52F7B5BF" w14:textId="77777777">
        <w:trPr>
          <w:trHeight w:val="3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2FB0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增值税发票识别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2EE2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5391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  <w:r>
              <w:rPr>
                <w:rFonts w:cs="Times New Roman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</w:tc>
      </w:tr>
      <w:tr w:rsidR="0032119A" w14:paraId="1D25BA0E" w14:textId="77777777">
        <w:trPr>
          <w:trHeight w:val="3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3296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英文海关单据识别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61EF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E591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  <w:r>
              <w:rPr>
                <w:rFonts w:cs="Times New Roman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</w:tc>
      </w:tr>
      <w:tr w:rsidR="0032119A" w14:paraId="7B01F401" w14:textId="77777777">
        <w:trPr>
          <w:trHeight w:val="3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5E69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机动车销售发票识别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CC3F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4827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  <w:r>
              <w:rPr>
                <w:rFonts w:cs="Times New Roman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</w:tc>
      </w:tr>
      <w:tr w:rsidR="0032119A" w14:paraId="2DB10FD2" w14:textId="77777777">
        <w:trPr>
          <w:trHeight w:val="3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C3AD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通用文字识别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7A51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77A7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  <w:r>
              <w:rPr>
                <w:rFonts w:cs="Times New Roman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</w:tc>
      </w:tr>
      <w:tr w:rsidR="0032119A" w14:paraId="073CB424" w14:textId="77777777">
        <w:trPr>
          <w:trHeight w:val="3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B012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手写字母数字识别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9900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7595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  <w:r>
              <w:rPr>
                <w:rFonts w:cs="Times New Roman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次</w:t>
            </w:r>
          </w:p>
        </w:tc>
      </w:tr>
      <w:tr w:rsidR="0032119A" w14:paraId="579EFBB3" w14:textId="77777777">
        <w:trPr>
          <w:trHeight w:val="3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88D8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图像标签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900C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0470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元/千次</w:t>
            </w:r>
          </w:p>
        </w:tc>
      </w:tr>
      <w:tr w:rsidR="0032119A" w14:paraId="22B8D5D0" w14:textId="77777777">
        <w:trPr>
          <w:trHeight w:val="3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F904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低光照增强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D303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FBA6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元/千次</w:t>
            </w:r>
          </w:p>
        </w:tc>
      </w:tr>
      <w:tr w:rsidR="0032119A" w14:paraId="601F7BB4" w14:textId="77777777">
        <w:trPr>
          <w:trHeight w:val="3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637B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图像去雾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3423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DD03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元/千次</w:t>
            </w:r>
          </w:p>
        </w:tc>
      </w:tr>
      <w:tr w:rsidR="0032119A" w14:paraId="444A04DB" w14:textId="77777777">
        <w:trPr>
          <w:trHeight w:val="3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8A66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超分图像重建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3502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7248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元/千次</w:t>
            </w:r>
          </w:p>
        </w:tc>
      </w:tr>
      <w:tr w:rsidR="0032119A" w14:paraId="2B24B204" w14:textId="77777777">
        <w:trPr>
          <w:trHeight w:val="3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1116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图片搜索查询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566D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0.07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80D7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元/次</w:t>
            </w:r>
          </w:p>
        </w:tc>
      </w:tr>
      <w:tr w:rsidR="0032119A" w14:paraId="0F5C3568" w14:textId="77777777">
        <w:trPr>
          <w:trHeight w:val="3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0B4F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文本内容检测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B6F5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.8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A600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元/次</w:t>
            </w:r>
          </w:p>
        </w:tc>
      </w:tr>
      <w:tr w:rsidR="0032119A" w14:paraId="7CB09C03" w14:textId="77777777">
        <w:trPr>
          <w:trHeight w:val="3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7D5E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图像内容检测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6DE4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AF80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元/千次</w:t>
            </w:r>
          </w:p>
        </w:tc>
      </w:tr>
      <w:tr w:rsidR="0032119A" w14:paraId="63511DEF" w14:textId="77777777">
        <w:trPr>
          <w:trHeight w:val="3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091E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扭曲校正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7847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EDFE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元/千次</w:t>
            </w:r>
          </w:p>
        </w:tc>
      </w:tr>
      <w:tr w:rsidR="0032119A" w14:paraId="401202AD" w14:textId="77777777">
        <w:trPr>
          <w:trHeight w:val="3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52FC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清晰度检测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5C5F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85A7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元/千次</w:t>
            </w:r>
          </w:p>
        </w:tc>
      </w:tr>
      <w:tr w:rsidR="0032119A" w14:paraId="33AC3A36" w14:textId="77777777">
        <w:trPr>
          <w:trHeight w:val="3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8ABB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实时语音识别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E047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F469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元/小时</w:t>
            </w:r>
          </w:p>
        </w:tc>
      </w:tr>
      <w:tr w:rsidR="0032119A" w14:paraId="0CA68F8B" w14:textId="77777777">
        <w:trPr>
          <w:trHeight w:val="3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E9D4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短语音识别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5D69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2E22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元/次</w:t>
            </w:r>
          </w:p>
        </w:tc>
      </w:tr>
      <w:tr w:rsidR="0032119A" w14:paraId="33FA8D4E" w14:textId="77777777">
        <w:trPr>
          <w:trHeight w:val="3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7C05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语音合成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B252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0.005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B9D8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元/请求</w:t>
            </w:r>
          </w:p>
        </w:tc>
      </w:tr>
      <w:tr w:rsidR="0032119A" w14:paraId="2002302A" w14:textId="77777777">
        <w:trPr>
          <w:trHeight w:val="3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AA4D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视频接入服务 VIS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11F5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B082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元/路年</w:t>
            </w:r>
          </w:p>
        </w:tc>
      </w:tr>
      <w:tr w:rsidR="0032119A" w14:paraId="354DD0A1" w14:textId="77777777">
        <w:trPr>
          <w:trHeight w:val="3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72EF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人脸搜索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ECBA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0.0032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745C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元/次</w:t>
            </w:r>
          </w:p>
        </w:tc>
      </w:tr>
      <w:tr w:rsidR="0032119A" w14:paraId="7E691A98" w14:textId="77777777">
        <w:trPr>
          <w:trHeight w:val="3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6DA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人脸比对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2BCF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0.0032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A142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元/次</w:t>
            </w:r>
          </w:p>
        </w:tc>
      </w:tr>
      <w:tr w:rsidR="0032119A" w14:paraId="635DA9A8" w14:textId="77777777">
        <w:trPr>
          <w:trHeight w:val="3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2D36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人脸检测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2AFE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0.0005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F27E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元/次</w:t>
            </w:r>
          </w:p>
        </w:tc>
      </w:tr>
      <w:tr w:rsidR="0032119A" w14:paraId="0D781CCE" w14:textId="77777777">
        <w:trPr>
          <w:trHeight w:val="3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82BA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活体检测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D43D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0A9D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元/次</w:t>
            </w:r>
          </w:p>
        </w:tc>
      </w:tr>
      <w:tr w:rsidR="0032119A" w14:paraId="2D262D73" w14:textId="77777777">
        <w:trPr>
          <w:trHeight w:val="3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B060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视频背景音乐识别 BMR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2CCB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0.15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1A07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元/次</w:t>
            </w:r>
          </w:p>
        </w:tc>
      </w:tr>
    </w:tbl>
    <w:p w14:paraId="2CAA6361" w14:textId="77777777" w:rsidR="0032119A" w:rsidRDefault="0032119A"/>
    <w:p w14:paraId="1FB34879" w14:textId="77777777" w:rsidR="0032119A" w:rsidRDefault="006F5FD2">
      <w:pPr>
        <w:pStyle w:val="3"/>
        <w:spacing w:before="156" w:after="156"/>
      </w:pPr>
      <w:r>
        <w:t>AI</w:t>
      </w:r>
      <w:r>
        <w:t>联合创新服务</w:t>
      </w:r>
    </w:p>
    <w:tbl>
      <w:tblPr>
        <w:tblW w:w="8940" w:type="dxa"/>
        <w:tblLook w:val="04A0" w:firstRow="1" w:lastRow="0" w:firstColumn="1" w:lastColumn="0" w:noHBand="0" w:noVBand="1"/>
      </w:tblPr>
      <w:tblGrid>
        <w:gridCol w:w="939"/>
        <w:gridCol w:w="1019"/>
        <w:gridCol w:w="1279"/>
        <w:gridCol w:w="3198"/>
        <w:gridCol w:w="720"/>
        <w:gridCol w:w="1785"/>
      </w:tblGrid>
      <w:tr w:rsidR="0032119A" w14:paraId="0B244964" w14:textId="77777777">
        <w:trPr>
          <w:trHeight w:val="28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0154" w14:textId="77777777" w:rsidR="0032119A" w:rsidRDefault="006F5F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分类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D646" w14:textId="77777777" w:rsidR="0032119A" w:rsidRDefault="006F5F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FE57" w14:textId="77777777" w:rsidR="0032119A" w:rsidRDefault="006F5F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服务名称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3150" w14:textId="77777777" w:rsidR="0032119A" w:rsidRDefault="006F5F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服务内容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A9F9" w14:textId="77777777" w:rsidR="0032119A" w:rsidRDefault="006F5F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7C1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价格 </w:t>
            </w:r>
          </w:p>
        </w:tc>
      </w:tr>
      <w:tr w:rsidR="0032119A" w14:paraId="01321C1E" w14:textId="77777777">
        <w:trPr>
          <w:trHeight w:val="72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478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华为AI联合创新服务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5342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814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联合创新设计服务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865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与企业的联合创新场景必选服务条目，提供专家到场的企业咨询服务（合计不超过7人天），帮助企业从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 xml:space="preserve">AI角度论证可行性，并给出AI实现方案。  </w:t>
            </w:r>
          </w:p>
          <w:p w14:paraId="23B09F21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非联合创新场景不单独提供此项服务。</w:t>
            </w:r>
          </w:p>
          <w:p w14:paraId="49D57653" w14:textId="77777777" w:rsidR="0032119A" w:rsidRDefault="006F5FD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具体服务标准为：</w:t>
            </w:r>
          </w:p>
          <w:p w14:paraId="1D2936FB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对齐企业需求，输出企业认可的技术可行性方案或设计方案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F314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元/方案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3370" w14:textId="77777777" w:rsidR="0032119A" w:rsidRDefault="006F5FD2">
            <w:pPr>
              <w:ind w:right="36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¥300,000.00</w:t>
            </w:r>
          </w:p>
        </w:tc>
      </w:tr>
      <w:tr w:rsidR="0032119A" w14:paraId="011D6249" w14:textId="77777777">
        <w:trPr>
          <w:trHeight w:val="720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68DC" w14:textId="77777777" w:rsidR="0032119A" w:rsidRDefault="00321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CC87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7A7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联合创新的模型预研、模型推理、模型优化服务或AI解决方案研发服务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9BF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与企业在视觉、语音、文字、知识图谱、自然语言处理等方向的重点战略项目上进行联合创新，提供模型预研、模型推理、模型优化服务或AI解决方案研发服务。</w:t>
            </w:r>
          </w:p>
          <w:p w14:paraId="06E875E6" w14:textId="77777777" w:rsidR="0032119A" w:rsidRDefault="006F5FD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具体服务标准为：</w:t>
            </w:r>
          </w:p>
          <w:p w14:paraId="1EFFAA0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模型交付、推理上线、模型优化或AI解决方案达到双方设定目标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E412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元/方案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F5C1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一事一议，5000000起</w:t>
            </w:r>
          </w:p>
        </w:tc>
      </w:tr>
    </w:tbl>
    <w:p w14:paraId="5F504244" w14:textId="77777777" w:rsidR="0032119A" w:rsidRDefault="0032119A"/>
    <w:p w14:paraId="250B09F1" w14:textId="77777777" w:rsidR="0032119A" w:rsidRDefault="006F5FD2">
      <w:pPr>
        <w:pStyle w:val="2"/>
        <w:spacing w:before="156" w:after="156"/>
      </w:pPr>
      <w:r>
        <w:rPr>
          <w:rFonts w:hint="eastAsia"/>
        </w:rPr>
        <w:t>基础设施</w:t>
      </w:r>
      <w:r>
        <w:t>云服务</w:t>
      </w:r>
    </w:p>
    <w:p w14:paraId="33891C52" w14:textId="77777777" w:rsidR="0032119A" w:rsidRDefault="006F5FD2">
      <w:pPr>
        <w:pStyle w:val="3"/>
        <w:spacing w:before="156" w:after="156"/>
      </w:pPr>
      <w:r>
        <w:t>计算</w:t>
      </w:r>
    </w:p>
    <w:p w14:paraId="2E10515A" w14:textId="77777777" w:rsidR="0032119A" w:rsidRDefault="006F5FD2">
      <w:pPr>
        <w:pStyle w:val="4"/>
      </w:pPr>
      <w:r>
        <w:rPr>
          <w:rFonts w:hint="eastAsia"/>
        </w:rPr>
        <w:t>弹性计算主机服务</w:t>
      </w:r>
    </w:p>
    <w:tbl>
      <w:tblPr>
        <w:tblW w:w="8217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275"/>
        <w:gridCol w:w="851"/>
        <w:gridCol w:w="1276"/>
        <w:gridCol w:w="1559"/>
      </w:tblGrid>
      <w:tr w:rsidR="0032119A" w14:paraId="01DF72C6" w14:textId="77777777">
        <w:trPr>
          <w:trHeight w:val="419"/>
        </w:trPr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DC230" w14:textId="77777777" w:rsidR="0032119A" w:rsidRDefault="006F5FD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云主机服务价格</w:t>
            </w:r>
          </w:p>
        </w:tc>
      </w:tr>
      <w:tr w:rsidR="0032119A" w14:paraId="0B4A4AE1" w14:textId="77777777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C668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</w:rPr>
              <w:t>规格名称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71A1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</w:rPr>
              <w:t>核数（CPU）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02FA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</w:rPr>
              <w:t>内存（G）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3AB1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</w:rPr>
              <w:t>按小时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542B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</w:rPr>
              <w:t>包月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D47A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</w:rPr>
              <w:t>包1年</w:t>
            </w:r>
          </w:p>
        </w:tc>
      </w:tr>
      <w:tr w:rsidR="0032119A" w14:paraId="7561B23E" w14:textId="77777777">
        <w:trPr>
          <w:trHeight w:val="4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74546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通用计算增强型</w:t>
            </w:r>
            <w:r>
              <w:rPr>
                <w:rFonts w:cs="Calibri Light"/>
                <w:color w:val="000000" w:themeColor="text1"/>
                <w:sz w:val="18"/>
                <w:szCs w:val="18"/>
              </w:rPr>
              <w:t xml:space="preserve"> C6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9565C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2EFA6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0802F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0.46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24C7D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208.5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D20D7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2,002.1</w:t>
            </w:r>
          </w:p>
        </w:tc>
      </w:tr>
      <w:tr w:rsidR="0032119A" w14:paraId="18E8ADC4" w14:textId="77777777">
        <w:trPr>
          <w:trHeight w:val="4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FE212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通用计算增强型</w:t>
            </w:r>
            <w:r>
              <w:rPr>
                <w:rFonts w:cs="Calibri Light"/>
                <w:color w:val="000000" w:themeColor="text1"/>
                <w:sz w:val="18"/>
                <w:szCs w:val="18"/>
              </w:rPr>
              <w:t xml:space="preserve"> C6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09598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7C5E2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F2487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91613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417.2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0B83C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4,004.4</w:t>
            </w:r>
          </w:p>
        </w:tc>
      </w:tr>
      <w:tr w:rsidR="0032119A" w14:paraId="4B34DFA5" w14:textId="77777777">
        <w:trPr>
          <w:trHeight w:val="4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EF51F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通用计算增强型</w:t>
            </w:r>
            <w:r>
              <w:rPr>
                <w:rFonts w:cs="Calibri Light"/>
                <w:color w:val="000000" w:themeColor="text1"/>
                <w:sz w:val="18"/>
                <w:szCs w:val="18"/>
              </w:rPr>
              <w:t xml:space="preserve"> C6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E7397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52CB7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13F8B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FBA3E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834.2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8DB60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8,008.6</w:t>
            </w:r>
          </w:p>
        </w:tc>
      </w:tr>
      <w:tr w:rsidR="0032119A" w14:paraId="375D0666" w14:textId="77777777">
        <w:trPr>
          <w:trHeight w:val="4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49AC0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通用计算增强型</w:t>
            </w:r>
            <w:r>
              <w:rPr>
                <w:rFonts w:cs="Calibri Light"/>
                <w:color w:val="000000" w:themeColor="text1"/>
                <w:sz w:val="18"/>
                <w:szCs w:val="18"/>
              </w:rPr>
              <w:t xml:space="preserve"> C6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1A17A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C841B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50842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A8D89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1,251.3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4BE7F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12,012.9</w:t>
            </w:r>
          </w:p>
        </w:tc>
      </w:tr>
      <w:tr w:rsidR="0032119A" w14:paraId="1D1659DA" w14:textId="77777777">
        <w:trPr>
          <w:trHeight w:val="4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B3F11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通用计算增强型</w:t>
            </w:r>
            <w:r>
              <w:rPr>
                <w:rFonts w:cs="Calibri Light"/>
                <w:color w:val="000000" w:themeColor="text1"/>
                <w:sz w:val="18"/>
                <w:szCs w:val="18"/>
              </w:rPr>
              <w:t xml:space="preserve"> C6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F11A5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4AFB3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527D1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542D5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1,523.6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1D147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15,236.5</w:t>
            </w:r>
          </w:p>
        </w:tc>
      </w:tr>
      <w:tr w:rsidR="0032119A" w14:paraId="46E4C391" w14:textId="77777777">
        <w:trPr>
          <w:trHeight w:val="4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1B77D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通用计算增强型</w:t>
            </w:r>
            <w:r>
              <w:rPr>
                <w:rFonts w:cs="Calibri Light"/>
                <w:color w:val="000000" w:themeColor="text1"/>
                <w:sz w:val="18"/>
                <w:szCs w:val="18"/>
              </w:rPr>
              <w:t xml:space="preserve"> C6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9388F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BB36C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EF83E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663B2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2,285.4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BA98F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22,854.2</w:t>
            </w:r>
          </w:p>
        </w:tc>
      </w:tr>
      <w:tr w:rsidR="0032119A" w14:paraId="18B6C8C2" w14:textId="77777777">
        <w:trPr>
          <w:trHeight w:val="4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F6BD0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通用计算增强型</w:t>
            </w:r>
            <w:r>
              <w:rPr>
                <w:rFonts w:cs="Calibri Light"/>
                <w:color w:val="000000" w:themeColor="text1"/>
                <w:sz w:val="18"/>
                <w:szCs w:val="18"/>
              </w:rPr>
              <w:t xml:space="preserve"> C6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7F81C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61314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6B5FD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08EF1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3,047.3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879D6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30,473</w:t>
            </w:r>
          </w:p>
        </w:tc>
      </w:tr>
      <w:tr w:rsidR="0032119A" w14:paraId="3A45C715" w14:textId="77777777">
        <w:trPr>
          <w:trHeight w:val="4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06EED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通用计算增强型</w:t>
            </w:r>
            <w:r>
              <w:rPr>
                <w:rFonts w:cs="Calibri Light"/>
                <w:color w:val="000000" w:themeColor="text1"/>
                <w:sz w:val="18"/>
                <w:szCs w:val="18"/>
              </w:rPr>
              <w:t xml:space="preserve"> C6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C59A2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76608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21400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62EB3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3,998.7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A55AE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38,387.1</w:t>
            </w:r>
          </w:p>
        </w:tc>
      </w:tr>
      <w:tr w:rsidR="0032119A" w14:paraId="030E45A1" w14:textId="77777777">
        <w:trPr>
          <w:trHeight w:val="4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3466D" w14:textId="77777777" w:rsidR="0032119A" w:rsidRDefault="006F5FD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FPGA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加速型</w:t>
            </w:r>
            <w:r>
              <w:rPr>
                <w:color w:val="000000" w:themeColor="text1"/>
                <w:sz w:val="18"/>
                <w:szCs w:val="18"/>
              </w:rPr>
              <w:t xml:space="preserve"> Fp1c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17641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246FF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A84FE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CF4BE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5,168.9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5E927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51,689</w:t>
            </w:r>
          </w:p>
        </w:tc>
      </w:tr>
      <w:tr w:rsidR="0032119A" w14:paraId="23343259" w14:textId="77777777">
        <w:trPr>
          <w:trHeight w:val="4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1D767" w14:textId="77777777" w:rsidR="0032119A" w:rsidRDefault="006F5FD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FPGA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加速型</w:t>
            </w:r>
            <w:r>
              <w:rPr>
                <w:color w:val="000000" w:themeColor="text1"/>
                <w:sz w:val="18"/>
                <w:szCs w:val="18"/>
              </w:rPr>
              <w:t xml:space="preserve"> Fp1c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160D0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BE699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/>
                <w:color w:val="000000" w:themeColor="text1"/>
                <w:sz w:val="18"/>
                <w:szCs w:val="18"/>
              </w:rPr>
              <w:t>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A7005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19.69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85426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9,449.3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0F1AC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94,493</w:t>
            </w:r>
          </w:p>
        </w:tc>
      </w:tr>
      <w:tr w:rsidR="0032119A" w14:paraId="00359BB3" w14:textId="77777777">
        <w:trPr>
          <w:trHeight w:val="4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C3DA0" w14:textId="77777777" w:rsidR="0032119A" w:rsidRDefault="006F5FD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FPGA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加速型</w:t>
            </w:r>
            <w:r>
              <w:rPr>
                <w:color w:val="000000" w:themeColor="text1"/>
                <w:sz w:val="18"/>
                <w:szCs w:val="18"/>
              </w:rPr>
              <w:t xml:space="preserve"> Fp1c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4ECEE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23D14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/>
                <w:color w:val="000000" w:themeColor="text1"/>
                <w:sz w:val="18"/>
                <w:szCs w:val="18"/>
              </w:rPr>
              <w:t>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E0135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11909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20,675.5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A2C63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206,755</w:t>
            </w:r>
          </w:p>
        </w:tc>
      </w:tr>
      <w:tr w:rsidR="0032119A" w14:paraId="41D323D6" w14:textId="77777777">
        <w:trPr>
          <w:trHeight w:val="4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2CB51" w14:textId="77777777" w:rsidR="0032119A" w:rsidRDefault="006F5FD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FPGA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加速型</w:t>
            </w:r>
            <w:r>
              <w:rPr>
                <w:color w:val="000000" w:themeColor="text1"/>
                <w:sz w:val="18"/>
                <w:szCs w:val="18"/>
              </w:rPr>
              <w:t xml:space="preserve"> Fp1c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E9920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5396A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/>
                <w:color w:val="000000" w:themeColor="text1"/>
                <w:sz w:val="18"/>
                <w:szCs w:val="18"/>
              </w:rPr>
              <w:t>448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87AB7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36.71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884D6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17,618.6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CF516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176,186</w:t>
            </w:r>
          </w:p>
        </w:tc>
      </w:tr>
      <w:tr w:rsidR="0032119A" w14:paraId="364B12F5" w14:textId="77777777">
        <w:trPr>
          <w:trHeight w:val="4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29039" w14:textId="77777777" w:rsidR="0032119A" w:rsidRDefault="006F5FD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FPGA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加速型</w:t>
            </w:r>
            <w:r>
              <w:rPr>
                <w:color w:val="000000" w:themeColor="text1"/>
                <w:sz w:val="18"/>
                <w:szCs w:val="18"/>
              </w:rPr>
              <w:t xml:space="preserve"> Fp1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3BF7C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5DDA7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50ED6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6DFF1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5,168.9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9DCDE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51,689</w:t>
            </w:r>
          </w:p>
        </w:tc>
      </w:tr>
      <w:tr w:rsidR="0032119A" w14:paraId="458E73A4" w14:textId="77777777">
        <w:trPr>
          <w:trHeight w:val="4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30077" w14:textId="77777777" w:rsidR="0032119A" w:rsidRDefault="006F5FD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FPGA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加速型</w:t>
            </w:r>
            <w:r>
              <w:rPr>
                <w:color w:val="000000" w:themeColor="text1"/>
                <w:sz w:val="18"/>
                <w:szCs w:val="18"/>
              </w:rPr>
              <w:t xml:space="preserve"> Fp1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5CFAA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C7F1A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/>
                <w:color w:val="000000" w:themeColor="text1"/>
                <w:sz w:val="18"/>
                <w:szCs w:val="18"/>
              </w:rPr>
              <w:t>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4FA2F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19.69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ED315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9,449.3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4D00D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94,493</w:t>
            </w:r>
          </w:p>
        </w:tc>
      </w:tr>
      <w:tr w:rsidR="0032119A" w14:paraId="1250AB6E" w14:textId="77777777">
        <w:trPr>
          <w:trHeight w:val="4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72A28" w14:textId="77777777" w:rsidR="0032119A" w:rsidRDefault="006F5FD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FPGA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加速型</w:t>
            </w:r>
            <w:r>
              <w:rPr>
                <w:color w:val="000000" w:themeColor="text1"/>
                <w:sz w:val="18"/>
                <w:szCs w:val="18"/>
              </w:rPr>
              <w:t xml:space="preserve"> Fp1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8F043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608DD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/>
                <w:color w:val="000000" w:themeColor="text1"/>
                <w:sz w:val="18"/>
                <w:szCs w:val="18"/>
              </w:rPr>
              <w:t>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EEDEA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9E593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20,675.5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921C1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206,755</w:t>
            </w:r>
          </w:p>
        </w:tc>
      </w:tr>
      <w:tr w:rsidR="0032119A" w14:paraId="437F5D91" w14:textId="77777777">
        <w:trPr>
          <w:trHeight w:val="4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D44EC" w14:textId="77777777" w:rsidR="0032119A" w:rsidRDefault="006F5FD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FPGA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加速型</w:t>
            </w:r>
            <w:r>
              <w:rPr>
                <w:color w:val="000000" w:themeColor="text1"/>
                <w:sz w:val="18"/>
                <w:szCs w:val="18"/>
              </w:rPr>
              <w:t xml:space="preserve"> Fp1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9E0C9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14AB2" w14:textId="77777777" w:rsidR="0032119A" w:rsidRDefault="006F5FD2">
            <w:pPr>
              <w:jc w:val="center"/>
              <w:rPr>
                <w:rFonts w:cs="Calibri Light"/>
                <w:color w:val="000000" w:themeColor="text1"/>
                <w:sz w:val="18"/>
                <w:szCs w:val="18"/>
              </w:rPr>
            </w:pPr>
            <w:r>
              <w:rPr>
                <w:rFonts w:cs="Calibri Light"/>
                <w:color w:val="000000" w:themeColor="text1"/>
                <w:sz w:val="18"/>
                <w:szCs w:val="18"/>
              </w:rPr>
              <w:t>448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B7A0A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36.71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59046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17,618.6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CA193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176,186</w:t>
            </w:r>
          </w:p>
        </w:tc>
      </w:tr>
    </w:tbl>
    <w:p w14:paraId="0835635D" w14:textId="77777777" w:rsidR="0032119A" w:rsidRDefault="0032119A">
      <w:pPr>
        <w:rPr>
          <w:sz w:val="18"/>
          <w:szCs w:val="18"/>
        </w:rPr>
      </w:pPr>
    </w:p>
    <w:p w14:paraId="0331988B" w14:textId="77777777" w:rsidR="0032119A" w:rsidRDefault="006F5FD2">
      <w:pPr>
        <w:pStyle w:val="3"/>
        <w:spacing w:before="156" w:after="156"/>
      </w:pPr>
      <w:r>
        <w:t>存储</w:t>
      </w:r>
    </w:p>
    <w:p w14:paraId="20B5B0FD" w14:textId="77777777" w:rsidR="0032119A" w:rsidRDefault="006F5FD2">
      <w:pPr>
        <w:pStyle w:val="4"/>
      </w:pPr>
      <w:r>
        <w:t>云硬盘服务</w:t>
      </w:r>
    </w:p>
    <w:tbl>
      <w:tblPr>
        <w:tblpPr w:leftFromText="180" w:rightFromText="180" w:vertAnchor="text" w:tblpY="1"/>
        <w:tblOverlap w:val="never"/>
        <w:tblW w:w="8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5"/>
        <w:gridCol w:w="1134"/>
        <w:gridCol w:w="3969"/>
        <w:gridCol w:w="851"/>
      </w:tblGrid>
      <w:tr w:rsidR="0032119A" w14:paraId="24077940" w14:textId="77777777">
        <w:trPr>
          <w:trHeight w:val="422"/>
        </w:trPr>
        <w:tc>
          <w:tcPr>
            <w:tcW w:w="821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39EFE" w14:textId="77777777" w:rsidR="0032119A" w:rsidRDefault="006F5FD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云硬盘服务</w:t>
            </w:r>
          </w:p>
        </w:tc>
      </w:tr>
      <w:tr w:rsidR="0032119A" w14:paraId="50327FF3" w14:textId="77777777">
        <w:trPr>
          <w:trHeight w:val="111"/>
        </w:trPr>
        <w:tc>
          <w:tcPr>
            <w:tcW w:w="1129" w:type="dxa"/>
            <w:shd w:val="clear" w:color="auto" w:fill="auto"/>
          </w:tcPr>
          <w:p w14:paraId="4DC35335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产品大类</w:t>
            </w:r>
          </w:p>
        </w:tc>
        <w:tc>
          <w:tcPr>
            <w:tcW w:w="1135" w:type="dxa"/>
            <w:shd w:val="clear" w:color="auto" w:fill="auto"/>
          </w:tcPr>
          <w:p w14:paraId="595BF29E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产品小类</w:t>
            </w:r>
          </w:p>
        </w:tc>
        <w:tc>
          <w:tcPr>
            <w:tcW w:w="1134" w:type="dxa"/>
            <w:shd w:val="clear" w:color="auto" w:fill="auto"/>
          </w:tcPr>
          <w:p w14:paraId="3777737C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磁盘规格</w:t>
            </w:r>
          </w:p>
        </w:tc>
        <w:tc>
          <w:tcPr>
            <w:tcW w:w="3969" w:type="dxa"/>
            <w:shd w:val="clear" w:color="auto" w:fill="auto"/>
          </w:tcPr>
          <w:p w14:paraId="7C963EF3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性能描述（以40GB为例）</w:t>
            </w:r>
          </w:p>
        </w:tc>
        <w:tc>
          <w:tcPr>
            <w:tcW w:w="851" w:type="dxa"/>
            <w:shd w:val="clear" w:color="auto" w:fill="auto"/>
          </w:tcPr>
          <w:p w14:paraId="2AF9E77D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价格</w:t>
            </w:r>
          </w:p>
        </w:tc>
      </w:tr>
      <w:tr w:rsidR="0032119A" w14:paraId="3ADF1735" w14:textId="77777777">
        <w:trPr>
          <w:trHeight w:val="271"/>
        </w:trPr>
        <w:tc>
          <w:tcPr>
            <w:tcW w:w="1129" w:type="dxa"/>
            <w:vAlign w:val="center"/>
          </w:tcPr>
          <w:p w14:paraId="3C636971" w14:textId="77777777" w:rsidR="0032119A" w:rsidRDefault="006F5FD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存储</w:t>
            </w:r>
          </w:p>
        </w:tc>
        <w:tc>
          <w:tcPr>
            <w:tcW w:w="1135" w:type="dxa"/>
            <w:vAlign w:val="center"/>
          </w:tcPr>
          <w:p w14:paraId="4CD0D790" w14:textId="77777777" w:rsidR="0032119A" w:rsidRDefault="006F5FD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云硬盘存储</w:t>
            </w:r>
          </w:p>
        </w:tc>
        <w:tc>
          <w:tcPr>
            <w:tcW w:w="1134" w:type="dxa"/>
            <w:vAlign w:val="center"/>
          </w:tcPr>
          <w:p w14:paraId="02EA7C0B" w14:textId="77777777" w:rsidR="0032119A" w:rsidRDefault="006F5FD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高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I</w:t>
            </w:r>
            <w:r>
              <w:rPr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3969" w:type="dxa"/>
            <w:vAlign w:val="center"/>
          </w:tcPr>
          <w:p w14:paraId="78A56578" w14:textId="77777777" w:rsidR="0032119A" w:rsidRDefault="006F5FD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IOPS上限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ab/>
            </w:r>
            <w:r>
              <w:rPr>
                <w:color w:val="000000" w:themeColor="text1"/>
                <w:sz w:val="18"/>
                <w:szCs w:val="18"/>
              </w:rPr>
              <w:t>1,500/5,000</w:t>
            </w:r>
          </w:p>
          <w:p w14:paraId="7C32A4A1" w14:textId="77777777" w:rsidR="0032119A" w:rsidRDefault="006F5FD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高IO磁盘类型6 IOPS每GB；该磁盘IOPS上限1,500，IOPS突发上限5,000</w:t>
            </w:r>
          </w:p>
        </w:tc>
        <w:tc>
          <w:tcPr>
            <w:tcW w:w="851" w:type="dxa"/>
            <w:vAlign w:val="center"/>
          </w:tcPr>
          <w:p w14:paraId="3DE2A4F5" w14:textId="77777777" w:rsidR="0032119A" w:rsidRDefault="006F5FD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3.5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元/G/年</w:t>
            </w:r>
          </w:p>
        </w:tc>
      </w:tr>
      <w:tr w:rsidR="0032119A" w14:paraId="1FBE5503" w14:textId="77777777">
        <w:trPr>
          <w:trHeight w:val="271"/>
        </w:trPr>
        <w:tc>
          <w:tcPr>
            <w:tcW w:w="1129" w:type="dxa"/>
            <w:vAlign w:val="center"/>
          </w:tcPr>
          <w:p w14:paraId="1B8A1BAE" w14:textId="77777777" w:rsidR="0032119A" w:rsidRDefault="006F5FD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存储</w:t>
            </w:r>
          </w:p>
        </w:tc>
        <w:tc>
          <w:tcPr>
            <w:tcW w:w="1135" w:type="dxa"/>
            <w:vAlign w:val="center"/>
          </w:tcPr>
          <w:p w14:paraId="1C54AA5F" w14:textId="77777777" w:rsidR="0032119A" w:rsidRDefault="006F5FD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云硬盘存储</w:t>
            </w:r>
          </w:p>
        </w:tc>
        <w:tc>
          <w:tcPr>
            <w:tcW w:w="1134" w:type="dxa"/>
            <w:vAlign w:val="center"/>
          </w:tcPr>
          <w:p w14:paraId="7718AEEA" w14:textId="77777777" w:rsidR="0032119A" w:rsidRDefault="006F5FD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通用型</w:t>
            </w:r>
            <w:r>
              <w:rPr>
                <w:color w:val="000000" w:themeColor="text1"/>
                <w:sz w:val="18"/>
                <w:szCs w:val="18"/>
              </w:rPr>
              <w:t>SSD</w:t>
            </w:r>
          </w:p>
        </w:tc>
        <w:tc>
          <w:tcPr>
            <w:tcW w:w="3969" w:type="dxa"/>
            <w:vAlign w:val="center"/>
          </w:tcPr>
          <w:p w14:paraId="08FB2DE3" w14:textId="77777777" w:rsidR="0032119A" w:rsidRDefault="006F5FD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IOPS上限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ab/>
              <w:t>1,820</w:t>
            </w:r>
            <w:r>
              <w:rPr>
                <w:color w:val="000000" w:themeColor="text1"/>
                <w:sz w:val="18"/>
                <w:szCs w:val="18"/>
              </w:rPr>
              <w:t>/8,000</w:t>
            </w:r>
          </w:p>
          <w:p w14:paraId="271C2014" w14:textId="77777777" w:rsidR="0032119A" w:rsidRDefault="006F5FD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通用型</w:t>
            </w:r>
            <w:r>
              <w:rPr>
                <w:color w:val="000000" w:themeColor="text1"/>
                <w:sz w:val="18"/>
                <w:szCs w:val="18"/>
              </w:rPr>
              <w:t>SSD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磁盘类型8 IOPS每GB；该磁盘IOPS上限1,820，IOPS突发上限8,000。</w:t>
            </w:r>
          </w:p>
        </w:tc>
        <w:tc>
          <w:tcPr>
            <w:tcW w:w="851" w:type="dxa"/>
            <w:vAlign w:val="center"/>
          </w:tcPr>
          <w:p w14:paraId="7D076518" w14:textId="77777777" w:rsidR="0032119A" w:rsidRDefault="006F5FD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元/</w:t>
            </w:r>
            <w:r>
              <w:rPr>
                <w:color w:val="000000" w:themeColor="text1"/>
                <w:sz w:val="18"/>
                <w:szCs w:val="18"/>
              </w:rPr>
              <w:t>G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/年</w:t>
            </w:r>
          </w:p>
        </w:tc>
      </w:tr>
      <w:tr w:rsidR="0032119A" w14:paraId="4F80CA8A" w14:textId="77777777">
        <w:trPr>
          <w:trHeight w:val="271"/>
        </w:trPr>
        <w:tc>
          <w:tcPr>
            <w:tcW w:w="1129" w:type="dxa"/>
            <w:vAlign w:val="center"/>
          </w:tcPr>
          <w:p w14:paraId="63D02157" w14:textId="77777777" w:rsidR="0032119A" w:rsidRDefault="006F5FD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存储</w:t>
            </w:r>
          </w:p>
        </w:tc>
        <w:tc>
          <w:tcPr>
            <w:tcW w:w="1135" w:type="dxa"/>
            <w:vAlign w:val="center"/>
          </w:tcPr>
          <w:p w14:paraId="429BEADC" w14:textId="77777777" w:rsidR="0032119A" w:rsidRDefault="006F5FD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云硬盘存储</w:t>
            </w:r>
          </w:p>
        </w:tc>
        <w:tc>
          <w:tcPr>
            <w:tcW w:w="1134" w:type="dxa"/>
            <w:vAlign w:val="center"/>
          </w:tcPr>
          <w:p w14:paraId="728DD51B" w14:textId="77777777" w:rsidR="0032119A" w:rsidRDefault="006F5FD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超高I</w:t>
            </w:r>
            <w:r>
              <w:rPr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3969" w:type="dxa"/>
            <w:vAlign w:val="center"/>
          </w:tcPr>
          <w:p w14:paraId="46356F2F" w14:textId="77777777" w:rsidR="0032119A" w:rsidRDefault="006F5FD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IOPS上限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ab/>
            </w:r>
            <w:r>
              <w:rPr>
                <w:color w:val="000000" w:themeColor="text1"/>
                <w:sz w:val="18"/>
                <w:szCs w:val="18"/>
              </w:rPr>
              <w:t>3,500/16,000</w:t>
            </w:r>
          </w:p>
          <w:p w14:paraId="0AF73A04" w14:textId="77777777" w:rsidR="0032119A" w:rsidRDefault="006F5FD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超高IO磁盘类型50 IOPS每GB；该磁盘IOPS上限3,500，IOPS突发上限16,000。</w:t>
            </w:r>
          </w:p>
        </w:tc>
        <w:tc>
          <w:tcPr>
            <w:tcW w:w="851" w:type="dxa"/>
            <w:vAlign w:val="center"/>
          </w:tcPr>
          <w:p w14:paraId="49795A0F" w14:textId="77777777" w:rsidR="0032119A" w:rsidRDefault="006F5FD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元/</w:t>
            </w:r>
            <w:r>
              <w:rPr>
                <w:color w:val="000000" w:themeColor="text1"/>
                <w:sz w:val="18"/>
                <w:szCs w:val="18"/>
              </w:rPr>
              <w:t>G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/年</w:t>
            </w:r>
          </w:p>
        </w:tc>
      </w:tr>
    </w:tbl>
    <w:p w14:paraId="1AE6E8DA" w14:textId="77777777" w:rsidR="0032119A" w:rsidRDefault="006F5FD2">
      <w:pPr>
        <w:pStyle w:val="4"/>
      </w:pPr>
      <w:r>
        <w:t>对象存储服务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1417"/>
        <w:gridCol w:w="1276"/>
        <w:gridCol w:w="1134"/>
      </w:tblGrid>
      <w:tr w:rsidR="0032119A" w14:paraId="6785E204" w14:textId="77777777">
        <w:trPr>
          <w:trHeight w:val="474"/>
        </w:trPr>
        <w:tc>
          <w:tcPr>
            <w:tcW w:w="821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FA912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对象存储服务</w:t>
            </w:r>
          </w:p>
        </w:tc>
      </w:tr>
      <w:tr w:rsidR="0032119A" w14:paraId="4B5C7020" w14:textId="77777777">
        <w:trPr>
          <w:trHeight w:val="111"/>
        </w:trPr>
        <w:tc>
          <w:tcPr>
            <w:tcW w:w="1838" w:type="dxa"/>
            <w:shd w:val="clear" w:color="auto" w:fill="auto"/>
            <w:vAlign w:val="center"/>
          </w:tcPr>
          <w:p w14:paraId="163CA26D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存储包规格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2FE373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包月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3580ED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包1年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9FEF3F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包2年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AA13FC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包3年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D8B0E" w14:textId="77777777" w:rsidR="0032119A" w:rsidRDefault="006F5F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价格单位</w:t>
            </w:r>
          </w:p>
        </w:tc>
      </w:tr>
      <w:tr w:rsidR="0032119A" w14:paraId="71B572B1" w14:textId="77777777">
        <w:trPr>
          <w:trHeight w:val="271"/>
        </w:trPr>
        <w:tc>
          <w:tcPr>
            <w:tcW w:w="1838" w:type="dxa"/>
            <w:vAlign w:val="center"/>
          </w:tcPr>
          <w:p w14:paraId="344665E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40GB</w:t>
            </w:r>
          </w:p>
        </w:tc>
        <w:tc>
          <w:tcPr>
            <w:tcW w:w="1276" w:type="dxa"/>
            <w:vAlign w:val="center"/>
          </w:tcPr>
          <w:p w14:paraId="0BBF0B9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3B2C185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14:paraId="25AF7B5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vAlign w:val="center"/>
          </w:tcPr>
          <w:p w14:paraId="581B33A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vAlign w:val="center"/>
          </w:tcPr>
          <w:p w14:paraId="2699B4A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2C3763DB" w14:textId="77777777">
        <w:trPr>
          <w:trHeight w:val="271"/>
        </w:trPr>
        <w:tc>
          <w:tcPr>
            <w:tcW w:w="1838" w:type="dxa"/>
            <w:vAlign w:val="center"/>
          </w:tcPr>
          <w:p w14:paraId="58FDD75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100GB</w:t>
            </w:r>
          </w:p>
        </w:tc>
        <w:tc>
          <w:tcPr>
            <w:tcW w:w="1276" w:type="dxa"/>
            <w:vAlign w:val="center"/>
          </w:tcPr>
          <w:p w14:paraId="1D3A821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14:paraId="689C83C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417" w:type="dxa"/>
            <w:vAlign w:val="center"/>
          </w:tcPr>
          <w:p w14:paraId="5777DBE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276" w:type="dxa"/>
            <w:vAlign w:val="center"/>
          </w:tcPr>
          <w:p w14:paraId="2C3B333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34" w:type="dxa"/>
            <w:vAlign w:val="center"/>
          </w:tcPr>
          <w:p w14:paraId="76295F3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02A47FA2" w14:textId="77777777">
        <w:trPr>
          <w:trHeight w:val="271"/>
        </w:trPr>
        <w:tc>
          <w:tcPr>
            <w:tcW w:w="1838" w:type="dxa"/>
            <w:vAlign w:val="center"/>
          </w:tcPr>
          <w:p w14:paraId="63FE812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500GB</w:t>
            </w:r>
          </w:p>
        </w:tc>
        <w:tc>
          <w:tcPr>
            <w:tcW w:w="1276" w:type="dxa"/>
            <w:vAlign w:val="center"/>
          </w:tcPr>
          <w:p w14:paraId="35ACAE2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vAlign w:val="center"/>
          </w:tcPr>
          <w:p w14:paraId="3CA1B58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1417" w:type="dxa"/>
            <w:vAlign w:val="center"/>
          </w:tcPr>
          <w:p w14:paraId="22BCFD9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6" w:type="dxa"/>
            <w:vAlign w:val="center"/>
          </w:tcPr>
          <w:p w14:paraId="4758662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1,215</w:t>
            </w:r>
          </w:p>
        </w:tc>
        <w:tc>
          <w:tcPr>
            <w:tcW w:w="1134" w:type="dxa"/>
            <w:vAlign w:val="center"/>
          </w:tcPr>
          <w:p w14:paraId="25532AF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3989EFF4" w14:textId="77777777">
        <w:trPr>
          <w:trHeight w:val="271"/>
        </w:trPr>
        <w:tc>
          <w:tcPr>
            <w:tcW w:w="1838" w:type="dxa"/>
            <w:vAlign w:val="center"/>
          </w:tcPr>
          <w:p w14:paraId="7BC10FE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1TB</w:t>
            </w:r>
          </w:p>
        </w:tc>
        <w:tc>
          <w:tcPr>
            <w:tcW w:w="1276" w:type="dxa"/>
            <w:vAlign w:val="center"/>
          </w:tcPr>
          <w:p w14:paraId="388C685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76" w:type="dxa"/>
            <w:vAlign w:val="center"/>
          </w:tcPr>
          <w:p w14:paraId="7D8BA46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1417" w:type="dxa"/>
            <w:vAlign w:val="center"/>
          </w:tcPr>
          <w:p w14:paraId="712ED23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1,656</w:t>
            </w:r>
          </w:p>
        </w:tc>
        <w:tc>
          <w:tcPr>
            <w:tcW w:w="1276" w:type="dxa"/>
            <w:vAlign w:val="center"/>
          </w:tcPr>
          <w:p w14:paraId="2C4471A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2484</w:t>
            </w:r>
          </w:p>
        </w:tc>
        <w:tc>
          <w:tcPr>
            <w:tcW w:w="1134" w:type="dxa"/>
            <w:vAlign w:val="center"/>
          </w:tcPr>
          <w:p w14:paraId="58C931D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67F55AAC" w14:textId="77777777">
        <w:trPr>
          <w:trHeight w:val="271"/>
        </w:trPr>
        <w:tc>
          <w:tcPr>
            <w:tcW w:w="1838" w:type="dxa"/>
            <w:vAlign w:val="center"/>
          </w:tcPr>
          <w:p w14:paraId="7BC73E3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2TB</w:t>
            </w:r>
          </w:p>
        </w:tc>
        <w:tc>
          <w:tcPr>
            <w:tcW w:w="1276" w:type="dxa"/>
            <w:vAlign w:val="center"/>
          </w:tcPr>
          <w:p w14:paraId="25AB281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76" w:type="dxa"/>
            <w:vAlign w:val="center"/>
          </w:tcPr>
          <w:p w14:paraId="322CC45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1638</w:t>
            </w:r>
          </w:p>
        </w:tc>
        <w:tc>
          <w:tcPr>
            <w:tcW w:w="1417" w:type="dxa"/>
            <w:vAlign w:val="center"/>
          </w:tcPr>
          <w:p w14:paraId="7A75A90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3276</w:t>
            </w:r>
          </w:p>
        </w:tc>
        <w:tc>
          <w:tcPr>
            <w:tcW w:w="1276" w:type="dxa"/>
            <w:vAlign w:val="center"/>
          </w:tcPr>
          <w:p w14:paraId="0EE266C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4914</w:t>
            </w:r>
          </w:p>
        </w:tc>
        <w:tc>
          <w:tcPr>
            <w:tcW w:w="1134" w:type="dxa"/>
            <w:vAlign w:val="center"/>
          </w:tcPr>
          <w:p w14:paraId="1E8ED10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44B36F32" w14:textId="77777777">
        <w:trPr>
          <w:trHeight w:val="271"/>
        </w:trPr>
        <w:tc>
          <w:tcPr>
            <w:tcW w:w="1838" w:type="dxa"/>
            <w:vAlign w:val="center"/>
          </w:tcPr>
          <w:p w14:paraId="4AA4589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5TB</w:t>
            </w:r>
          </w:p>
        </w:tc>
        <w:tc>
          <w:tcPr>
            <w:tcW w:w="1276" w:type="dxa"/>
            <w:vAlign w:val="center"/>
          </w:tcPr>
          <w:p w14:paraId="1DE880F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1276" w:type="dxa"/>
            <w:vAlign w:val="center"/>
          </w:tcPr>
          <w:p w14:paraId="7BA835D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4104</w:t>
            </w:r>
          </w:p>
        </w:tc>
        <w:tc>
          <w:tcPr>
            <w:tcW w:w="1417" w:type="dxa"/>
            <w:vAlign w:val="center"/>
          </w:tcPr>
          <w:p w14:paraId="7F27004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8208</w:t>
            </w:r>
          </w:p>
        </w:tc>
        <w:tc>
          <w:tcPr>
            <w:tcW w:w="1276" w:type="dxa"/>
            <w:vAlign w:val="center"/>
          </w:tcPr>
          <w:p w14:paraId="1641947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12312</w:t>
            </w:r>
          </w:p>
        </w:tc>
        <w:tc>
          <w:tcPr>
            <w:tcW w:w="1134" w:type="dxa"/>
            <w:vAlign w:val="center"/>
          </w:tcPr>
          <w:p w14:paraId="6CE9140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5F3C9B68" w14:textId="77777777">
        <w:trPr>
          <w:trHeight w:val="271"/>
        </w:trPr>
        <w:tc>
          <w:tcPr>
            <w:tcW w:w="1838" w:type="dxa"/>
            <w:vAlign w:val="center"/>
          </w:tcPr>
          <w:p w14:paraId="32BDB2C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10TB</w:t>
            </w:r>
          </w:p>
        </w:tc>
        <w:tc>
          <w:tcPr>
            <w:tcW w:w="1276" w:type="dxa"/>
            <w:vAlign w:val="center"/>
          </w:tcPr>
          <w:p w14:paraId="3281099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1276" w:type="dxa"/>
            <w:vAlign w:val="center"/>
          </w:tcPr>
          <w:p w14:paraId="1B59924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8208</w:t>
            </w:r>
          </w:p>
        </w:tc>
        <w:tc>
          <w:tcPr>
            <w:tcW w:w="1417" w:type="dxa"/>
            <w:vAlign w:val="center"/>
          </w:tcPr>
          <w:p w14:paraId="564DEFB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16416</w:t>
            </w:r>
          </w:p>
        </w:tc>
        <w:tc>
          <w:tcPr>
            <w:tcW w:w="1276" w:type="dxa"/>
            <w:vAlign w:val="center"/>
          </w:tcPr>
          <w:p w14:paraId="06F1CFE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24624</w:t>
            </w:r>
          </w:p>
        </w:tc>
        <w:tc>
          <w:tcPr>
            <w:tcW w:w="1134" w:type="dxa"/>
            <w:vAlign w:val="center"/>
          </w:tcPr>
          <w:p w14:paraId="05C12F3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503F09B4" w14:textId="77777777">
        <w:trPr>
          <w:trHeight w:val="271"/>
        </w:trPr>
        <w:tc>
          <w:tcPr>
            <w:tcW w:w="1838" w:type="dxa"/>
            <w:vAlign w:val="center"/>
          </w:tcPr>
          <w:p w14:paraId="3322C37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20TB</w:t>
            </w:r>
          </w:p>
        </w:tc>
        <w:tc>
          <w:tcPr>
            <w:tcW w:w="1276" w:type="dxa"/>
            <w:vAlign w:val="center"/>
          </w:tcPr>
          <w:p w14:paraId="57B2830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1825</w:t>
            </w:r>
          </w:p>
        </w:tc>
        <w:tc>
          <w:tcPr>
            <w:tcW w:w="1276" w:type="dxa"/>
            <w:vAlign w:val="center"/>
          </w:tcPr>
          <w:p w14:paraId="76597D9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16425</w:t>
            </w:r>
          </w:p>
        </w:tc>
        <w:tc>
          <w:tcPr>
            <w:tcW w:w="1417" w:type="dxa"/>
            <w:vAlign w:val="center"/>
          </w:tcPr>
          <w:p w14:paraId="623489E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32850</w:t>
            </w:r>
          </w:p>
        </w:tc>
        <w:tc>
          <w:tcPr>
            <w:tcW w:w="1276" w:type="dxa"/>
            <w:vAlign w:val="center"/>
          </w:tcPr>
          <w:p w14:paraId="149A969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49275</w:t>
            </w:r>
          </w:p>
        </w:tc>
        <w:tc>
          <w:tcPr>
            <w:tcW w:w="1134" w:type="dxa"/>
            <w:vAlign w:val="center"/>
          </w:tcPr>
          <w:p w14:paraId="098F0EF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1B7A98F2" w14:textId="77777777">
        <w:trPr>
          <w:trHeight w:val="271"/>
        </w:trPr>
        <w:tc>
          <w:tcPr>
            <w:tcW w:w="1838" w:type="dxa"/>
            <w:vAlign w:val="center"/>
          </w:tcPr>
          <w:p w14:paraId="1D6419A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50TB</w:t>
            </w:r>
          </w:p>
        </w:tc>
        <w:tc>
          <w:tcPr>
            <w:tcW w:w="1276" w:type="dxa"/>
            <w:vAlign w:val="center"/>
          </w:tcPr>
          <w:p w14:paraId="2438FEA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4562</w:t>
            </w:r>
          </w:p>
        </w:tc>
        <w:tc>
          <w:tcPr>
            <w:tcW w:w="1276" w:type="dxa"/>
            <w:vAlign w:val="center"/>
          </w:tcPr>
          <w:p w14:paraId="398DFE1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41058</w:t>
            </w:r>
          </w:p>
        </w:tc>
        <w:tc>
          <w:tcPr>
            <w:tcW w:w="1417" w:type="dxa"/>
            <w:vAlign w:val="center"/>
          </w:tcPr>
          <w:p w14:paraId="175AC09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82116</w:t>
            </w:r>
          </w:p>
        </w:tc>
        <w:tc>
          <w:tcPr>
            <w:tcW w:w="1276" w:type="dxa"/>
            <w:vAlign w:val="center"/>
          </w:tcPr>
          <w:p w14:paraId="0F9BCFE1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123174</w:t>
            </w:r>
          </w:p>
        </w:tc>
        <w:tc>
          <w:tcPr>
            <w:tcW w:w="1134" w:type="dxa"/>
            <w:vAlign w:val="center"/>
          </w:tcPr>
          <w:p w14:paraId="6782AED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075CF423" w14:textId="77777777">
        <w:trPr>
          <w:trHeight w:val="271"/>
        </w:trPr>
        <w:tc>
          <w:tcPr>
            <w:tcW w:w="1838" w:type="dxa"/>
            <w:vAlign w:val="center"/>
          </w:tcPr>
          <w:p w14:paraId="494A34C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100TB</w:t>
            </w:r>
          </w:p>
        </w:tc>
        <w:tc>
          <w:tcPr>
            <w:tcW w:w="1276" w:type="dxa"/>
            <w:vAlign w:val="center"/>
          </w:tcPr>
          <w:p w14:paraId="3ED7D7B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9124</w:t>
            </w:r>
          </w:p>
        </w:tc>
        <w:tc>
          <w:tcPr>
            <w:tcW w:w="1276" w:type="dxa"/>
            <w:vAlign w:val="center"/>
          </w:tcPr>
          <w:p w14:paraId="797A5E8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82116</w:t>
            </w:r>
          </w:p>
        </w:tc>
        <w:tc>
          <w:tcPr>
            <w:tcW w:w="1417" w:type="dxa"/>
            <w:vAlign w:val="center"/>
          </w:tcPr>
          <w:p w14:paraId="6688D72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164232</w:t>
            </w:r>
          </w:p>
        </w:tc>
        <w:tc>
          <w:tcPr>
            <w:tcW w:w="1276" w:type="dxa"/>
            <w:vAlign w:val="center"/>
          </w:tcPr>
          <w:p w14:paraId="2AB2CDE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246348</w:t>
            </w:r>
          </w:p>
        </w:tc>
        <w:tc>
          <w:tcPr>
            <w:tcW w:w="1134" w:type="dxa"/>
            <w:vAlign w:val="center"/>
          </w:tcPr>
          <w:p w14:paraId="289215D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50527E1E" w14:textId="77777777">
        <w:trPr>
          <w:trHeight w:val="271"/>
        </w:trPr>
        <w:tc>
          <w:tcPr>
            <w:tcW w:w="1838" w:type="dxa"/>
            <w:vAlign w:val="center"/>
          </w:tcPr>
          <w:p w14:paraId="140E8F1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200TB</w:t>
            </w:r>
          </w:p>
        </w:tc>
        <w:tc>
          <w:tcPr>
            <w:tcW w:w="1276" w:type="dxa"/>
            <w:vAlign w:val="center"/>
          </w:tcPr>
          <w:p w14:paraId="0D9393C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18248</w:t>
            </w:r>
          </w:p>
        </w:tc>
        <w:tc>
          <w:tcPr>
            <w:tcW w:w="1276" w:type="dxa"/>
            <w:vAlign w:val="center"/>
          </w:tcPr>
          <w:p w14:paraId="71985ABB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164232</w:t>
            </w:r>
          </w:p>
        </w:tc>
        <w:tc>
          <w:tcPr>
            <w:tcW w:w="1417" w:type="dxa"/>
            <w:vAlign w:val="center"/>
          </w:tcPr>
          <w:p w14:paraId="7CDDAF4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328464</w:t>
            </w:r>
          </w:p>
        </w:tc>
        <w:tc>
          <w:tcPr>
            <w:tcW w:w="1276" w:type="dxa"/>
            <w:vAlign w:val="center"/>
          </w:tcPr>
          <w:p w14:paraId="5F9AB7B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492696</w:t>
            </w:r>
          </w:p>
        </w:tc>
        <w:tc>
          <w:tcPr>
            <w:tcW w:w="1134" w:type="dxa"/>
            <w:vAlign w:val="center"/>
          </w:tcPr>
          <w:p w14:paraId="4D87083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10FF05F2" w14:textId="77777777">
        <w:trPr>
          <w:trHeight w:val="271"/>
        </w:trPr>
        <w:tc>
          <w:tcPr>
            <w:tcW w:w="1838" w:type="dxa"/>
            <w:vAlign w:val="center"/>
          </w:tcPr>
          <w:p w14:paraId="07BD2CD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300TB</w:t>
            </w:r>
          </w:p>
        </w:tc>
        <w:tc>
          <w:tcPr>
            <w:tcW w:w="1276" w:type="dxa"/>
            <w:vAlign w:val="center"/>
          </w:tcPr>
          <w:p w14:paraId="7F6D720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27372</w:t>
            </w:r>
          </w:p>
        </w:tc>
        <w:tc>
          <w:tcPr>
            <w:tcW w:w="1276" w:type="dxa"/>
            <w:vAlign w:val="center"/>
          </w:tcPr>
          <w:p w14:paraId="24BBFBB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246348</w:t>
            </w:r>
          </w:p>
        </w:tc>
        <w:tc>
          <w:tcPr>
            <w:tcW w:w="1417" w:type="dxa"/>
            <w:vAlign w:val="center"/>
          </w:tcPr>
          <w:p w14:paraId="5AB4637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492696</w:t>
            </w:r>
          </w:p>
        </w:tc>
        <w:tc>
          <w:tcPr>
            <w:tcW w:w="1276" w:type="dxa"/>
            <w:vAlign w:val="center"/>
          </w:tcPr>
          <w:p w14:paraId="55597B3D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739044</w:t>
            </w:r>
          </w:p>
        </w:tc>
        <w:tc>
          <w:tcPr>
            <w:tcW w:w="1134" w:type="dxa"/>
            <w:vAlign w:val="center"/>
          </w:tcPr>
          <w:p w14:paraId="64D9C24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30FA5FE1" w14:textId="77777777">
        <w:trPr>
          <w:trHeight w:val="271"/>
        </w:trPr>
        <w:tc>
          <w:tcPr>
            <w:tcW w:w="1838" w:type="dxa"/>
            <w:vAlign w:val="center"/>
          </w:tcPr>
          <w:p w14:paraId="2293DAD3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400TB</w:t>
            </w:r>
          </w:p>
        </w:tc>
        <w:tc>
          <w:tcPr>
            <w:tcW w:w="1276" w:type="dxa"/>
            <w:vAlign w:val="center"/>
          </w:tcPr>
          <w:p w14:paraId="1D3E963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36495</w:t>
            </w:r>
          </w:p>
        </w:tc>
        <w:tc>
          <w:tcPr>
            <w:tcW w:w="1276" w:type="dxa"/>
            <w:vAlign w:val="center"/>
          </w:tcPr>
          <w:p w14:paraId="0514787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328455</w:t>
            </w:r>
          </w:p>
        </w:tc>
        <w:tc>
          <w:tcPr>
            <w:tcW w:w="1417" w:type="dxa"/>
            <w:vAlign w:val="center"/>
          </w:tcPr>
          <w:p w14:paraId="7D5F576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656910</w:t>
            </w:r>
          </w:p>
        </w:tc>
        <w:tc>
          <w:tcPr>
            <w:tcW w:w="1276" w:type="dxa"/>
            <w:vAlign w:val="center"/>
          </w:tcPr>
          <w:p w14:paraId="4DAA191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985365</w:t>
            </w:r>
          </w:p>
        </w:tc>
        <w:tc>
          <w:tcPr>
            <w:tcW w:w="1134" w:type="dxa"/>
            <w:vAlign w:val="center"/>
          </w:tcPr>
          <w:p w14:paraId="119234A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0CEA3E58" w14:textId="77777777">
        <w:trPr>
          <w:trHeight w:val="271"/>
        </w:trPr>
        <w:tc>
          <w:tcPr>
            <w:tcW w:w="1838" w:type="dxa"/>
            <w:vAlign w:val="center"/>
          </w:tcPr>
          <w:p w14:paraId="103D0E9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500TB</w:t>
            </w:r>
          </w:p>
        </w:tc>
        <w:tc>
          <w:tcPr>
            <w:tcW w:w="1276" w:type="dxa"/>
            <w:vAlign w:val="center"/>
          </w:tcPr>
          <w:p w14:paraId="11654DC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45619</w:t>
            </w:r>
          </w:p>
        </w:tc>
        <w:tc>
          <w:tcPr>
            <w:tcW w:w="1276" w:type="dxa"/>
            <w:vAlign w:val="center"/>
          </w:tcPr>
          <w:p w14:paraId="7665E1D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410571</w:t>
            </w:r>
          </w:p>
        </w:tc>
        <w:tc>
          <w:tcPr>
            <w:tcW w:w="1417" w:type="dxa"/>
            <w:vAlign w:val="center"/>
          </w:tcPr>
          <w:p w14:paraId="3D953245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821142</w:t>
            </w:r>
          </w:p>
        </w:tc>
        <w:tc>
          <w:tcPr>
            <w:tcW w:w="1276" w:type="dxa"/>
            <w:vAlign w:val="center"/>
          </w:tcPr>
          <w:p w14:paraId="1FB65A0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1231713</w:t>
            </w:r>
          </w:p>
        </w:tc>
        <w:tc>
          <w:tcPr>
            <w:tcW w:w="1134" w:type="dxa"/>
            <w:vAlign w:val="center"/>
          </w:tcPr>
          <w:p w14:paraId="31A7C98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6E134C24" w14:textId="77777777">
        <w:trPr>
          <w:trHeight w:val="271"/>
        </w:trPr>
        <w:tc>
          <w:tcPr>
            <w:tcW w:w="1838" w:type="dxa"/>
            <w:vAlign w:val="center"/>
          </w:tcPr>
          <w:p w14:paraId="11667FB4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1PB</w:t>
            </w:r>
          </w:p>
        </w:tc>
        <w:tc>
          <w:tcPr>
            <w:tcW w:w="1276" w:type="dxa"/>
            <w:vAlign w:val="center"/>
          </w:tcPr>
          <w:p w14:paraId="243DC5A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93428</w:t>
            </w:r>
          </w:p>
        </w:tc>
        <w:tc>
          <w:tcPr>
            <w:tcW w:w="1276" w:type="dxa"/>
            <w:vAlign w:val="center"/>
          </w:tcPr>
          <w:p w14:paraId="70D55AE8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840852</w:t>
            </w:r>
          </w:p>
        </w:tc>
        <w:tc>
          <w:tcPr>
            <w:tcW w:w="1417" w:type="dxa"/>
            <w:vAlign w:val="center"/>
          </w:tcPr>
          <w:p w14:paraId="440D670C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1681704</w:t>
            </w:r>
          </w:p>
        </w:tc>
        <w:tc>
          <w:tcPr>
            <w:tcW w:w="1276" w:type="dxa"/>
            <w:vAlign w:val="center"/>
          </w:tcPr>
          <w:p w14:paraId="51371F6F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2522556</w:t>
            </w:r>
          </w:p>
        </w:tc>
        <w:tc>
          <w:tcPr>
            <w:tcW w:w="1134" w:type="dxa"/>
            <w:vAlign w:val="center"/>
          </w:tcPr>
          <w:p w14:paraId="4ABDCAA0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3B382217" w14:textId="77777777">
        <w:trPr>
          <w:trHeight w:val="271"/>
        </w:trPr>
        <w:tc>
          <w:tcPr>
            <w:tcW w:w="1838" w:type="dxa"/>
            <w:vAlign w:val="center"/>
          </w:tcPr>
          <w:p w14:paraId="755CF01E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10PB</w:t>
            </w:r>
          </w:p>
        </w:tc>
        <w:tc>
          <w:tcPr>
            <w:tcW w:w="1276" w:type="dxa"/>
            <w:vAlign w:val="center"/>
          </w:tcPr>
          <w:p w14:paraId="0974B699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934281</w:t>
            </w:r>
          </w:p>
        </w:tc>
        <w:tc>
          <w:tcPr>
            <w:tcW w:w="1276" w:type="dxa"/>
            <w:vAlign w:val="center"/>
          </w:tcPr>
          <w:p w14:paraId="5D8DBD42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8408529</w:t>
            </w:r>
          </w:p>
        </w:tc>
        <w:tc>
          <w:tcPr>
            <w:tcW w:w="1417" w:type="dxa"/>
            <w:vAlign w:val="center"/>
          </w:tcPr>
          <w:p w14:paraId="21A2773A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16817058</w:t>
            </w:r>
          </w:p>
        </w:tc>
        <w:tc>
          <w:tcPr>
            <w:tcW w:w="1276" w:type="dxa"/>
            <w:vAlign w:val="center"/>
          </w:tcPr>
          <w:p w14:paraId="70C4B546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25225587</w:t>
            </w:r>
          </w:p>
        </w:tc>
        <w:tc>
          <w:tcPr>
            <w:tcW w:w="1134" w:type="dxa"/>
            <w:vAlign w:val="center"/>
          </w:tcPr>
          <w:p w14:paraId="456B2A07" w14:textId="77777777" w:rsidR="0032119A" w:rsidRDefault="006F5F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元</w:t>
            </w:r>
          </w:p>
        </w:tc>
      </w:tr>
    </w:tbl>
    <w:p w14:paraId="73809422" w14:textId="77777777" w:rsidR="0032119A" w:rsidRDefault="0032119A"/>
    <w:p w14:paraId="26BFDD01" w14:textId="77777777" w:rsidR="0032119A" w:rsidRDefault="0032119A"/>
    <w:p w14:paraId="298E448F" w14:textId="77777777" w:rsidR="0032119A" w:rsidRDefault="006F5FD2">
      <w:pPr>
        <w:pStyle w:val="3"/>
        <w:spacing w:before="156" w:after="156"/>
      </w:pPr>
      <w:r>
        <w:t>网络</w:t>
      </w:r>
    </w:p>
    <w:p w14:paraId="51E8E994" w14:textId="77777777" w:rsidR="0032119A" w:rsidRDefault="006F5FD2">
      <w:pPr>
        <w:pStyle w:val="4"/>
      </w:pPr>
      <w:r>
        <w:t>CDN</w:t>
      </w:r>
    </w:p>
    <w:p w14:paraId="6F55C57A" w14:textId="77777777" w:rsidR="0032119A" w:rsidRDefault="006F5FD2">
      <w:pPr>
        <w:rPr>
          <w:rFonts w:cs="Roboto"/>
          <w:color w:val="000000"/>
          <w:sz w:val="18"/>
          <w:szCs w:val="18"/>
        </w:rPr>
      </w:pPr>
      <w:r>
        <w:rPr>
          <w:rFonts w:cs="Roboto"/>
          <w:color w:val="000000"/>
          <w:sz w:val="18"/>
          <w:szCs w:val="18"/>
        </w:rPr>
        <w:t>CDN服务提供按流量计费、按峰值带宽计费、预付费流量包、月结95带宽峰值、日峰值月平均、全站加速计费六种计费方式。用户可以根据实际需求自行选择资费方式。CDN开通时，默认按照流量计费。预付费流量包的有效期为一年。流量进制换算规则为1GB=1024MB；带宽进制换算规则为1Mbps=1000Kbps。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552"/>
        <w:gridCol w:w="2126"/>
        <w:gridCol w:w="1559"/>
      </w:tblGrid>
      <w:tr w:rsidR="0032119A" w14:paraId="527DD56C" w14:textId="77777777">
        <w:trPr>
          <w:trHeight w:val="425"/>
          <w:jc w:val="center"/>
        </w:trPr>
        <w:tc>
          <w:tcPr>
            <w:tcW w:w="8221" w:type="dxa"/>
            <w:gridSpan w:val="4"/>
            <w:shd w:val="clear" w:color="auto" w:fill="D9D9D9" w:themeFill="background1" w:themeFillShade="D9"/>
            <w:noWrap/>
            <w:vAlign w:val="center"/>
          </w:tcPr>
          <w:p w14:paraId="4885DD0B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按流量计费————月度阶梯累进，按日计费</w:t>
            </w:r>
          </w:p>
        </w:tc>
      </w:tr>
      <w:tr w:rsidR="0032119A" w14:paraId="75DBF37A" w14:textId="77777777">
        <w:trPr>
          <w:trHeight w:val="353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 w14:paraId="407175B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流量阶梯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BBCB887" w14:textId="77777777" w:rsidR="0032119A" w:rsidRDefault="006F5FD2">
            <w:pPr>
              <w:ind w:right="720"/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Roboto"/>
                <w:color w:val="000000"/>
                <w:sz w:val="18"/>
                <w:szCs w:val="18"/>
              </w:rPr>
              <w:t xml:space="preserve">    中国大陆价格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1FFF9D8" w14:textId="77777777" w:rsidR="0032119A" w:rsidRDefault="006F5FD2">
            <w:pPr>
              <w:ind w:right="180"/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中国大陆境外价格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20B56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价格单位</w:t>
            </w:r>
          </w:p>
        </w:tc>
      </w:tr>
      <w:tr w:rsidR="0032119A" w14:paraId="599F18F4" w14:textId="77777777">
        <w:trPr>
          <w:trHeight w:val="132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 w14:paraId="12187EF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0TB~10TB（含）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0CB9615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D4980F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7E6502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元/GB</w:t>
            </w:r>
          </w:p>
        </w:tc>
      </w:tr>
      <w:tr w:rsidR="0032119A" w14:paraId="7A903FA2" w14:textId="77777777">
        <w:trPr>
          <w:trHeight w:val="132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 w14:paraId="478D287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10TB~50TB（含）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D56900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CDF85B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19103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元/GB</w:t>
            </w:r>
          </w:p>
        </w:tc>
      </w:tr>
      <w:tr w:rsidR="0032119A" w14:paraId="6052B92C" w14:textId="77777777">
        <w:trPr>
          <w:trHeight w:val="310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 w14:paraId="0AE61D65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50TB~100TB（含）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90262C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B93C01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E3CDF6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元/GB</w:t>
            </w:r>
          </w:p>
        </w:tc>
      </w:tr>
      <w:tr w:rsidR="0032119A" w14:paraId="2532FCC4" w14:textId="77777777">
        <w:trPr>
          <w:trHeight w:val="310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 w14:paraId="6096AF8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大于100TB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FD82F5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线下议价，以合同价格为准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39C4ADB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DF0AD3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元/GB</w:t>
            </w:r>
          </w:p>
        </w:tc>
      </w:tr>
    </w:tbl>
    <w:p w14:paraId="3017AB7E" w14:textId="77777777" w:rsidR="0032119A" w:rsidRDefault="0032119A">
      <w:pPr>
        <w:rPr>
          <w:color w:val="000000" w:themeColor="text1"/>
          <w:sz w:val="18"/>
          <w:szCs w:val="18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1848"/>
        <w:gridCol w:w="1554"/>
      </w:tblGrid>
      <w:tr w:rsidR="0032119A" w14:paraId="7B6154CB" w14:textId="77777777">
        <w:trPr>
          <w:trHeight w:val="425"/>
          <w:jc w:val="center"/>
        </w:trPr>
        <w:tc>
          <w:tcPr>
            <w:tcW w:w="8217" w:type="dxa"/>
            <w:gridSpan w:val="4"/>
            <w:shd w:val="clear" w:color="auto" w:fill="D9D9D9" w:themeFill="background1" w:themeFillShade="D9"/>
            <w:noWrap/>
            <w:vAlign w:val="center"/>
          </w:tcPr>
          <w:p w14:paraId="171AD4C5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按峰值带宽计费————阶梯到达方式，按日计费</w:t>
            </w:r>
          </w:p>
        </w:tc>
      </w:tr>
      <w:tr w:rsidR="0032119A" w14:paraId="719CB5BB" w14:textId="77777777">
        <w:trPr>
          <w:trHeight w:val="353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14:paraId="5FFED7A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峰值带宽阶梯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EA4B8ED" w14:textId="77777777" w:rsidR="0032119A" w:rsidRDefault="006F5FD2">
            <w:pPr>
              <w:ind w:right="720"/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Roboto"/>
                <w:color w:val="000000"/>
                <w:sz w:val="18"/>
                <w:szCs w:val="18"/>
              </w:rPr>
              <w:t xml:space="preserve">    中国大陆价格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14:paraId="205734F7" w14:textId="77777777" w:rsidR="0032119A" w:rsidRDefault="006F5FD2">
            <w:pPr>
              <w:ind w:right="180"/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中国大陆境外价格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4C97AB8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价格单位</w:t>
            </w:r>
          </w:p>
        </w:tc>
      </w:tr>
      <w:tr w:rsidR="0032119A" w14:paraId="0642F20A" w14:textId="77777777">
        <w:trPr>
          <w:trHeight w:val="132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14:paraId="23F4B6A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0TB~10TB（含）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E0FF7E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14:paraId="45A69E4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2412F4B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元/GB</w:t>
            </w:r>
          </w:p>
        </w:tc>
      </w:tr>
      <w:tr w:rsidR="0032119A" w14:paraId="0446E628" w14:textId="77777777">
        <w:trPr>
          <w:trHeight w:val="132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14:paraId="514C302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10TB~50TB（含）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2DFABF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14:paraId="09D6241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773340B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元/GB</w:t>
            </w:r>
          </w:p>
        </w:tc>
      </w:tr>
      <w:tr w:rsidR="0032119A" w14:paraId="7F307AFE" w14:textId="77777777">
        <w:trPr>
          <w:trHeight w:val="310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14:paraId="2EF8443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50TB~100TB（含）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55D572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14:paraId="68E5725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455F96F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元/GB</w:t>
            </w:r>
          </w:p>
        </w:tc>
      </w:tr>
      <w:tr w:rsidR="0032119A" w14:paraId="190C98FB" w14:textId="77777777">
        <w:trPr>
          <w:trHeight w:val="310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14:paraId="01EB519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大于100TB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BA6F13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线下议价，以合同价格为准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14:paraId="0E819F0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1DBDE52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元/GB</w:t>
            </w:r>
          </w:p>
        </w:tc>
      </w:tr>
    </w:tbl>
    <w:p w14:paraId="1355952D" w14:textId="77777777" w:rsidR="0032119A" w:rsidRDefault="0032119A">
      <w:pPr>
        <w:rPr>
          <w:color w:val="000000" w:themeColor="text1"/>
          <w:sz w:val="18"/>
          <w:szCs w:val="18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1843"/>
        <w:gridCol w:w="1276"/>
      </w:tblGrid>
      <w:tr w:rsidR="0032119A" w14:paraId="5CE7B24E" w14:textId="77777777">
        <w:trPr>
          <w:trHeight w:val="425"/>
          <w:jc w:val="center"/>
        </w:trPr>
        <w:tc>
          <w:tcPr>
            <w:tcW w:w="8217" w:type="dxa"/>
            <w:gridSpan w:val="4"/>
            <w:shd w:val="clear" w:color="auto" w:fill="D9D9D9" w:themeFill="background1" w:themeFillShade="D9"/>
            <w:noWrap/>
            <w:vAlign w:val="center"/>
          </w:tcPr>
          <w:p w14:paraId="55489778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预付费流量包(有效期:1年)</w:t>
            </w:r>
          </w:p>
        </w:tc>
      </w:tr>
      <w:tr w:rsidR="0032119A" w14:paraId="31DA586E" w14:textId="77777777">
        <w:trPr>
          <w:trHeight w:val="353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3FB040C3" w14:textId="77777777" w:rsidR="0032119A" w:rsidRDefault="006F5FD2">
            <w:pPr>
              <w:ind w:right="720"/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Roboto"/>
                <w:color w:val="000000"/>
                <w:sz w:val="18"/>
                <w:szCs w:val="18"/>
              </w:rPr>
              <w:t xml:space="preserve">    流量包规格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7B15E4A" w14:textId="77777777" w:rsidR="0032119A" w:rsidRDefault="006F5FD2">
            <w:pPr>
              <w:ind w:right="720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Roboto"/>
                <w:color w:val="000000"/>
                <w:sz w:val="18"/>
                <w:szCs w:val="18"/>
              </w:rPr>
              <w:t xml:space="preserve">    中国大陆价格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A7B3AD7" w14:textId="77777777" w:rsidR="0032119A" w:rsidRDefault="006F5FD2">
            <w:pPr>
              <w:ind w:right="180"/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中国大陆境外价格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8D0A8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价格单位</w:t>
            </w:r>
          </w:p>
        </w:tc>
      </w:tr>
      <w:tr w:rsidR="0032119A" w14:paraId="530FB685" w14:textId="77777777">
        <w:trPr>
          <w:trHeight w:val="132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207F36F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500GB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B6BCA9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147D32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7D5AC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元</w:t>
            </w:r>
          </w:p>
        </w:tc>
      </w:tr>
      <w:tr w:rsidR="0032119A" w14:paraId="364A243C" w14:textId="77777777">
        <w:trPr>
          <w:trHeight w:val="132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1CD9DCCB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1TB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F80E5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34C15F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F2D10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元</w:t>
            </w:r>
          </w:p>
        </w:tc>
      </w:tr>
      <w:tr w:rsidR="0032119A" w14:paraId="7F72E50F" w14:textId="77777777">
        <w:trPr>
          <w:trHeight w:val="310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555CD3B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5TB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533A72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99FF3B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3,950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563D1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元</w:t>
            </w:r>
          </w:p>
        </w:tc>
      </w:tr>
      <w:tr w:rsidR="0032119A" w14:paraId="7058F9A5" w14:textId="77777777">
        <w:trPr>
          <w:trHeight w:val="310"/>
          <w:jc w:val="center"/>
        </w:trPr>
        <w:tc>
          <w:tcPr>
            <w:tcW w:w="2547" w:type="dxa"/>
            <w:shd w:val="clear" w:color="auto" w:fill="auto"/>
            <w:noWrap/>
            <w:vAlign w:val="center"/>
          </w:tcPr>
          <w:p w14:paraId="75CA6FC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10TB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2E09F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1,900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B41344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7,900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7E6E4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元</w:t>
            </w:r>
          </w:p>
        </w:tc>
      </w:tr>
      <w:tr w:rsidR="0032119A" w14:paraId="677A1EB3" w14:textId="77777777">
        <w:trPr>
          <w:trHeight w:val="31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321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50TB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8B3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9,000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0C36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37,900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1B0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元</w:t>
            </w:r>
          </w:p>
        </w:tc>
      </w:tr>
      <w:tr w:rsidR="0032119A" w14:paraId="2AFA7234" w14:textId="77777777">
        <w:trPr>
          <w:trHeight w:val="31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8A65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200TB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95B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22,890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5C70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122,400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1FB1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元</w:t>
            </w:r>
          </w:p>
        </w:tc>
      </w:tr>
      <w:tr w:rsidR="0032119A" w14:paraId="17C55D86" w14:textId="77777777">
        <w:trPr>
          <w:trHeight w:val="31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0E5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1PB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F8E4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105,000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11B3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538,400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0C3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元</w:t>
            </w:r>
          </w:p>
        </w:tc>
      </w:tr>
    </w:tbl>
    <w:p w14:paraId="09A19D99" w14:textId="77777777" w:rsidR="0032119A" w:rsidRDefault="0032119A">
      <w:pPr>
        <w:rPr>
          <w:color w:val="000000" w:themeColor="text1"/>
          <w:sz w:val="18"/>
          <w:szCs w:val="18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</w:tblGrid>
      <w:tr w:rsidR="0032119A" w14:paraId="445AB721" w14:textId="77777777">
        <w:trPr>
          <w:trHeight w:val="425"/>
          <w:jc w:val="center"/>
        </w:trPr>
        <w:tc>
          <w:tcPr>
            <w:tcW w:w="8359" w:type="dxa"/>
            <w:shd w:val="clear" w:color="auto" w:fill="D9D9D9" w:themeFill="background1" w:themeFillShade="D9"/>
            <w:noWrap/>
            <w:vAlign w:val="center"/>
          </w:tcPr>
          <w:p w14:paraId="1827A7BD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月结95带宽峰值</w:t>
            </w:r>
          </w:p>
        </w:tc>
      </w:tr>
      <w:tr w:rsidR="0032119A" w14:paraId="6A45D12B" w14:textId="77777777">
        <w:trPr>
          <w:trHeight w:val="353"/>
          <w:jc w:val="center"/>
        </w:trPr>
        <w:tc>
          <w:tcPr>
            <w:tcW w:w="8359" w:type="dxa"/>
            <w:shd w:val="clear" w:color="auto" w:fill="auto"/>
            <w:noWrap/>
            <w:vAlign w:val="center"/>
          </w:tcPr>
          <w:p w14:paraId="6730530A" w14:textId="77777777" w:rsidR="0032119A" w:rsidRDefault="006F5FD2">
            <w:pPr>
              <w:pStyle w:val="tips"/>
              <w:shd w:val="clear" w:color="auto" w:fill="FFFFFF"/>
              <w:spacing w:before="156" w:beforeAutospacing="0" w:after="156" w:afterAutospacing="0" w:line="270" w:lineRule="atLeast"/>
              <w:rPr>
                <w:rFonts w:ascii="宋体" w:eastAsia="宋体" w:hAnsi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snapToGrid w:val="0"/>
                <w:color w:val="000000"/>
                <w:sz w:val="18"/>
                <w:szCs w:val="18"/>
              </w:rPr>
              <w:t>详细说明</w:t>
            </w:r>
          </w:p>
          <w:p w14:paraId="43EE8F9C" w14:textId="77777777" w:rsidR="0032119A" w:rsidRDefault="006F5FD2">
            <w:pPr>
              <w:pStyle w:val="tips"/>
              <w:shd w:val="clear" w:color="auto" w:fill="FFFFFF"/>
              <w:spacing w:before="156" w:beforeAutospacing="0" w:after="156" w:afterAutospacing="0" w:line="270" w:lineRule="atLeast"/>
              <w:rPr>
                <w:rFonts w:ascii="宋体" w:eastAsia="宋体" w:hAnsi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snapToGrid w:val="0"/>
                <w:color w:val="000000"/>
                <w:sz w:val="18"/>
                <w:szCs w:val="18"/>
              </w:rPr>
              <w:t>1、在一个自然月内，将每个有效日的所有峰值带宽的统计点进行排序，去掉数值最高的5%的统计点，取剩下的数值最高统计点，该点就是95峰值的计费点。</w:t>
            </w:r>
          </w:p>
          <w:p w14:paraId="32081982" w14:textId="77777777" w:rsidR="0032119A" w:rsidRDefault="006F5FD2">
            <w:pPr>
              <w:pStyle w:val="tips"/>
              <w:shd w:val="clear" w:color="auto" w:fill="FFFFFF"/>
              <w:spacing w:before="156" w:beforeAutospacing="0" w:after="156" w:afterAutospacing="0" w:line="270" w:lineRule="atLeast"/>
              <w:rPr>
                <w:rFonts w:ascii="宋体" w:eastAsia="宋体" w:hAnsi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snapToGrid w:val="0"/>
                <w:color w:val="000000"/>
                <w:sz w:val="18"/>
                <w:szCs w:val="18"/>
              </w:rPr>
              <w:t>2、有效日：当天使用CDN消耗的流量大于0byte时，系统将这一天记为有效日。</w:t>
            </w:r>
          </w:p>
          <w:p w14:paraId="7BC74ECA" w14:textId="77777777" w:rsidR="0032119A" w:rsidRDefault="006F5FD2">
            <w:pPr>
              <w:pStyle w:val="tips"/>
              <w:shd w:val="clear" w:color="auto" w:fill="FFFFFF"/>
              <w:spacing w:before="156" w:beforeAutospacing="0" w:after="156" w:afterAutospacing="0" w:line="270" w:lineRule="atLeast"/>
              <w:rPr>
                <w:rFonts w:ascii="宋体" w:eastAsia="宋体" w:hAnsi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snapToGrid w:val="0"/>
                <w:color w:val="000000"/>
                <w:sz w:val="18"/>
                <w:szCs w:val="18"/>
              </w:rPr>
              <w:lastRenderedPageBreak/>
              <w:t>3、统计点：每5分钟统计1个峰值带宽，那么每日可获得288个统计点。</w:t>
            </w:r>
          </w:p>
          <w:p w14:paraId="28268EED" w14:textId="77777777" w:rsidR="0032119A" w:rsidRDefault="006F5FD2">
            <w:pPr>
              <w:pStyle w:val="tips"/>
              <w:shd w:val="clear" w:color="auto" w:fill="FFFFFF"/>
              <w:spacing w:before="156" w:beforeAutospacing="0" w:after="156" w:afterAutospacing="0" w:line="270" w:lineRule="atLeast"/>
              <w:rPr>
                <w:rFonts w:ascii="宋体" w:eastAsia="宋体" w:hAnsi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snapToGrid w:val="0"/>
                <w:color w:val="000000"/>
                <w:sz w:val="18"/>
                <w:szCs w:val="18"/>
              </w:rPr>
              <w:t>4、注：月结95带宽峰值计费方式仅支持部分用户即：为月CDN消费金额大于￥10万元的用户，有需求的用户可以联系华为云客户经理商务洽谈，峰值带宽会按照合同约定的单价计费。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</w:p>
        </w:tc>
      </w:tr>
    </w:tbl>
    <w:p w14:paraId="13764BDF" w14:textId="77777777" w:rsidR="0032119A" w:rsidRDefault="0032119A">
      <w:pPr>
        <w:rPr>
          <w:color w:val="000000" w:themeColor="text1"/>
          <w:sz w:val="18"/>
          <w:szCs w:val="18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</w:tblGrid>
      <w:tr w:rsidR="0032119A" w14:paraId="649D2134" w14:textId="77777777">
        <w:trPr>
          <w:trHeight w:val="425"/>
          <w:jc w:val="center"/>
        </w:trPr>
        <w:tc>
          <w:tcPr>
            <w:tcW w:w="8359" w:type="dxa"/>
            <w:shd w:val="clear" w:color="auto" w:fill="D9D9D9" w:themeFill="background1" w:themeFillShade="D9"/>
            <w:noWrap/>
            <w:vAlign w:val="center"/>
          </w:tcPr>
          <w:p w14:paraId="3C49570B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日峰值月平均</w:t>
            </w:r>
          </w:p>
        </w:tc>
      </w:tr>
      <w:tr w:rsidR="0032119A" w14:paraId="2309C59B" w14:textId="77777777">
        <w:trPr>
          <w:trHeight w:val="353"/>
          <w:jc w:val="center"/>
        </w:trPr>
        <w:tc>
          <w:tcPr>
            <w:tcW w:w="8359" w:type="dxa"/>
            <w:shd w:val="clear" w:color="auto" w:fill="auto"/>
            <w:noWrap/>
            <w:vAlign w:val="center"/>
          </w:tcPr>
          <w:p w14:paraId="7B0FAA6B" w14:textId="77777777" w:rsidR="0032119A" w:rsidRDefault="006F5FD2">
            <w:pPr>
              <w:pStyle w:val="tips"/>
              <w:shd w:val="clear" w:color="auto" w:fill="FFFFFF"/>
              <w:spacing w:before="156" w:beforeAutospacing="0" w:after="156" w:afterAutospacing="0" w:line="270" w:lineRule="atLeast"/>
              <w:rPr>
                <w:rFonts w:ascii="宋体" w:eastAsia="宋体" w:hAnsi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snapToGrid w:val="0"/>
                <w:color w:val="000000"/>
                <w:sz w:val="18"/>
                <w:szCs w:val="18"/>
              </w:rPr>
              <w:t>CDN 每日带宽统计峰值，取每一个有效日（产生消耗）的峰值和，除以有效天数，得到日峰值带宽的月平均数据，为计费带宽，再根据合同价格计算费用，仅适用于月CDN消费额大于￥10 万元的用户</w:t>
            </w:r>
            <w:r>
              <w:rPr>
                <w:rFonts w:ascii="宋体" w:eastAsia="宋体" w:hAnsi="宋体" w:hint="eastAsia"/>
                <w:snapToGrid w:val="0"/>
                <w:color w:val="000000"/>
                <w:sz w:val="18"/>
                <w:szCs w:val="18"/>
              </w:rPr>
              <w:t xml:space="preserve">。 </w:t>
            </w:r>
            <w:r>
              <w:rPr>
                <w:rFonts w:ascii="宋体" w:eastAsia="宋体" w:hAnsi="宋体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</w:t>
            </w:r>
          </w:p>
        </w:tc>
      </w:tr>
    </w:tbl>
    <w:p w14:paraId="48EE932A" w14:textId="77777777" w:rsidR="0032119A" w:rsidRDefault="0032119A">
      <w:pPr>
        <w:rPr>
          <w:color w:val="000000" w:themeColor="text1"/>
          <w:sz w:val="18"/>
          <w:szCs w:val="18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</w:tblGrid>
      <w:tr w:rsidR="0032119A" w14:paraId="5C77FFF3" w14:textId="77777777">
        <w:trPr>
          <w:trHeight w:val="425"/>
          <w:jc w:val="center"/>
        </w:trPr>
        <w:tc>
          <w:tcPr>
            <w:tcW w:w="8359" w:type="dxa"/>
            <w:shd w:val="clear" w:color="auto" w:fill="D9D9D9" w:themeFill="background1" w:themeFillShade="D9"/>
            <w:noWrap/>
            <w:vAlign w:val="center"/>
          </w:tcPr>
          <w:p w14:paraId="03909385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增值服务请求数计费</w:t>
            </w:r>
          </w:p>
        </w:tc>
      </w:tr>
      <w:tr w:rsidR="0032119A" w14:paraId="4091842A" w14:textId="77777777">
        <w:trPr>
          <w:trHeight w:val="353"/>
          <w:jc w:val="center"/>
        </w:trPr>
        <w:tc>
          <w:tcPr>
            <w:tcW w:w="8359" w:type="dxa"/>
            <w:shd w:val="clear" w:color="auto" w:fill="auto"/>
            <w:noWrap/>
            <w:vAlign w:val="center"/>
          </w:tcPr>
          <w:p w14:paraId="02A2F4AF" w14:textId="77777777" w:rsidR="0032119A" w:rsidRDefault="006F5FD2">
            <w:pPr>
              <w:pStyle w:val="tips"/>
              <w:shd w:val="clear" w:color="auto" w:fill="FFFFFF"/>
              <w:spacing w:before="156" w:beforeAutospacing="0" w:after="156" w:afterAutospacing="0" w:line="270" w:lineRule="atLeast"/>
              <w:rPr>
                <w:rFonts w:ascii="宋体" w:eastAsia="宋体" w:hAnsi="宋体"/>
                <w:snapToGrid w:val="0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snapToGrid w:val="0"/>
                <w:color w:val="000000"/>
                <w:sz w:val="18"/>
                <w:szCs w:val="18"/>
              </w:rPr>
              <w:t>如果您开启了“全站加速”业务类型，除基础“流量（或带宽）”费用外，将会产生请求数计费：全站加速价格=基础费用(流量或带宽)+全站加速请求数费用(￥0.15 元/万次)</w:t>
            </w:r>
            <w:r>
              <w:rPr>
                <w:rFonts w:ascii="宋体" w:eastAsia="宋体" w:hAnsi="宋体" w:hint="eastAsia"/>
                <w:snapToGrid w:val="0"/>
                <w:color w:val="000000"/>
                <w:sz w:val="18"/>
                <w:szCs w:val="18"/>
              </w:rPr>
              <w:t>。</w:t>
            </w:r>
            <w:r>
              <w:rPr>
                <w:rFonts w:ascii="宋体" w:eastAsia="宋体" w:hAnsi="宋体"/>
                <w:snapToGrid w:val="0"/>
                <w:color w:val="000000"/>
                <w:sz w:val="18"/>
                <w:szCs w:val="18"/>
              </w:rPr>
              <w:t xml:space="preserve">  </w:t>
            </w:r>
          </w:p>
        </w:tc>
      </w:tr>
    </w:tbl>
    <w:p w14:paraId="298807A5" w14:textId="77777777" w:rsidR="0032119A" w:rsidRDefault="0032119A"/>
    <w:p w14:paraId="6299FAE3" w14:textId="77777777" w:rsidR="0032119A" w:rsidRDefault="006F5FD2">
      <w:pPr>
        <w:pStyle w:val="3"/>
        <w:spacing w:before="156" w:after="156"/>
      </w:pPr>
      <w:r>
        <w:t>安全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7627"/>
      </w:tblGrid>
      <w:tr w:rsidR="0032119A" w14:paraId="13083E48" w14:textId="77777777">
        <w:trPr>
          <w:cantSplit/>
          <w:trHeight w:val="479"/>
          <w:tblHeader/>
          <w:jc w:val="center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483ACE46" w14:textId="77777777" w:rsidR="0032119A" w:rsidRDefault="006F5FD2">
            <w:pPr>
              <w:jc w:val="center"/>
              <w:rPr>
                <w:rFonts w:cs="Roboto"/>
                <w:b/>
                <w:color w:val="000000"/>
                <w:sz w:val="18"/>
                <w:szCs w:val="18"/>
              </w:rPr>
            </w:pPr>
            <w:r>
              <w:rPr>
                <w:rFonts w:cs="Roboto"/>
                <w:b/>
                <w:color w:val="000000"/>
                <w:sz w:val="18"/>
                <w:szCs w:val="18"/>
              </w:rPr>
              <w:t>安全服务</w:t>
            </w:r>
          </w:p>
        </w:tc>
      </w:tr>
      <w:tr w:rsidR="0032119A" w14:paraId="113E23FB" w14:textId="77777777">
        <w:trPr>
          <w:cantSplit/>
          <w:trHeight w:val="280"/>
          <w:tblHeader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3E4A046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3896EE3B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服务描述</w:t>
            </w:r>
          </w:p>
        </w:tc>
      </w:tr>
      <w:tr w:rsidR="0032119A" w14:paraId="50A6E70B" w14:textId="77777777">
        <w:trPr>
          <w:trHeight w:val="108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17F6FFCB" w14:textId="77777777" w:rsidR="0032119A" w:rsidRDefault="006F5FD2">
            <w:pPr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DDoS高防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79BFDDA4" w14:textId="77777777" w:rsidR="0032119A" w:rsidRDefault="006F5FD2">
            <w:pPr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DDoS高防是针对面向互联网的服务器（包括非华为云主机）在遭受大流量DDoS攻击后导致服务不可用的情况下，推出的付费增值服务，用户可以通过配置高防IP，将攻击流量引流到高防IP清洗，确保源站业务稳定可靠。</w:t>
            </w:r>
          </w:p>
        </w:tc>
      </w:tr>
      <w:tr w:rsidR="0032119A" w14:paraId="629AB749" w14:textId="77777777">
        <w:trPr>
          <w:trHeight w:val="108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2DFA849D" w14:textId="77777777" w:rsidR="0032119A" w:rsidRDefault="006F5FD2">
            <w:pPr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Web应用防火墙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7EBE38EC" w14:textId="77777777" w:rsidR="0032119A" w:rsidRDefault="006F5FD2">
            <w:pPr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Web应用防火墙（Web Application Firewall）对网站业务流量进行多维度检测和防护，结合深度机器学习智能识别恶意请求特征和防御未知威胁，阻挡诸如SQL注入或跨站脚本等常见攻击，避免这些攻击影响Web应用程序的可用性、安全性或过度消耗资源，降低数据被篡改、失窃的风险。</w:t>
            </w:r>
          </w:p>
        </w:tc>
      </w:tr>
      <w:tr w:rsidR="0032119A" w14:paraId="7FCA56D3" w14:textId="77777777">
        <w:trPr>
          <w:trHeight w:val="108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6476479B" w14:textId="77777777" w:rsidR="0032119A" w:rsidRDefault="006F5FD2">
            <w:pPr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漏洞扫描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28A5E837" w14:textId="77777777" w:rsidR="0032119A" w:rsidRDefault="006F5FD2">
            <w:pPr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漏洞扫描服务（Vulnerability Scan Service）集Web漏洞扫描、操作系统漏洞扫描、资产内容合规检测、配置基线扫描、弱密码检测五大核心功能，自动发现网站或服务器在网络中的安全风险，为云上业务提供多维度的安全检测服务，满足合规要求，让安全弱点无所遁形</w:t>
            </w:r>
          </w:p>
        </w:tc>
      </w:tr>
      <w:tr w:rsidR="0032119A" w14:paraId="3653521D" w14:textId="77777777">
        <w:trPr>
          <w:trHeight w:val="84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1071DC7C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企业主机安全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7B243006" w14:textId="77777777" w:rsidR="0032119A" w:rsidRDefault="006F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企业主机安全（Host Security Service）是提升主机整体安全性的服务，包括账户破解防护、弱口令检测、恶意程序检测、双因子认证、漏洞管理，网页防篡改等功能，帮助企业构建服务器安全防护体系，降低当前服务器面临的主要安全风险</w:t>
            </w:r>
          </w:p>
        </w:tc>
      </w:tr>
      <w:tr w:rsidR="0032119A" w14:paraId="6C9F73BC" w14:textId="77777777">
        <w:trPr>
          <w:trHeight w:val="108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3581E6CC" w14:textId="77777777" w:rsidR="0032119A" w:rsidRDefault="006F5FD2">
            <w:pPr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数据加密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537FE5CB" w14:textId="77777777" w:rsidR="0032119A" w:rsidRDefault="006F5FD2">
            <w:pPr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数据加密服务（Data Encryption Workshop）是一个综合的云上数据加密服务。它可以提供专属加密、密钥管理、密钥对管理等功能。其密钥由硬件安全模块（HSM） 保护，并与许多华为云服务集成。用户也可以借此服务开发自己的加密应用</w:t>
            </w:r>
          </w:p>
        </w:tc>
      </w:tr>
      <w:tr w:rsidR="0032119A" w14:paraId="523DD4D3" w14:textId="77777777">
        <w:trPr>
          <w:trHeight w:val="81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3C27EF14" w14:textId="77777777" w:rsidR="0032119A" w:rsidRDefault="006F5FD2">
            <w:pPr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数据库安全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630BAECD" w14:textId="77777777" w:rsidR="0032119A" w:rsidRDefault="006F5FD2">
            <w:pPr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数据库安全服务（Database Security Service）是一个智能的数据库安全防护服务，基于反向代理及机器学习机制，提供敏感数据发现、数据脱敏、数据库审计和防注入攻击等功能，保障云上数据库的安全</w:t>
            </w:r>
          </w:p>
        </w:tc>
      </w:tr>
      <w:tr w:rsidR="0032119A" w14:paraId="3698F707" w14:textId="77777777">
        <w:trPr>
          <w:trHeight w:val="81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291A8123" w14:textId="77777777" w:rsidR="0032119A" w:rsidRDefault="006F5FD2">
            <w:pPr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lastRenderedPageBreak/>
              <w:t>安全</w:t>
            </w:r>
            <w:r>
              <w:rPr>
                <w:rFonts w:cs="Roboto"/>
                <w:color w:val="000000"/>
                <w:sz w:val="18"/>
                <w:szCs w:val="18"/>
              </w:rPr>
              <w:t>专家服务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78D8F76D" w14:textId="77777777" w:rsidR="0032119A" w:rsidRDefault="006F5FD2">
            <w:pPr>
              <w:rPr>
                <w:rFonts w:cs="Roboto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安全专家服务是华为与第三方权威机构一起为客户提供的“专家式”服务。等保安全服务提供一站式过等保服务；其它专家服务帮助客户预防、监测、发现主机、站点及系统的安全风险，给出解决方案、整改建议及权威报告，并及时修复被攻击系统，降低损失。</w:t>
            </w:r>
          </w:p>
        </w:tc>
      </w:tr>
      <w:tr w:rsidR="0032119A" w14:paraId="70FC5BBE" w14:textId="77777777">
        <w:trPr>
          <w:trHeight w:val="81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254986B6" w14:textId="77777777" w:rsidR="0032119A" w:rsidRDefault="006F5FD2">
            <w:pPr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态势感知</w:t>
            </w:r>
          </w:p>
        </w:tc>
        <w:tc>
          <w:tcPr>
            <w:tcW w:w="7627" w:type="dxa"/>
            <w:shd w:val="clear" w:color="auto" w:fill="auto"/>
            <w:vAlign w:val="center"/>
          </w:tcPr>
          <w:p w14:paraId="10C1AC51" w14:textId="77777777" w:rsidR="0032119A" w:rsidRDefault="006F5FD2">
            <w:pPr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态势感知（Situation Awareness）为用户提供统一的威胁检测和风险处置平台。态势感知能够帮助用户检测云上资产遭受到的各种典型安全风险，还原攻击历史，感知攻击现状，预测攻击态势，为用户提供强大的事前、事中、事后安全管理能力。</w:t>
            </w:r>
          </w:p>
        </w:tc>
      </w:tr>
      <w:tr w:rsidR="0032119A" w14:paraId="59714A09" w14:textId="77777777">
        <w:trPr>
          <w:trHeight w:val="8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6A55" w14:textId="77777777" w:rsidR="0032119A" w:rsidRDefault="006F5FD2">
            <w:pPr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云堡垒机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FE59" w14:textId="77777777" w:rsidR="0032119A" w:rsidRDefault="006F5FD2">
            <w:pPr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云堡垒机（Cloud Bastion Host）开箱即用，包含主机管理、权限控制、运维审计、安全合规等功能，支持Chrome等主流浏览器随时随地远程运维，开启高效运维新时代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。</w:t>
            </w:r>
          </w:p>
        </w:tc>
      </w:tr>
      <w:tr w:rsidR="0032119A" w14:paraId="19666308" w14:textId="77777777">
        <w:trPr>
          <w:trHeight w:val="8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33D4" w14:textId="77777777" w:rsidR="0032119A" w:rsidRDefault="006F5FD2">
            <w:pPr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2FD2" w14:textId="77777777" w:rsidR="0032119A" w:rsidRDefault="006F5FD2">
            <w:pPr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SSL证书管理（SSL Certificate Manager）是华为联合全球知名数字证书服务机构，为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用户</w:t>
            </w:r>
            <w:r>
              <w:rPr>
                <w:rFonts w:cs="Roboto"/>
                <w:color w:val="000000"/>
                <w:sz w:val="18"/>
                <w:szCs w:val="18"/>
              </w:rPr>
              <w:t>提供一站式证书的全生命周期管理，实现网站的可信身份认证与安全数据传输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。</w:t>
            </w:r>
          </w:p>
        </w:tc>
      </w:tr>
    </w:tbl>
    <w:p w14:paraId="07F1F849" w14:textId="77777777" w:rsidR="0032119A" w:rsidRDefault="0032119A">
      <w:pPr>
        <w:rPr>
          <w:sz w:val="18"/>
          <w:szCs w:val="18"/>
        </w:rPr>
      </w:pPr>
    </w:p>
    <w:p w14:paraId="68CEBBD8" w14:textId="77777777" w:rsidR="0032119A" w:rsidRDefault="006F5FD2">
      <w:pPr>
        <w:pStyle w:val="4"/>
      </w:pPr>
      <w:r>
        <w:rPr>
          <w:rFonts w:hint="eastAsia"/>
        </w:rPr>
        <w:t>DDoS</w:t>
      </w:r>
      <w:r>
        <w:rPr>
          <w:rFonts w:hint="eastAsia"/>
        </w:rPr>
        <w:t>高防服务</w:t>
      </w:r>
    </w:p>
    <w:p w14:paraId="5E093791" w14:textId="77777777" w:rsidR="0032119A" w:rsidRDefault="006F5FD2">
      <w:pPr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计费说明：</w:t>
      </w:r>
    </w:p>
    <w:p w14:paraId="22A5974F" w14:textId="77777777" w:rsidR="0032119A" w:rsidRDefault="006F5FD2">
      <w:pPr>
        <w:pStyle w:val="aff8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440" w:firstLineChars="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计费项：基础防护+业务带宽+弹性防护</w:t>
      </w:r>
    </w:p>
    <w:p w14:paraId="45AA7F2D" w14:textId="77777777" w:rsidR="0032119A" w:rsidRDefault="006F5FD2">
      <w:pPr>
        <w:pStyle w:val="aff8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440" w:firstLineChars="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付费方式：预付+预付+后付</w:t>
      </w:r>
    </w:p>
    <w:p w14:paraId="38DDB425" w14:textId="77777777" w:rsidR="0032119A" w:rsidRDefault="006F5FD2">
      <w:pPr>
        <w:pStyle w:val="aff8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440" w:firstLineChars="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计费周期：基础防护带宽（Gbit/s）、业务带宽（Mbit/s）按照月/年计费，购买时生成预付费订单付费。</w:t>
      </w:r>
    </w:p>
    <w:p w14:paraId="2C54BE44" w14:textId="77777777" w:rsidR="0032119A" w:rsidRDefault="006F5FD2">
      <w:pPr>
        <w:pStyle w:val="aff8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440" w:firstLineChars="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后付费周期：弹性防护带宽（Gbit/s）按自然日计费，按照前一日实际发生的超出基础防护攻击峰值生成后付费账单。</w:t>
      </w:r>
    </w:p>
    <w:tbl>
      <w:tblPr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2896"/>
        <w:gridCol w:w="1783"/>
        <w:gridCol w:w="1276"/>
        <w:gridCol w:w="1701"/>
        <w:gridCol w:w="1417"/>
      </w:tblGrid>
      <w:tr w:rsidR="0032119A" w14:paraId="7F49F079" w14:textId="77777777">
        <w:trPr>
          <w:trHeight w:val="420"/>
          <w:jc w:val="center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1413D7" w14:textId="77777777" w:rsidR="0032119A" w:rsidRDefault="006F5FD2">
            <w:pPr>
              <w:jc w:val="center"/>
              <w:rPr>
                <w:rFonts w:cs="Roboto"/>
                <w:b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b/>
                <w:color w:val="000000"/>
                <w:sz w:val="18"/>
                <w:szCs w:val="18"/>
              </w:rPr>
              <w:t>DDoS高防服务 基础防护(按月/年预付费)</w:t>
            </w:r>
          </w:p>
        </w:tc>
      </w:tr>
      <w:tr w:rsidR="0032119A" w14:paraId="1482FDCC" w14:textId="77777777">
        <w:trPr>
          <w:trHeight w:val="300"/>
          <w:jc w:val="center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5C3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产品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EF5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A14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包月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437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包1年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ECD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价格单位</w:t>
            </w:r>
          </w:p>
        </w:tc>
      </w:tr>
      <w:tr w:rsidR="0032119A" w14:paraId="306319CF" w14:textId="77777777">
        <w:trPr>
          <w:trHeight w:val="300"/>
          <w:jc w:val="center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F35DB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电信联通移动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D59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10Gbit/s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FE0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9,600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AC695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96,000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331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4113AF38" w14:textId="77777777">
        <w:trPr>
          <w:trHeight w:val="300"/>
          <w:jc w:val="center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E34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电信联通移动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124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20Gbit/s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E33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18,600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A26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186,000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01E3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23140FCE" w14:textId="77777777">
        <w:trPr>
          <w:trHeight w:val="300"/>
          <w:jc w:val="center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DAA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电信联通移动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0F97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30Gbit/s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9C0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29,600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831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296,000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7FF8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73328F11" w14:textId="77777777">
        <w:trPr>
          <w:trHeight w:val="300"/>
          <w:jc w:val="center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F193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电信联通移动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83D55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100Gbit/s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CF9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68,200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A2C2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316,000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D7D0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5058BC4E" w14:textId="77777777">
        <w:trPr>
          <w:trHeight w:val="300"/>
          <w:jc w:val="center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7865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电信联通移动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9D1E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200Gbit/s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5A4F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101,200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5833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356,000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FB1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03D900A7" w14:textId="77777777">
        <w:trPr>
          <w:trHeight w:val="300"/>
          <w:jc w:val="center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CEE7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电信联通移动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4A41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300Gbit/s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F3E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131,200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2D3F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456,000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B8BA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78B0B515" w14:textId="77777777">
        <w:trPr>
          <w:trHeight w:val="300"/>
          <w:jc w:val="center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BF1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电信联通移动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A69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400Gbit/s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051B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152,200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73B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686,000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2B04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05607803" w14:textId="77777777">
        <w:trPr>
          <w:trHeight w:val="300"/>
          <w:jc w:val="center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FD00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电信联通移动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D727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500Gbit/s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2C3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330,400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520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3,304,000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C059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1062BA9A" w14:textId="77777777">
        <w:trPr>
          <w:trHeight w:val="300"/>
          <w:jc w:val="center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B71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电信联通移动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1F4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600Gbit/s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DCA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372,400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DE82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3,724,000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192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4C6BD365" w14:textId="77777777">
        <w:trPr>
          <w:trHeight w:val="300"/>
          <w:jc w:val="center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D651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电信联通、BGP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C1BB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10Gbit/s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1059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10,600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13A5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106,000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017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08619175" w14:textId="77777777">
        <w:trPr>
          <w:trHeight w:val="300"/>
          <w:jc w:val="center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9BE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电信联通、BGP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3745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20Gbit/s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29D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21,600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FB89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216,000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B91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01E227A6" w14:textId="77777777">
        <w:trPr>
          <w:trHeight w:val="300"/>
          <w:jc w:val="center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F0C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电信联通、BGP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A96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30Gbit/s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CD9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32,400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0759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324,000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FEF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5D6DA7DF" w14:textId="77777777">
        <w:trPr>
          <w:trHeight w:val="300"/>
          <w:jc w:val="center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7C8D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BGP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FFF0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10Gbit/s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844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8,700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A8F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87,000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B3FD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09C604BA" w14:textId="77777777">
        <w:trPr>
          <w:trHeight w:val="300"/>
          <w:jc w:val="center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04C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BGP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4BC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20Gbit/s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D388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18,600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A36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186,000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08DA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</w:tbl>
    <w:p w14:paraId="0CAFFFA2" w14:textId="77777777" w:rsidR="0032119A" w:rsidRDefault="0032119A">
      <w:pPr>
        <w:rPr>
          <w:color w:val="000000"/>
          <w:sz w:val="18"/>
          <w:szCs w:val="18"/>
        </w:rPr>
      </w:pPr>
    </w:p>
    <w:tbl>
      <w:tblPr>
        <w:tblW w:w="9068" w:type="dxa"/>
        <w:jc w:val="center"/>
        <w:tblLayout w:type="fixed"/>
        <w:tblLook w:val="04A0" w:firstRow="1" w:lastRow="0" w:firstColumn="1" w:lastColumn="0" w:noHBand="0" w:noVBand="1"/>
      </w:tblPr>
      <w:tblGrid>
        <w:gridCol w:w="1478"/>
        <w:gridCol w:w="2629"/>
        <w:gridCol w:w="2697"/>
        <w:gridCol w:w="2264"/>
      </w:tblGrid>
      <w:tr w:rsidR="0032119A" w14:paraId="19F6FE1F" w14:textId="77777777">
        <w:trPr>
          <w:trHeight w:val="425"/>
          <w:jc w:val="center"/>
        </w:trPr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6EE95D5" w14:textId="77777777" w:rsidR="0032119A" w:rsidRDefault="006F5FD2">
            <w:pPr>
              <w:jc w:val="center"/>
              <w:rPr>
                <w:rFonts w:cs="Roboto"/>
                <w:b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b/>
                <w:color w:val="000000"/>
                <w:sz w:val="18"/>
                <w:szCs w:val="18"/>
              </w:rPr>
              <w:lastRenderedPageBreak/>
              <w:t>DDoS高防服务 业务带宽(按月/年预付费)</w:t>
            </w:r>
          </w:p>
        </w:tc>
      </w:tr>
      <w:tr w:rsidR="0032119A" w14:paraId="217D9601" w14:textId="77777777">
        <w:trPr>
          <w:trHeight w:val="300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FBAC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C99F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包月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B6B6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包1年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3292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价格单位</w:t>
            </w:r>
          </w:p>
        </w:tc>
      </w:tr>
      <w:tr w:rsidR="0032119A" w14:paraId="71AAC8C3" w14:textId="77777777">
        <w:trPr>
          <w:trHeight w:val="300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74F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0~100Mbit/s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4D27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272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C9A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元/50Mbit/s</w:t>
            </w:r>
          </w:p>
        </w:tc>
      </w:tr>
      <w:tr w:rsidR="0032119A" w14:paraId="2367E5CC" w14:textId="77777777">
        <w:trPr>
          <w:trHeight w:val="300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4D5A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大于100Mbit/s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486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5E0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03E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元/50Mbit/s</w:t>
            </w:r>
          </w:p>
        </w:tc>
      </w:tr>
    </w:tbl>
    <w:p w14:paraId="63E77DC7" w14:textId="77777777" w:rsidR="0032119A" w:rsidRDefault="0032119A">
      <w:pPr>
        <w:rPr>
          <w:color w:val="000000"/>
          <w:sz w:val="18"/>
          <w:szCs w:val="18"/>
        </w:rPr>
      </w:pP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1985"/>
        <w:gridCol w:w="1559"/>
      </w:tblGrid>
      <w:tr w:rsidR="0032119A" w14:paraId="6B6F1C26" w14:textId="77777777">
        <w:trPr>
          <w:trHeight w:val="425"/>
        </w:trPr>
        <w:tc>
          <w:tcPr>
            <w:tcW w:w="9073" w:type="dxa"/>
            <w:gridSpan w:val="4"/>
            <w:shd w:val="clear" w:color="auto" w:fill="D9D9D9" w:themeFill="background1" w:themeFillShade="D9"/>
            <w:noWrap/>
            <w:vAlign w:val="center"/>
          </w:tcPr>
          <w:p w14:paraId="42D11DC0" w14:textId="77777777" w:rsidR="0032119A" w:rsidRDefault="006F5FD2">
            <w:pPr>
              <w:jc w:val="center"/>
              <w:rPr>
                <w:rFonts w:cs="Roboto"/>
                <w:b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b/>
                <w:color w:val="000000"/>
                <w:sz w:val="18"/>
                <w:szCs w:val="18"/>
              </w:rPr>
              <w:t>DDoS高防服务 弹性防护带宽(按天付费)</w:t>
            </w:r>
          </w:p>
        </w:tc>
      </w:tr>
      <w:tr w:rsidR="0032119A" w14:paraId="706BCA11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2097CFF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产品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B133C9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C07FCE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元/天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97D8BD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价格单位</w:t>
            </w:r>
          </w:p>
        </w:tc>
      </w:tr>
      <w:tr w:rsidR="0032119A" w14:paraId="77DAC926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7233E92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电信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C839A0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0Gb &lt; 攻击峰值 ≤ 5Gb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FB93FA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CB071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02D99BE4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1F63BCE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电信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053AF55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5Gb &lt; 攻击峰值 ≤ 10Gb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57A248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9D8F27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35560C00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713E2E3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电信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97F597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10Gb &lt; 攻击峰值 ≤ 20Gb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597C2E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1476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1C28C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277925F0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4117397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电信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303449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20Gb &lt; 攻击峰值 ≤ 30Gb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F6A687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1769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0354A8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7665075D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6DB13C8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电信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36D01A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30Gb &lt; 攻击峰值 ≤ 40Gb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7E55D6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3089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3DFEC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7F67B8B7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1CD87585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电信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721372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40Gb &lt; 攻击峰值 ≤ 50Gb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04E743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4408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CE3F8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22D0674E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492637CB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电信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A37559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50Gb &lt; 攻击峰值 ≤ 60Gb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7DA67F5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5729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D2D20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0D0A4A28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3017F27B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电信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1BE15A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60Gb &lt; 攻击峰值 ≤ 70Gb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4526225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9029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8BE62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482A029C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5ECB930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电信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2D4841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70Gb &lt; 攻击峰值 ≤ 80Gb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DDBDBD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11009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8E9D0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1D39B5FF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0EB2ECF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电信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138C45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80Gb &lt; 攻击峰值 ≤ 100Gb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9D077C5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12989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D8FB5A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5BC1571F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4A07ACB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电信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378A67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100Gb &lt; 攻击峰值 ≤ 150Gb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697FF5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16288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2BCF6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777CDFD1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233827E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电信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C5F115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150Gb &lt; 攻击峰值 ≤ 200Gb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628592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18929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4F1B36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7C8E6228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0CA34DF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电信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FF1B12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200Gb &lt; 攻击峰值 ≤ 300Gb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625EB2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24208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BB03D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3C41F05A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7D5894A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电信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A4CFD0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300Gb &lt; 攻击峰值 ≤ 400Gb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693CE5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39600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F5F7615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4FD4D0E4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48AE75C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电信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7E8246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400Gb &lt; 攻击峰值 ≤ 500Gb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FC9ABE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49500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6D5B6D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1A877315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325E92C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电信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132590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500Gb &lt; 攻击峰值 ≤ 600Gb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38E2ED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59400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A8E5D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71F90AF8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5956A2C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电信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BB078D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600Gb &lt; 攻击峰值 ≤ 700Gb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C18152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76866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EFBB8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7B7ADF7F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7A26B47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电信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9E63A7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700Gb &lt; 攻击峰值 ≤ 800Gb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05E674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87313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0AC425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279E69BC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33DCF2B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电信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E5724F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800Gb &lt; 攻击峰值 ≤ 900Gb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03258E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95310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6892D6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3B7801B7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034B0B1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电信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0F466B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900Gb &lt; 攻击峰值 ≤ 1000Gb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B16392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116300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9B6B8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59FF03B0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05E698C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联通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A7F04B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0Gb &lt; 攻击峰值 ≤ 5Gb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5E3FFA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6D44F9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4D1167AA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273D65F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联通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97E2F5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5Gb &lt; 攻击峰值 ≤ 10Gb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8EBF32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EDCF0E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08333B4C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2FC2B7A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联通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C0B714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10Gb &lt; 攻击峰值 ≤ 20Gb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E05B02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1476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4459B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5C1BA3E8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3076768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联通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BACE69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20Gb &lt; 攻击峰值 ≤ 30Gb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31608E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1769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F5FDFDB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4E76BA9B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2B6BE2D5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联通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E9E04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30Gb &lt; 攻击峰值 ≤ 40Gb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B4D773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3089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5E2F24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396A3AB8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3BE1BA7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联通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DBACE6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40Gb &lt; 攻击峰值 ≤ 50Gb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28E271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4408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7E114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0646A852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3B5B81D5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联通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090A2D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50Gb &lt; 攻击峰值 ≤ 60Gb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7C30EF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5729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2291F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023F3808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5FB4015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联通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7A55A1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60Gb &lt; 攻击峰值 ≤ 70Gb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D7E60F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9029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5A2B6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12DCBA98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4E552DD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联通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4CBC3D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70Gb &lt; 攻击峰值 ≤ 80Gb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8258EF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11009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EB3F0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638AD4ED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38EF19A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联通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7B823F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80Gb &lt; 攻击峰值 ≤ 100Gb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E487DB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12989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0BBE2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2176B435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6017847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联通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1422A3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100Gb &lt; 攻击峰值 ≤ 150Gb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25B51E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16288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6212C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6CECDAC9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61EC284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联通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BD1E92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150Gb &lt; 攻击峰值 ≤ 200Gb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EEA9AA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18929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3C649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73B4271C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5592459B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联通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7853D6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200Gb &lt; 攻击峰值 ≤ 300Gb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D924A9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24208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43CA4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0C3B724D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614D603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联通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07138B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300Gb &lt; 攻击峰值 ≤ 400Gb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29954F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39600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5D601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76732C69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5F9CACB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联通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899EF6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400Gb &lt; 攻击峰值 ≤ 500Gb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481E18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49500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5B5470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1253491C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3B7BB9E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lastRenderedPageBreak/>
              <w:t>联通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4985D4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500Gb &lt; 攻击峰值 ≤ 600Gb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43FAF75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59400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A3AF19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1F96F61E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2028787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移动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BA11C2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0Gb &lt; 攻击峰值 ≤ 5Gb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EC2F31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F4A62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1D105919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7D6CAF7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移动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D946EE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5Gb &lt; 攻击峰值 ≤ 10Gb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26E70F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EFF17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30FAD124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1736E455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移动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FE258F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10Gb &lt; 攻击峰值 ≤ 20Gb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97BA52B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1476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7C274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69726421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2136147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移动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2BBF08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20Gb &lt; 攻击峰值 ≤ 30Gb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F070F9B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1769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CEE9FB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2D4B47C4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647843C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移动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4CD9B9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30Gb &lt; 攻击峰值 ≤ 40Gb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ED799D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3089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035DC2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31380A7A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3C0CF94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移动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8C30CA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40Gb &lt; 攻击峰值 ≤ 50Gb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DCA2F6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4408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8A359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7CA22AC4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4DF6AB8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移动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B1E751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50Gb &lt; 攻击峰值 ≤ 60Gb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A7FC00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5729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F705B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3EE8446D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744FAEB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移动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FEFA47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60Gb &lt; 攻击峰值 ≤ 70Gb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784287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9029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10430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45DFBBD4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6F95DE1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移动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376FA8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70Gb &lt; 攻击峰值 ≤ 80Gb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67671A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11009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8F2CE4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4C42D988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3335858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移动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750CA9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80Gb &lt; 攻击峰值 ≤ 100Gb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178B2F5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12989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E76525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2ED9F7D7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3BA01A2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移动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817817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100Gb &lt; 攻击峰值 ≤ 150Gb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8CF6AE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16288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8451F9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297C8416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7B05C2F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移动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715E2C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150Gb &lt; 攻击峰值 ≤ 200Gb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DAA1D8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18929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3A813B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41678889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28E3F6B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移动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C7BAEB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200Gb &lt; 攻击峰值 ≤ 300Gb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FEA176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24208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9035A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4C0ECEB6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3BEDB81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移动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9BB959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300Gb &lt; 攻击峰值 ≤ 400Gb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C6739F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39600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F26BC3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62FFE87E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6F1D025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移动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EED45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400Gb &lt; 攻击峰值 ≤ 500Gb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354CB45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49500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70702B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25F113EA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0E8704A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移动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CCAADE5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500Gb &lt; 攻击峰值 ≤ 600Gb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67E169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59400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365895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33C93F26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2C95ABE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BGP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4F1C4F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0Gb &lt; 攻击峰值 ≤ 5Gb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A1D389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E10563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3F853AD1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4A88583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BGP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BAE084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5Gb &lt; 攻击峰值 ≤ 10Gb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E80901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25A05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0C8583ED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752E3EA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BGP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A26D85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10Gb &lt; 攻击峰值 ≤ 20Gb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F45B69B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3157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07B129B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1CE382E5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7922D6B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BGP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8950C7B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20Gb &lt; 攻击峰值 ≤ 30Gb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90C97A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3841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22109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1936D7A0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5F213F5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BGP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987D6A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30Gb &lt; 攻击峰值 ≤ 40Gb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B41B92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4831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68DEC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65E2A673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67FAE77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BGP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F8ED85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40Gb &lt; 攻击峰值 ≤ 50Gb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60E2AB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8712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8A8A2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6C88CBBD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4318710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BGP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BB4FEE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50Gb &lt; 攻击峰值 ≤ 60Gb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9A4745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12672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10B1F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2E731234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56FCFE8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BGP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2BD7E6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60Gb &lt; 攻击峰值 ≤ 70Gb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AA6E47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15523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F97D27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0D6A3302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0F8E140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BGP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8A43BA5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70Gb &lt; 攻击峰值 ≤ 80Gb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F910BA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19483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77B51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05EAD4D1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3E33816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BGP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8F95185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80Gb &lt; 攻击峰值 ≤ 100Gb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FB93F1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23443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B7600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6F13FB5D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1CF3103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BGP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3C21A5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100Gb &lt; 攻击峰值 ≤ 150Gb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8789DC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31523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64A651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  <w:tr w:rsidR="0032119A" w14:paraId="32C07D53" w14:textId="77777777">
        <w:trPr>
          <w:trHeight w:val="290"/>
        </w:trPr>
        <w:tc>
          <w:tcPr>
            <w:tcW w:w="2269" w:type="dxa"/>
            <w:shd w:val="clear" w:color="auto" w:fill="auto"/>
            <w:noWrap/>
            <w:vAlign w:val="center"/>
          </w:tcPr>
          <w:p w14:paraId="6C9F15D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BGP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E15F17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150Gb &lt; 攻击峰值 ≤ 200Gb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ADC13C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48600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F08F9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</w:tbl>
    <w:p w14:paraId="1D94B637" w14:textId="77777777" w:rsidR="0032119A" w:rsidRDefault="006F5FD2">
      <w:pPr>
        <w:pStyle w:val="4"/>
      </w:pPr>
      <w:r>
        <w:rPr>
          <w:rFonts w:hint="eastAsia"/>
        </w:rPr>
        <w:t>Web</w:t>
      </w:r>
      <w:r>
        <w:rPr>
          <w:rFonts w:hint="eastAsia"/>
        </w:rPr>
        <w:t>应用防火墙服务</w:t>
      </w:r>
    </w:p>
    <w:tbl>
      <w:tblPr>
        <w:tblW w:w="779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418"/>
        <w:gridCol w:w="1559"/>
        <w:gridCol w:w="1418"/>
      </w:tblGrid>
      <w:tr w:rsidR="0032119A" w14:paraId="5F10659A" w14:textId="77777777">
        <w:trPr>
          <w:trHeight w:val="425"/>
          <w:jc w:val="center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1F2662" w14:textId="77777777" w:rsidR="0032119A" w:rsidRDefault="006F5FD2">
            <w:pPr>
              <w:jc w:val="center"/>
              <w:rPr>
                <w:rFonts w:cs="Calibri Light"/>
                <w:b/>
                <w:color w:val="000000"/>
                <w:sz w:val="18"/>
                <w:szCs w:val="18"/>
              </w:rPr>
            </w:pPr>
            <w:r>
              <w:rPr>
                <w:rFonts w:cs="Calibri Light"/>
                <w:b/>
                <w:color w:val="000000"/>
                <w:sz w:val="18"/>
                <w:szCs w:val="18"/>
              </w:rPr>
              <w:t>Web</w:t>
            </w:r>
            <w:r>
              <w:rPr>
                <w:rFonts w:cs="Calibri Light" w:hint="eastAsia"/>
                <w:b/>
                <w:color w:val="000000"/>
                <w:sz w:val="18"/>
                <w:szCs w:val="18"/>
              </w:rPr>
              <w:t>应用防火墙服务</w:t>
            </w:r>
          </w:p>
        </w:tc>
      </w:tr>
      <w:tr w:rsidR="0032119A" w14:paraId="137E3F8D" w14:textId="77777777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6A348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产品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2CEEE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6F21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包月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929B0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包1年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149EF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价格单位</w:t>
            </w:r>
          </w:p>
        </w:tc>
      </w:tr>
      <w:tr w:rsidR="0032119A" w14:paraId="1317A01F" w14:textId="77777777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C316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基础套餐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10C0C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检测版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CEF3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9</w:t>
            </w:r>
            <w:r>
              <w:rPr>
                <w:rFonts w:cs="Calibri Light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08AA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9</w:t>
            </w:r>
            <w:r>
              <w:rPr>
                <w:rFonts w:cs="Calibri Light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80C2A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元/个</w:t>
            </w:r>
          </w:p>
        </w:tc>
      </w:tr>
      <w:tr w:rsidR="0032119A" w14:paraId="73F4F69C" w14:textId="77777777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6784B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基础套餐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17D1B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专业版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966EC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3880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E5E13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38800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DFCA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元/个</w:t>
            </w:r>
          </w:p>
        </w:tc>
      </w:tr>
      <w:tr w:rsidR="0032119A" w14:paraId="09C644B1" w14:textId="77777777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C1A7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基础套餐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CFCD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企业版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C4C9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9880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40A3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98800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A386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元/个</w:t>
            </w:r>
          </w:p>
        </w:tc>
      </w:tr>
      <w:tr w:rsidR="0032119A" w14:paraId="1A7A027E" w14:textId="77777777">
        <w:trPr>
          <w:trHeight w:val="17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FB31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基础套餐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245D2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旗舰版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338C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29800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F6CC9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298000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D1636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元/个</w:t>
            </w:r>
          </w:p>
        </w:tc>
      </w:tr>
      <w:tr w:rsidR="0032119A" w14:paraId="1861EE1F" w14:textId="77777777">
        <w:trPr>
          <w:trHeight w:val="3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4C53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域名扩展包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00F8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专业版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E463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8FF3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FE06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元/个</w:t>
            </w:r>
          </w:p>
        </w:tc>
      </w:tr>
      <w:tr w:rsidR="0032119A" w14:paraId="45F5C9F1" w14:textId="77777777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DFBE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域名扩展包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7CFB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企业版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34D86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1EB30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84A6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元/个</w:t>
            </w:r>
          </w:p>
        </w:tc>
      </w:tr>
      <w:tr w:rsidR="0032119A" w14:paraId="229F9732" w14:textId="77777777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034A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域名扩展包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7CE1B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旗舰版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9956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927B7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3A6F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元/个</w:t>
            </w:r>
          </w:p>
        </w:tc>
      </w:tr>
      <w:tr w:rsidR="0032119A" w14:paraId="4FCD5B81" w14:textId="77777777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134F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带宽扩展包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995BE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专业版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25DE8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97CDA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77C6D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元/个</w:t>
            </w:r>
          </w:p>
        </w:tc>
      </w:tr>
      <w:tr w:rsidR="0032119A" w14:paraId="67705B32" w14:textId="77777777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5216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带宽扩展包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D0E2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企业版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B6576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04745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AEF04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元/个</w:t>
            </w:r>
          </w:p>
        </w:tc>
      </w:tr>
      <w:tr w:rsidR="0032119A" w14:paraId="6B7B40BC" w14:textId="77777777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778D6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带宽扩展包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38442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旗舰版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59BA4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96E0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90756" w14:textId="77777777" w:rsidR="0032119A" w:rsidRDefault="006F5FD2">
            <w:pPr>
              <w:jc w:val="center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 w:hint="eastAsia"/>
                <w:color w:val="000000"/>
                <w:sz w:val="18"/>
                <w:szCs w:val="18"/>
              </w:rPr>
              <w:t>元/个</w:t>
            </w:r>
          </w:p>
        </w:tc>
      </w:tr>
    </w:tbl>
    <w:p w14:paraId="726F6BF9" w14:textId="77777777" w:rsidR="0032119A" w:rsidRDefault="006F5FD2">
      <w:pPr>
        <w:pStyle w:val="4"/>
      </w:pPr>
      <w:r>
        <w:rPr>
          <w:rFonts w:hint="eastAsia"/>
        </w:rPr>
        <w:lastRenderedPageBreak/>
        <w:t>漏洞扫描服务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701"/>
        <w:gridCol w:w="1276"/>
        <w:gridCol w:w="1843"/>
      </w:tblGrid>
      <w:tr w:rsidR="0032119A" w14:paraId="61FE5836" w14:textId="77777777">
        <w:trPr>
          <w:trHeight w:val="425"/>
          <w:jc w:val="center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8E1D14" w14:textId="77777777" w:rsidR="0032119A" w:rsidRDefault="006F5FD2">
            <w:pPr>
              <w:jc w:val="center"/>
              <w:rPr>
                <w:rFonts w:cs="Roboto"/>
                <w:b/>
                <w:sz w:val="18"/>
                <w:szCs w:val="18"/>
              </w:rPr>
            </w:pPr>
            <w:r>
              <w:rPr>
                <w:rFonts w:cs="Roboto" w:hint="eastAsia"/>
                <w:b/>
                <w:sz w:val="18"/>
                <w:szCs w:val="18"/>
              </w:rPr>
              <w:t>漏洞扫描服务 企业版产品</w:t>
            </w:r>
          </w:p>
        </w:tc>
      </w:tr>
      <w:tr w:rsidR="0032119A" w14:paraId="64473296" w14:textId="77777777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B088C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产品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3E981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规格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E36F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包月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16FA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包1年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661E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价格单位</w:t>
            </w:r>
          </w:p>
        </w:tc>
      </w:tr>
      <w:tr w:rsidR="0032119A" w14:paraId="560C3533" w14:textId="77777777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C8C58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基础套餐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DC5E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专业版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D82B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BB12E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8F719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元</w:t>
            </w:r>
          </w:p>
        </w:tc>
      </w:tr>
      <w:tr w:rsidR="0032119A" w14:paraId="21973AF8" w14:textId="77777777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1CB6E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基础套餐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1600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高级版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6CC14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4</w:t>
            </w:r>
            <w:r>
              <w:rPr>
                <w:rFonts w:cs="Robo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FD915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4</w:t>
            </w:r>
            <w:r>
              <w:rPr>
                <w:rFonts w:cs="Roboto"/>
                <w:sz w:val="18"/>
                <w:szCs w:val="18"/>
              </w:rPr>
              <w:t>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7CEDA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元</w:t>
            </w:r>
          </w:p>
        </w:tc>
      </w:tr>
      <w:tr w:rsidR="0032119A" w14:paraId="1E8DFA05" w14:textId="77777777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F14B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基础套餐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EA2BD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企业版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F3FE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2E1E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75,000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BFC61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元</w:t>
            </w:r>
          </w:p>
        </w:tc>
      </w:tr>
      <w:tr w:rsidR="0032119A" w14:paraId="512937C0" w14:textId="77777777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510E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扫描配额包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6B9D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专业版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4499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3</w:t>
            </w:r>
            <w:r>
              <w:rPr>
                <w:rFonts w:cs="Roboto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5DE6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3</w:t>
            </w:r>
            <w:r>
              <w:rPr>
                <w:rFonts w:cs="Roboto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22DC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元/个</w:t>
            </w:r>
          </w:p>
        </w:tc>
      </w:tr>
      <w:tr w:rsidR="0032119A" w14:paraId="19ADD701" w14:textId="77777777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94D2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扫描配额包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0E7C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高级版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68EDA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4</w:t>
            </w:r>
            <w:r>
              <w:rPr>
                <w:rFonts w:cs="Roboto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18F0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4</w:t>
            </w:r>
            <w:r>
              <w:rPr>
                <w:rFonts w:cs="Roboto"/>
                <w:sz w:val="18"/>
                <w:szCs w:val="18"/>
              </w:rPr>
              <w:t>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07D90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元/个</w:t>
            </w:r>
          </w:p>
        </w:tc>
      </w:tr>
      <w:tr w:rsidR="0032119A" w14:paraId="51B63ABF" w14:textId="77777777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0519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扫描配额包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71B7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企业版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546F5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F7CD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18,750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2424C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元/个</w:t>
            </w:r>
          </w:p>
        </w:tc>
      </w:tr>
    </w:tbl>
    <w:p w14:paraId="56F882C2" w14:textId="77777777" w:rsidR="0032119A" w:rsidRDefault="006F5FD2">
      <w:pPr>
        <w:pStyle w:val="4"/>
      </w:pPr>
      <w:r>
        <w:rPr>
          <w:rFonts w:hint="eastAsia"/>
        </w:rPr>
        <w:t>企业主机安全服务</w:t>
      </w:r>
    </w:p>
    <w:tbl>
      <w:tblPr>
        <w:tblW w:w="7792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2410"/>
        <w:gridCol w:w="1701"/>
      </w:tblGrid>
      <w:tr w:rsidR="0032119A" w14:paraId="72F4F1C4" w14:textId="77777777">
        <w:trPr>
          <w:trHeight w:val="440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BD305C" w14:textId="77777777" w:rsidR="0032119A" w:rsidRDefault="006F5FD2">
            <w:pPr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  <w:r>
              <w:rPr>
                <w:rFonts w:cs="Calibri Light" w:hint="eastAsia"/>
                <w:b/>
                <w:bCs/>
                <w:sz w:val="18"/>
                <w:szCs w:val="18"/>
              </w:rPr>
              <w:t>企业主机安全</w:t>
            </w:r>
          </w:p>
        </w:tc>
      </w:tr>
      <w:tr w:rsidR="0032119A" w14:paraId="77AB7B0D" w14:textId="77777777">
        <w:trPr>
          <w:trHeight w:val="26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DCD2" w14:textId="77777777" w:rsidR="0032119A" w:rsidRDefault="006F5FD2">
            <w:pPr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 w:hint="eastAsia"/>
                <w:sz w:val="18"/>
                <w:szCs w:val="18"/>
              </w:rPr>
              <w:t>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33E6E" w14:textId="77777777" w:rsidR="0032119A" w:rsidRDefault="006F5FD2">
            <w:pPr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 w:hint="eastAsia"/>
                <w:sz w:val="18"/>
                <w:szCs w:val="18"/>
              </w:rPr>
              <w:t>包月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C924" w14:textId="77777777" w:rsidR="0032119A" w:rsidRDefault="006F5FD2">
            <w:pPr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 w:hint="eastAsia"/>
                <w:sz w:val="18"/>
                <w:szCs w:val="18"/>
              </w:rPr>
              <w:t>包1年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5959" w14:textId="77777777" w:rsidR="0032119A" w:rsidRDefault="006F5FD2">
            <w:pPr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 w:hint="eastAsia"/>
                <w:sz w:val="18"/>
                <w:szCs w:val="18"/>
              </w:rPr>
              <w:t>价格单位</w:t>
            </w:r>
          </w:p>
        </w:tc>
      </w:tr>
      <w:tr w:rsidR="0032119A" w14:paraId="223F5651" w14:textId="77777777">
        <w:trPr>
          <w:trHeight w:val="26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AC1E" w14:textId="77777777" w:rsidR="0032119A" w:rsidRDefault="006F5FD2">
            <w:pPr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 w:hint="eastAsia"/>
                <w:sz w:val="18"/>
                <w:szCs w:val="18"/>
              </w:rPr>
              <w:t>基础版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3C141" w14:textId="77777777" w:rsidR="0032119A" w:rsidRDefault="006F5FD2">
            <w:pPr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 w:hint="eastAsia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C9F5" w14:textId="77777777" w:rsidR="0032119A" w:rsidRDefault="006F5FD2">
            <w:pPr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 w:hint="eastAsia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92D9" w14:textId="77777777" w:rsidR="0032119A" w:rsidRDefault="006F5FD2">
            <w:pPr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 w:hint="eastAsia"/>
                <w:sz w:val="18"/>
                <w:szCs w:val="18"/>
              </w:rPr>
              <w:t>元/个</w:t>
            </w:r>
          </w:p>
        </w:tc>
      </w:tr>
      <w:tr w:rsidR="0032119A" w14:paraId="29FB0409" w14:textId="77777777">
        <w:trPr>
          <w:trHeight w:val="26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F1FD7" w14:textId="77777777" w:rsidR="0032119A" w:rsidRDefault="006F5FD2">
            <w:pPr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 w:hint="eastAsia"/>
                <w:sz w:val="18"/>
                <w:szCs w:val="18"/>
              </w:rPr>
              <w:t>企业版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60B5" w14:textId="77777777" w:rsidR="0032119A" w:rsidRDefault="006F5FD2">
            <w:pPr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 w:hint="eastAsia"/>
                <w:sz w:val="18"/>
                <w:szCs w:val="18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E548" w14:textId="77777777" w:rsidR="0032119A" w:rsidRDefault="006F5FD2">
            <w:pPr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 w:hint="eastAsia"/>
                <w:sz w:val="18"/>
                <w:szCs w:val="18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D9CA" w14:textId="77777777" w:rsidR="0032119A" w:rsidRDefault="006F5FD2">
            <w:pPr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 w:hint="eastAsia"/>
                <w:sz w:val="18"/>
                <w:szCs w:val="18"/>
              </w:rPr>
              <w:t>元/个</w:t>
            </w:r>
          </w:p>
        </w:tc>
      </w:tr>
      <w:tr w:rsidR="0032119A" w14:paraId="2A110F09" w14:textId="77777777">
        <w:trPr>
          <w:trHeight w:val="26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68518" w14:textId="77777777" w:rsidR="0032119A" w:rsidRDefault="006F5FD2">
            <w:pPr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 w:hint="eastAsia"/>
                <w:sz w:val="18"/>
                <w:szCs w:val="18"/>
              </w:rPr>
              <w:t>网页防篡改版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A98F" w14:textId="77777777" w:rsidR="0032119A" w:rsidRDefault="006F5FD2">
            <w:pPr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 w:hint="eastAsia"/>
                <w:sz w:val="18"/>
                <w:szCs w:val="18"/>
              </w:rPr>
              <w:t>980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A37F" w14:textId="77777777" w:rsidR="0032119A" w:rsidRDefault="006F5FD2">
            <w:pPr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 w:hint="eastAsia"/>
                <w:sz w:val="18"/>
                <w:szCs w:val="18"/>
              </w:rPr>
              <w:t>9800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2317" w14:textId="77777777" w:rsidR="0032119A" w:rsidRDefault="006F5FD2">
            <w:pPr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 w:hint="eastAsia"/>
                <w:sz w:val="18"/>
                <w:szCs w:val="18"/>
              </w:rPr>
              <w:t>元/个</w:t>
            </w:r>
          </w:p>
        </w:tc>
      </w:tr>
      <w:tr w:rsidR="0032119A" w14:paraId="48D4578D" w14:textId="77777777">
        <w:trPr>
          <w:trHeight w:val="26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9266" w14:textId="77777777" w:rsidR="0032119A" w:rsidRDefault="006F5FD2">
            <w:pPr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/>
                <w:sz w:val="18"/>
                <w:szCs w:val="18"/>
              </w:rPr>
              <w:t>旗舰版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F53DB" w14:textId="77777777" w:rsidR="0032119A" w:rsidRDefault="006F5FD2">
            <w:pPr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 w:hint="eastAsia"/>
                <w:sz w:val="18"/>
                <w:szCs w:val="18"/>
              </w:rPr>
              <w:t>2</w:t>
            </w:r>
            <w:r>
              <w:rPr>
                <w:rFonts w:cs="Calibri Light"/>
                <w:sz w:val="18"/>
                <w:szCs w:val="18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DBB0" w14:textId="77777777" w:rsidR="0032119A" w:rsidRDefault="006F5FD2">
            <w:pPr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 w:hint="eastAsia"/>
                <w:sz w:val="18"/>
                <w:szCs w:val="18"/>
              </w:rPr>
              <w:t>2</w:t>
            </w:r>
            <w:r>
              <w:rPr>
                <w:rFonts w:cs="Calibri Light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D4B1" w14:textId="77777777" w:rsidR="0032119A" w:rsidRDefault="006F5FD2">
            <w:pPr>
              <w:jc w:val="center"/>
              <w:rPr>
                <w:rFonts w:cs="Calibri Light"/>
                <w:sz w:val="18"/>
                <w:szCs w:val="18"/>
              </w:rPr>
            </w:pPr>
            <w:r>
              <w:rPr>
                <w:rFonts w:cs="Calibri Light" w:hint="eastAsia"/>
                <w:sz w:val="18"/>
                <w:szCs w:val="18"/>
              </w:rPr>
              <w:t>元/个</w:t>
            </w:r>
          </w:p>
        </w:tc>
      </w:tr>
    </w:tbl>
    <w:p w14:paraId="152FA07B" w14:textId="77777777" w:rsidR="0032119A" w:rsidRDefault="006F5FD2">
      <w:pPr>
        <w:pStyle w:val="4"/>
      </w:pPr>
      <w:r>
        <w:t>数据加密服务</w:t>
      </w: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1559"/>
        <w:gridCol w:w="1134"/>
        <w:gridCol w:w="1560"/>
        <w:gridCol w:w="1275"/>
      </w:tblGrid>
      <w:tr w:rsidR="0032119A" w14:paraId="4026AE3D" w14:textId="77777777">
        <w:trPr>
          <w:trHeight w:val="425"/>
          <w:jc w:val="center"/>
        </w:trPr>
        <w:tc>
          <w:tcPr>
            <w:tcW w:w="8646" w:type="dxa"/>
            <w:gridSpan w:val="6"/>
            <w:shd w:val="clear" w:color="auto" w:fill="D9D9D9" w:themeFill="background1" w:themeFillShade="D9"/>
            <w:noWrap/>
            <w:vAlign w:val="center"/>
          </w:tcPr>
          <w:p w14:paraId="5F2C4382" w14:textId="77777777" w:rsidR="0032119A" w:rsidRDefault="006F5FD2">
            <w:pPr>
              <w:jc w:val="center"/>
              <w:rPr>
                <w:rFonts w:cs="Roboto"/>
                <w:b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b/>
                <w:color w:val="000000"/>
                <w:sz w:val="18"/>
                <w:szCs w:val="18"/>
              </w:rPr>
              <w:t>数据加密服务 专属加密</w:t>
            </w:r>
          </w:p>
        </w:tc>
      </w:tr>
      <w:tr w:rsidR="0032119A" w14:paraId="51C870C6" w14:textId="77777777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26F7361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产品类型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E3320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版本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B03F5D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初装费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FA055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包月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FAC30E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包1年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BDCD44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价格单位</w:t>
            </w:r>
          </w:p>
        </w:tc>
      </w:tr>
      <w:tr w:rsidR="0032119A" w14:paraId="399FB1F1" w14:textId="77777777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119B32A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专属加密实例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F1DDA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基础版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D1D625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1107E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F6A220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A86E6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元/台</w:t>
            </w:r>
          </w:p>
        </w:tc>
      </w:tr>
      <w:tr w:rsidR="0032119A" w14:paraId="43B76741" w14:textId="77777777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3E7A4C8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专属加密实例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4D7D3E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专业版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6E9297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90,000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E8D7C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4ABD34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D6062B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元/台</w:t>
            </w:r>
          </w:p>
        </w:tc>
      </w:tr>
    </w:tbl>
    <w:p w14:paraId="6E00F4F6" w14:textId="77777777" w:rsidR="0032119A" w:rsidRDefault="0032119A">
      <w:pPr>
        <w:rPr>
          <w:color w:val="000000"/>
          <w:sz w:val="18"/>
          <w:szCs w:val="18"/>
        </w:rPr>
      </w:pPr>
    </w:p>
    <w:p w14:paraId="35C28518" w14:textId="77777777" w:rsidR="0032119A" w:rsidRDefault="0032119A">
      <w:pPr>
        <w:rPr>
          <w:color w:val="000000"/>
          <w:sz w:val="18"/>
          <w:szCs w:val="18"/>
        </w:rPr>
      </w:pPr>
    </w:p>
    <w:p w14:paraId="0278A9C9" w14:textId="77777777" w:rsidR="0032119A" w:rsidRDefault="006F5FD2">
      <w:pPr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说明：</w:t>
      </w:r>
    </w:p>
    <w:p w14:paraId="6A16431B" w14:textId="77777777" w:rsidR="0032119A" w:rsidRDefault="006F5FD2">
      <w:pPr>
        <w:pStyle w:val="aff8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440" w:firstLineChars="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专业版最大密钥个数：20；包含基础版所有功能、支持关系型数据库RDS加密、支持密钥授权、支持密钥轮换。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985"/>
        <w:gridCol w:w="1417"/>
        <w:gridCol w:w="1985"/>
      </w:tblGrid>
      <w:tr w:rsidR="0032119A" w14:paraId="2FA216A5" w14:textId="77777777">
        <w:trPr>
          <w:trHeight w:val="425"/>
          <w:jc w:val="center"/>
        </w:trPr>
        <w:tc>
          <w:tcPr>
            <w:tcW w:w="8217" w:type="dxa"/>
            <w:gridSpan w:val="5"/>
            <w:shd w:val="clear" w:color="auto" w:fill="D9D9D9" w:themeFill="background1" w:themeFillShade="D9"/>
            <w:noWrap/>
            <w:vAlign w:val="center"/>
          </w:tcPr>
          <w:p w14:paraId="731960C3" w14:textId="77777777" w:rsidR="0032119A" w:rsidRDefault="006F5FD2">
            <w:pPr>
              <w:jc w:val="center"/>
              <w:rPr>
                <w:rFonts w:cs="Roboto"/>
                <w:b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b/>
                <w:color w:val="000000"/>
                <w:sz w:val="18"/>
                <w:szCs w:val="18"/>
              </w:rPr>
              <w:t>数据加密服务 密钥管理</w:t>
            </w:r>
          </w:p>
        </w:tc>
      </w:tr>
      <w:tr w:rsidR="0032119A" w14:paraId="3A1E48B1" w14:textId="77777777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784B90E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产品类型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601F8E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版本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4B5B45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D551D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按小时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7B0865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价格单位</w:t>
            </w:r>
          </w:p>
        </w:tc>
      </w:tr>
      <w:tr w:rsidR="0032119A" w14:paraId="42F37EB3" w14:textId="77777777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36D771A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密钥管理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30458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基础版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0E8EDF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默认主密钥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FD077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免费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014A46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--</w:t>
            </w:r>
          </w:p>
        </w:tc>
      </w:tr>
      <w:tr w:rsidR="0032119A" w14:paraId="246800C5" w14:textId="77777777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125061D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密钥管理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C6FDA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基础版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CFEBDF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自定义主密钥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CBCBE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0.015458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C5A6F2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元/密钥</w:t>
            </w:r>
          </w:p>
        </w:tc>
      </w:tr>
      <w:tr w:rsidR="0032119A" w14:paraId="10582C6C" w14:textId="77777777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44F23CD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产品类型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15C61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版本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A5C8DF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API调用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BBDEB2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价格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FF3357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价格单位</w:t>
            </w:r>
          </w:p>
        </w:tc>
      </w:tr>
      <w:tr w:rsidR="0032119A" w14:paraId="357EFA0E" w14:textId="77777777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21ACD23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密钥管理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08B36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基础版,专业版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ED6B40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0~20,000次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DC5737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免费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AEA9C6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--</w:t>
            </w:r>
          </w:p>
        </w:tc>
      </w:tr>
      <w:tr w:rsidR="0032119A" w14:paraId="54F8A594" w14:textId="77777777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634BAE5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密钥管理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6D50B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基础版,专业版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1BDA2D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大于20,000次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1DEF3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E6E351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元/万次</w:t>
            </w:r>
          </w:p>
        </w:tc>
      </w:tr>
      <w:tr w:rsidR="0032119A" w14:paraId="39A57063" w14:textId="77777777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61F4FBE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产品类型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709E4B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版本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17560C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包月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0DF78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包1年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5DEA67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价格单位</w:t>
            </w:r>
          </w:p>
        </w:tc>
      </w:tr>
      <w:tr w:rsidR="0032119A" w14:paraId="1E1A0503" w14:textId="77777777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1AD5462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密钥管理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F21FB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专业版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DB8650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07E54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2,600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7F3C6A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</w:t>
            </w:r>
          </w:p>
        </w:tc>
      </w:tr>
    </w:tbl>
    <w:p w14:paraId="673F0AF8" w14:textId="77777777" w:rsidR="0032119A" w:rsidRDefault="006F5FD2">
      <w:pPr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说明：</w:t>
      </w:r>
    </w:p>
    <w:p w14:paraId="7894C5D9" w14:textId="77777777" w:rsidR="0032119A" w:rsidRDefault="006F5FD2">
      <w:pPr>
        <w:pStyle w:val="aff8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40" w:firstLineChars="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/>
          <w:color w:val="000000"/>
          <w:sz w:val="18"/>
          <w:szCs w:val="18"/>
        </w:rPr>
        <w:t>初装费为购买专业版专属加密实例时一次性收取的费用，后续专业版专属加密实例续费时</w:t>
      </w:r>
      <w:r>
        <w:rPr>
          <w:rFonts w:ascii="宋体" w:eastAsia="宋体" w:hAnsi="宋体"/>
          <w:color w:val="000000"/>
          <w:sz w:val="18"/>
          <w:szCs w:val="18"/>
        </w:rPr>
        <w:lastRenderedPageBreak/>
        <w:t>不再收取初装费。</w:t>
      </w:r>
    </w:p>
    <w:p w14:paraId="7E771C66" w14:textId="77777777" w:rsidR="0032119A" w:rsidRDefault="006F5FD2">
      <w:pPr>
        <w:pStyle w:val="aff8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440" w:firstLineChars="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/>
          <w:color w:val="000000"/>
          <w:sz w:val="18"/>
          <w:szCs w:val="18"/>
        </w:rPr>
        <w:t>默认至少购买2个以上专属加密实例，保障业务高可靠。</w:t>
      </w:r>
    </w:p>
    <w:p w14:paraId="3A897DF3" w14:textId="77777777" w:rsidR="0032119A" w:rsidRDefault="006F5FD2">
      <w:pPr>
        <w:pStyle w:val="4"/>
      </w:pPr>
      <w:r>
        <w:rPr>
          <w:rFonts w:hint="eastAsia"/>
        </w:rPr>
        <w:t>数据库安全服务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2552"/>
        <w:gridCol w:w="992"/>
        <w:gridCol w:w="1276"/>
        <w:gridCol w:w="1134"/>
      </w:tblGrid>
      <w:tr w:rsidR="0032119A" w14:paraId="057C32E3" w14:textId="77777777">
        <w:trPr>
          <w:trHeight w:val="425"/>
          <w:jc w:val="center"/>
        </w:trPr>
        <w:tc>
          <w:tcPr>
            <w:tcW w:w="8926" w:type="dxa"/>
            <w:gridSpan w:val="6"/>
            <w:shd w:val="clear" w:color="auto" w:fill="D9D9D9" w:themeFill="background1" w:themeFillShade="D9"/>
            <w:vAlign w:val="center"/>
          </w:tcPr>
          <w:p w14:paraId="47B1A7B9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数据库安全服务</w:t>
            </w:r>
          </w:p>
        </w:tc>
      </w:tr>
      <w:tr w:rsidR="0032119A" w14:paraId="662752D9" w14:textId="77777777">
        <w:trPr>
          <w:trHeight w:val="353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14:paraId="08B8D74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功能类型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287E9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性能规格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A8D239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最多支持数据库实例数(个)</w:t>
            </w:r>
          </w:p>
        </w:tc>
        <w:tc>
          <w:tcPr>
            <w:tcW w:w="992" w:type="dxa"/>
            <w:vAlign w:val="center"/>
          </w:tcPr>
          <w:p w14:paraId="239C708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包月</w:t>
            </w:r>
          </w:p>
        </w:tc>
        <w:tc>
          <w:tcPr>
            <w:tcW w:w="1276" w:type="dxa"/>
            <w:vAlign w:val="center"/>
          </w:tcPr>
          <w:p w14:paraId="4395450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87006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价格单位</w:t>
            </w:r>
          </w:p>
        </w:tc>
      </w:tr>
      <w:tr w:rsidR="0032119A" w14:paraId="159B03FB" w14:textId="77777777">
        <w:trPr>
          <w:trHeight w:val="132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14:paraId="0DA22A1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数据库安全审计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35BDB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基础版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5BB53D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1E8C5AD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Calibri Light"/>
                <w:color w:val="495060"/>
                <w:sz w:val="18"/>
                <w:szCs w:val="18"/>
              </w:rPr>
              <w:t>3,000</w:t>
            </w:r>
          </w:p>
        </w:tc>
        <w:tc>
          <w:tcPr>
            <w:tcW w:w="1276" w:type="dxa"/>
            <w:vAlign w:val="center"/>
          </w:tcPr>
          <w:p w14:paraId="0984B32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Calibri Light"/>
                <w:color w:val="495060"/>
                <w:sz w:val="18"/>
                <w:szCs w:val="18"/>
              </w:rPr>
              <w:t>30,000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D8E37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元/套</w:t>
            </w:r>
          </w:p>
        </w:tc>
      </w:tr>
      <w:tr w:rsidR="0032119A" w14:paraId="0FCF319D" w14:textId="77777777">
        <w:trPr>
          <w:trHeight w:val="310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14:paraId="76F46D0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数据库安全审计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0886C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专业版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4267DD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14:paraId="63B6983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Calibri Light"/>
                <w:color w:val="495060"/>
                <w:sz w:val="18"/>
                <w:szCs w:val="18"/>
              </w:rPr>
              <w:t>6,000</w:t>
            </w:r>
          </w:p>
        </w:tc>
        <w:tc>
          <w:tcPr>
            <w:tcW w:w="1276" w:type="dxa"/>
            <w:vAlign w:val="center"/>
          </w:tcPr>
          <w:p w14:paraId="6EFB550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Calibri Light"/>
                <w:color w:val="495060"/>
                <w:sz w:val="18"/>
                <w:szCs w:val="18"/>
              </w:rPr>
              <w:t>60,000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F97A2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元/套</w:t>
            </w:r>
          </w:p>
        </w:tc>
      </w:tr>
      <w:tr w:rsidR="0032119A" w14:paraId="564C5F7F" w14:textId="77777777">
        <w:trPr>
          <w:trHeight w:val="62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14:paraId="1AAEFD8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数据库安全审计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41AF7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高级版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0F52645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14:paraId="37CA0E3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Calibri Light"/>
                <w:color w:val="495060"/>
                <w:sz w:val="18"/>
                <w:szCs w:val="18"/>
              </w:rPr>
              <w:t>24,000</w:t>
            </w:r>
          </w:p>
        </w:tc>
        <w:tc>
          <w:tcPr>
            <w:tcW w:w="1276" w:type="dxa"/>
            <w:vAlign w:val="center"/>
          </w:tcPr>
          <w:p w14:paraId="5D8F419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Calibri Light"/>
                <w:color w:val="495060"/>
                <w:sz w:val="18"/>
                <w:szCs w:val="18"/>
              </w:rPr>
              <w:t>240,000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D35AB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元/套</w:t>
            </w:r>
          </w:p>
        </w:tc>
      </w:tr>
      <w:tr w:rsidR="0032119A" w14:paraId="1B892F9B" w14:textId="77777777">
        <w:trPr>
          <w:trHeight w:val="585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14:paraId="4AF8616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数据库安全防护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BCA2B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高级版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BA8C6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8</w:t>
            </w:r>
          </w:p>
          <w:p w14:paraId="2FA97AC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最大并发连接数:5000</w:t>
            </w:r>
          </w:p>
        </w:tc>
        <w:tc>
          <w:tcPr>
            <w:tcW w:w="992" w:type="dxa"/>
            <w:vAlign w:val="center"/>
          </w:tcPr>
          <w:p w14:paraId="13D6F31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Calibri Light"/>
                <w:color w:val="495060"/>
                <w:sz w:val="18"/>
                <w:szCs w:val="18"/>
              </w:rPr>
              <w:t>13,000</w:t>
            </w:r>
          </w:p>
        </w:tc>
        <w:tc>
          <w:tcPr>
            <w:tcW w:w="1276" w:type="dxa"/>
            <w:vAlign w:val="center"/>
          </w:tcPr>
          <w:p w14:paraId="38387CF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Calibri Light"/>
                <w:color w:val="495060"/>
                <w:sz w:val="18"/>
                <w:szCs w:val="18"/>
              </w:rPr>
              <w:t>130,000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1DFD3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元/套</w:t>
            </w:r>
          </w:p>
        </w:tc>
      </w:tr>
      <w:tr w:rsidR="0032119A" w14:paraId="597A6356" w14:textId="77777777">
        <w:trPr>
          <w:trHeight w:val="510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14:paraId="78F41F5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数据库安全防护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63BBE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企业版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2D533B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8</w:t>
            </w:r>
          </w:p>
          <w:p w14:paraId="26DED9F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最大并发连接数:</w:t>
            </w:r>
            <w:r>
              <w:rPr>
                <w:rFonts w:cs="Roboto"/>
                <w:color w:val="000000"/>
                <w:sz w:val="18"/>
                <w:szCs w:val="18"/>
              </w:rPr>
              <w:t>10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</w:tcPr>
          <w:p w14:paraId="4E5DE42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Calibri Light"/>
                <w:color w:val="495060"/>
                <w:sz w:val="18"/>
                <w:szCs w:val="18"/>
              </w:rPr>
              <w:t>18,000</w:t>
            </w:r>
          </w:p>
        </w:tc>
        <w:tc>
          <w:tcPr>
            <w:tcW w:w="1276" w:type="dxa"/>
            <w:vAlign w:val="center"/>
          </w:tcPr>
          <w:p w14:paraId="03058D5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Calibri Light"/>
                <w:color w:val="495060"/>
                <w:sz w:val="18"/>
                <w:szCs w:val="18"/>
              </w:rPr>
              <w:t>180,000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0B59A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元/套</w:t>
            </w:r>
          </w:p>
        </w:tc>
      </w:tr>
      <w:tr w:rsidR="0032119A" w14:paraId="2C3FD5FE" w14:textId="77777777">
        <w:trPr>
          <w:trHeight w:val="306"/>
          <w:jc w:val="center"/>
        </w:trPr>
        <w:tc>
          <w:tcPr>
            <w:tcW w:w="1838" w:type="dxa"/>
            <w:shd w:val="clear" w:color="auto" w:fill="auto"/>
            <w:noWrap/>
            <w:vAlign w:val="center"/>
          </w:tcPr>
          <w:p w14:paraId="4741AFA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数据库安全防护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FC66EB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旗舰版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0529A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8</w:t>
            </w:r>
          </w:p>
          <w:p w14:paraId="3C1ABA5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最大并发连接数:</w:t>
            </w:r>
            <w:r>
              <w:rPr>
                <w:rFonts w:cs="Roboto"/>
                <w:color w:val="000000"/>
                <w:sz w:val="18"/>
                <w:szCs w:val="18"/>
              </w:rPr>
              <w:t>20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vAlign w:val="center"/>
          </w:tcPr>
          <w:p w14:paraId="686A6B1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Calibri Light"/>
                <w:color w:val="495060"/>
                <w:sz w:val="18"/>
                <w:szCs w:val="18"/>
              </w:rPr>
              <w:t>36,000</w:t>
            </w:r>
          </w:p>
        </w:tc>
        <w:tc>
          <w:tcPr>
            <w:tcW w:w="1276" w:type="dxa"/>
            <w:vAlign w:val="center"/>
          </w:tcPr>
          <w:p w14:paraId="559A93D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Calibri Light"/>
                <w:color w:val="495060"/>
                <w:sz w:val="18"/>
                <w:szCs w:val="18"/>
              </w:rPr>
              <w:t>360,000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26741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元/套</w:t>
            </w:r>
          </w:p>
        </w:tc>
      </w:tr>
    </w:tbl>
    <w:p w14:paraId="280149FE" w14:textId="77777777" w:rsidR="0032119A" w:rsidRDefault="006F5FD2">
      <w:pPr>
        <w:pStyle w:val="4"/>
      </w:pPr>
      <w:r>
        <w:rPr>
          <w:rFonts w:hint="eastAsia"/>
        </w:rPr>
        <w:t>安全专家服务</w:t>
      </w:r>
    </w:p>
    <w:tbl>
      <w:tblPr>
        <w:tblStyle w:val="aff2"/>
        <w:tblW w:w="6799" w:type="dxa"/>
        <w:jc w:val="center"/>
        <w:tblLayout w:type="fixed"/>
        <w:tblLook w:val="04A0" w:firstRow="1" w:lastRow="0" w:firstColumn="1" w:lastColumn="0" w:noHBand="0" w:noVBand="1"/>
      </w:tblPr>
      <w:tblGrid>
        <w:gridCol w:w="2836"/>
        <w:gridCol w:w="1695"/>
        <w:gridCol w:w="2268"/>
      </w:tblGrid>
      <w:tr w:rsidR="0032119A" w14:paraId="58CFBB48" w14:textId="77777777">
        <w:trPr>
          <w:jc w:val="center"/>
        </w:trPr>
        <w:tc>
          <w:tcPr>
            <w:tcW w:w="6799" w:type="dxa"/>
            <w:gridSpan w:val="3"/>
            <w:shd w:val="clear" w:color="auto" w:fill="D9D9D9" w:themeFill="background1" w:themeFillShade="D9"/>
          </w:tcPr>
          <w:p w14:paraId="54804B25" w14:textId="77777777" w:rsidR="0032119A" w:rsidRDefault="006F5FD2">
            <w:pPr>
              <w:spacing w:after="312"/>
              <w:ind w:firstLine="36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Roboto" w:hint="eastAsia"/>
                <w:b/>
                <w:sz w:val="18"/>
                <w:szCs w:val="18"/>
              </w:rPr>
              <w:t>安全专家服务</w:t>
            </w:r>
          </w:p>
        </w:tc>
      </w:tr>
      <w:tr w:rsidR="0032119A" w14:paraId="0CD4ABC4" w14:textId="77777777">
        <w:trPr>
          <w:jc w:val="center"/>
        </w:trPr>
        <w:tc>
          <w:tcPr>
            <w:tcW w:w="2836" w:type="dxa"/>
          </w:tcPr>
          <w:p w14:paraId="3450A820" w14:textId="77777777" w:rsidR="0032119A" w:rsidRDefault="006F5FD2">
            <w:pPr>
              <w:spacing w:after="312"/>
              <w:ind w:firstLine="360"/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模式</w:t>
            </w:r>
          </w:p>
        </w:tc>
        <w:tc>
          <w:tcPr>
            <w:tcW w:w="1695" w:type="dxa"/>
          </w:tcPr>
          <w:p w14:paraId="154EADD7" w14:textId="77777777" w:rsidR="0032119A" w:rsidRDefault="006F5FD2">
            <w:pPr>
              <w:spacing w:after="312"/>
              <w:ind w:firstLine="360"/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价格</w:t>
            </w:r>
          </w:p>
        </w:tc>
        <w:tc>
          <w:tcPr>
            <w:tcW w:w="2268" w:type="dxa"/>
          </w:tcPr>
          <w:p w14:paraId="066FDF42" w14:textId="77777777" w:rsidR="0032119A" w:rsidRDefault="006F5FD2">
            <w:pPr>
              <w:spacing w:after="312"/>
              <w:ind w:firstLine="360"/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单位</w:t>
            </w:r>
          </w:p>
        </w:tc>
      </w:tr>
      <w:tr w:rsidR="0032119A" w14:paraId="07AD69A5" w14:textId="77777777">
        <w:trPr>
          <w:jc w:val="center"/>
        </w:trPr>
        <w:tc>
          <w:tcPr>
            <w:tcW w:w="2836" w:type="dxa"/>
          </w:tcPr>
          <w:p w14:paraId="55CE27F0" w14:textId="77777777" w:rsidR="0032119A" w:rsidRDefault="006F5FD2">
            <w:pPr>
              <w:spacing w:after="312"/>
              <w:ind w:firstLine="360"/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安全监测服务</w:t>
            </w:r>
          </w:p>
        </w:tc>
        <w:tc>
          <w:tcPr>
            <w:tcW w:w="1695" w:type="dxa"/>
          </w:tcPr>
          <w:p w14:paraId="60DF02B2" w14:textId="77777777" w:rsidR="0032119A" w:rsidRDefault="006F5FD2">
            <w:pPr>
              <w:spacing w:after="312"/>
              <w:ind w:firstLine="360"/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10,000</w:t>
            </w:r>
          </w:p>
        </w:tc>
        <w:tc>
          <w:tcPr>
            <w:tcW w:w="2268" w:type="dxa"/>
          </w:tcPr>
          <w:p w14:paraId="66773EB4" w14:textId="77777777" w:rsidR="0032119A" w:rsidRDefault="006F5FD2">
            <w:pPr>
              <w:spacing w:after="312"/>
              <w:ind w:firstLine="360"/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元/站/年</w:t>
            </w:r>
          </w:p>
        </w:tc>
      </w:tr>
      <w:tr w:rsidR="0032119A" w14:paraId="1C3922AE" w14:textId="77777777">
        <w:trPr>
          <w:jc w:val="center"/>
        </w:trPr>
        <w:tc>
          <w:tcPr>
            <w:tcW w:w="2836" w:type="dxa"/>
          </w:tcPr>
          <w:p w14:paraId="22BA81C9" w14:textId="77777777" w:rsidR="0032119A" w:rsidRDefault="006F5FD2">
            <w:pPr>
              <w:spacing w:after="312"/>
              <w:ind w:firstLine="360"/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安全加固服务</w:t>
            </w:r>
          </w:p>
        </w:tc>
        <w:tc>
          <w:tcPr>
            <w:tcW w:w="1695" w:type="dxa"/>
          </w:tcPr>
          <w:p w14:paraId="6811C140" w14:textId="77777777" w:rsidR="0032119A" w:rsidRDefault="006F5FD2">
            <w:pPr>
              <w:spacing w:after="312"/>
              <w:ind w:firstLine="360"/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26,800</w:t>
            </w:r>
          </w:p>
        </w:tc>
        <w:tc>
          <w:tcPr>
            <w:tcW w:w="2268" w:type="dxa"/>
          </w:tcPr>
          <w:p w14:paraId="0C2FAE29" w14:textId="77777777" w:rsidR="0032119A" w:rsidRDefault="006F5FD2">
            <w:pPr>
              <w:spacing w:after="312"/>
              <w:ind w:firstLine="360"/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元/台/次</w:t>
            </w:r>
          </w:p>
        </w:tc>
      </w:tr>
      <w:tr w:rsidR="0032119A" w14:paraId="07554055" w14:textId="77777777">
        <w:trPr>
          <w:jc w:val="center"/>
        </w:trPr>
        <w:tc>
          <w:tcPr>
            <w:tcW w:w="2836" w:type="dxa"/>
          </w:tcPr>
          <w:p w14:paraId="56F42123" w14:textId="77777777" w:rsidR="0032119A" w:rsidRDefault="006F5FD2">
            <w:pPr>
              <w:spacing w:after="312"/>
              <w:ind w:firstLine="360"/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主机安全体检</w:t>
            </w:r>
          </w:p>
        </w:tc>
        <w:tc>
          <w:tcPr>
            <w:tcW w:w="1695" w:type="dxa"/>
          </w:tcPr>
          <w:p w14:paraId="6EA810D5" w14:textId="77777777" w:rsidR="0032119A" w:rsidRDefault="006F5FD2">
            <w:pPr>
              <w:spacing w:after="312"/>
              <w:ind w:firstLine="360"/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20,000</w:t>
            </w:r>
          </w:p>
        </w:tc>
        <w:tc>
          <w:tcPr>
            <w:tcW w:w="2268" w:type="dxa"/>
          </w:tcPr>
          <w:p w14:paraId="409AA268" w14:textId="77777777" w:rsidR="0032119A" w:rsidRDefault="006F5FD2">
            <w:pPr>
              <w:spacing w:after="312"/>
              <w:ind w:firstLine="360"/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元/台/次</w:t>
            </w:r>
          </w:p>
        </w:tc>
      </w:tr>
      <w:tr w:rsidR="0032119A" w14:paraId="230EF0A0" w14:textId="77777777">
        <w:trPr>
          <w:jc w:val="center"/>
        </w:trPr>
        <w:tc>
          <w:tcPr>
            <w:tcW w:w="2836" w:type="dxa"/>
          </w:tcPr>
          <w:p w14:paraId="6C91BA78" w14:textId="77777777" w:rsidR="0032119A" w:rsidRDefault="006F5FD2">
            <w:pPr>
              <w:spacing w:after="312"/>
              <w:ind w:firstLine="360"/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网站安全体检</w:t>
            </w:r>
          </w:p>
        </w:tc>
        <w:tc>
          <w:tcPr>
            <w:tcW w:w="1695" w:type="dxa"/>
          </w:tcPr>
          <w:p w14:paraId="2DAB7346" w14:textId="77777777" w:rsidR="0032119A" w:rsidRDefault="006F5FD2">
            <w:pPr>
              <w:spacing w:after="312"/>
              <w:ind w:firstLine="360"/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18,000</w:t>
            </w:r>
          </w:p>
        </w:tc>
        <w:tc>
          <w:tcPr>
            <w:tcW w:w="2268" w:type="dxa"/>
          </w:tcPr>
          <w:p w14:paraId="25720AA4" w14:textId="77777777" w:rsidR="0032119A" w:rsidRDefault="006F5FD2">
            <w:pPr>
              <w:spacing w:after="312"/>
              <w:ind w:firstLine="360"/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元/站/次</w:t>
            </w:r>
          </w:p>
        </w:tc>
      </w:tr>
      <w:tr w:rsidR="0032119A" w14:paraId="557A2D65" w14:textId="77777777">
        <w:trPr>
          <w:jc w:val="center"/>
        </w:trPr>
        <w:tc>
          <w:tcPr>
            <w:tcW w:w="2836" w:type="dxa"/>
          </w:tcPr>
          <w:p w14:paraId="0F31E2B3" w14:textId="77777777" w:rsidR="0032119A" w:rsidRDefault="006F5FD2">
            <w:pPr>
              <w:spacing w:after="312"/>
              <w:ind w:firstLine="360"/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应急响应服务</w:t>
            </w:r>
          </w:p>
        </w:tc>
        <w:tc>
          <w:tcPr>
            <w:tcW w:w="1695" w:type="dxa"/>
          </w:tcPr>
          <w:p w14:paraId="07D2A5D4" w14:textId="77777777" w:rsidR="0032119A" w:rsidRDefault="006F5FD2">
            <w:pPr>
              <w:spacing w:after="312"/>
              <w:ind w:firstLine="360"/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8,000</w:t>
            </w:r>
          </w:p>
        </w:tc>
        <w:tc>
          <w:tcPr>
            <w:tcW w:w="2268" w:type="dxa"/>
          </w:tcPr>
          <w:p w14:paraId="37305D5B" w14:textId="77777777" w:rsidR="0032119A" w:rsidRDefault="006F5FD2">
            <w:pPr>
              <w:spacing w:after="312"/>
              <w:ind w:firstLine="360"/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元/台/次</w:t>
            </w:r>
          </w:p>
        </w:tc>
      </w:tr>
      <w:tr w:rsidR="0032119A" w14:paraId="6393CFCF" w14:textId="77777777">
        <w:trPr>
          <w:jc w:val="center"/>
        </w:trPr>
        <w:tc>
          <w:tcPr>
            <w:tcW w:w="2836" w:type="dxa"/>
          </w:tcPr>
          <w:p w14:paraId="4B2C6484" w14:textId="77777777" w:rsidR="0032119A" w:rsidRDefault="006F5FD2">
            <w:pPr>
              <w:spacing w:after="312"/>
              <w:ind w:firstLine="360"/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企业版</w:t>
            </w:r>
          </w:p>
        </w:tc>
        <w:tc>
          <w:tcPr>
            <w:tcW w:w="1695" w:type="dxa"/>
          </w:tcPr>
          <w:p w14:paraId="0118FA38" w14:textId="77777777" w:rsidR="0032119A" w:rsidRDefault="006F5FD2">
            <w:pPr>
              <w:spacing w:after="312"/>
              <w:ind w:firstLine="360"/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30,000</w:t>
            </w:r>
          </w:p>
        </w:tc>
        <w:tc>
          <w:tcPr>
            <w:tcW w:w="2268" w:type="dxa"/>
          </w:tcPr>
          <w:p w14:paraId="3643D6CA" w14:textId="77777777" w:rsidR="0032119A" w:rsidRDefault="006F5FD2">
            <w:pPr>
              <w:spacing w:after="312"/>
              <w:ind w:firstLine="360"/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元/台/年</w:t>
            </w:r>
          </w:p>
        </w:tc>
      </w:tr>
      <w:tr w:rsidR="0032119A" w14:paraId="5BD33134" w14:textId="77777777">
        <w:trPr>
          <w:jc w:val="center"/>
        </w:trPr>
        <w:tc>
          <w:tcPr>
            <w:tcW w:w="2836" w:type="dxa"/>
          </w:tcPr>
          <w:p w14:paraId="389827FE" w14:textId="77777777" w:rsidR="0032119A" w:rsidRDefault="006F5FD2">
            <w:pPr>
              <w:spacing w:after="312"/>
              <w:ind w:firstLine="360"/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等保建设助手基础版</w:t>
            </w:r>
          </w:p>
        </w:tc>
        <w:tc>
          <w:tcPr>
            <w:tcW w:w="1695" w:type="dxa"/>
          </w:tcPr>
          <w:p w14:paraId="4043156A" w14:textId="77777777" w:rsidR="0032119A" w:rsidRDefault="006F5FD2">
            <w:pPr>
              <w:spacing w:after="312"/>
              <w:ind w:firstLine="360"/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1</w:t>
            </w:r>
            <w:r>
              <w:rPr>
                <w:rFonts w:cs="Roboto"/>
                <w:sz w:val="18"/>
                <w:szCs w:val="18"/>
              </w:rPr>
              <w:t>50</w:t>
            </w:r>
            <w:r>
              <w:rPr>
                <w:rFonts w:cs="Roboto" w:hint="eastAsia"/>
                <w:sz w:val="18"/>
                <w:szCs w:val="18"/>
              </w:rPr>
              <w:t>,</w:t>
            </w:r>
            <w:r>
              <w:rPr>
                <w:rFonts w:cs="Roboto"/>
                <w:sz w:val="18"/>
                <w:szCs w:val="18"/>
              </w:rPr>
              <w:t>000</w:t>
            </w:r>
          </w:p>
        </w:tc>
        <w:tc>
          <w:tcPr>
            <w:tcW w:w="2268" w:type="dxa"/>
          </w:tcPr>
          <w:p w14:paraId="68994AB0" w14:textId="77777777" w:rsidR="0032119A" w:rsidRDefault="006F5FD2">
            <w:pPr>
              <w:spacing w:after="312"/>
              <w:ind w:firstLine="360"/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元/系统/次</w:t>
            </w:r>
          </w:p>
        </w:tc>
      </w:tr>
      <w:tr w:rsidR="0032119A" w14:paraId="73EBA8B1" w14:textId="77777777">
        <w:trPr>
          <w:jc w:val="center"/>
        </w:trPr>
        <w:tc>
          <w:tcPr>
            <w:tcW w:w="2836" w:type="dxa"/>
          </w:tcPr>
          <w:p w14:paraId="50138DFA" w14:textId="77777777" w:rsidR="0032119A" w:rsidRDefault="006F5FD2">
            <w:pPr>
              <w:spacing w:after="312"/>
              <w:ind w:firstLine="360"/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等保安全基础版</w:t>
            </w:r>
          </w:p>
        </w:tc>
        <w:tc>
          <w:tcPr>
            <w:tcW w:w="1695" w:type="dxa"/>
          </w:tcPr>
          <w:p w14:paraId="193A93DA" w14:textId="77777777" w:rsidR="0032119A" w:rsidRDefault="006F5FD2">
            <w:pPr>
              <w:spacing w:after="312"/>
              <w:ind w:firstLine="360"/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200,000</w:t>
            </w:r>
          </w:p>
        </w:tc>
        <w:tc>
          <w:tcPr>
            <w:tcW w:w="2268" w:type="dxa"/>
          </w:tcPr>
          <w:p w14:paraId="7746D87A" w14:textId="77777777" w:rsidR="0032119A" w:rsidRDefault="006F5FD2">
            <w:pPr>
              <w:spacing w:after="312"/>
              <w:ind w:firstLine="360"/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元/系统/次</w:t>
            </w:r>
          </w:p>
        </w:tc>
      </w:tr>
      <w:tr w:rsidR="0032119A" w14:paraId="37C998DA" w14:textId="77777777">
        <w:trPr>
          <w:jc w:val="center"/>
        </w:trPr>
        <w:tc>
          <w:tcPr>
            <w:tcW w:w="2836" w:type="dxa"/>
          </w:tcPr>
          <w:p w14:paraId="32B38F8E" w14:textId="77777777" w:rsidR="0032119A" w:rsidRDefault="006F5FD2">
            <w:pPr>
              <w:spacing w:after="312"/>
              <w:ind w:firstLine="360"/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lastRenderedPageBreak/>
              <w:t>等保安全高级版</w:t>
            </w:r>
          </w:p>
        </w:tc>
        <w:tc>
          <w:tcPr>
            <w:tcW w:w="1695" w:type="dxa"/>
          </w:tcPr>
          <w:p w14:paraId="2D96FACD" w14:textId="77777777" w:rsidR="0032119A" w:rsidRDefault="006F5FD2">
            <w:pPr>
              <w:spacing w:after="312"/>
              <w:ind w:firstLine="360"/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500,000</w:t>
            </w:r>
          </w:p>
        </w:tc>
        <w:tc>
          <w:tcPr>
            <w:tcW w:w="2268" w:type="dxa"/>
          </w:tcPr>
          <w:p w14:paraId="14205780" w14:textId="77777777" w:rsidR="0032119A" w:rsidRDefault="006F5FD2">
            <w:pPr>
              <w:spacing w:after="312"/>
              <w:ind w:firstLine="360"/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元/系统/次</w:t>
            </w:r>
          </w:p>
        </w:tc>
      </w:tr>
    </w:tbl>
    <w:p w14:paraId="4BF9A462" w14:textId="77777777" w:rsidR="0032119A" w:rsidRDefault="006F5FD2">
      <w:pPr>
        <w:pStyle w:val="4"/>
      </w:pPr>
      <w:r>
        <w:rPr>
          <w:rFonts w:hint="eastAsia"/>
        </w:rPr>
        <w:t>态势感知服务</w:t>
      </w:r>
    </w:p>
    <w:tbl>
      <w:tblPr>
        <w:tblW w:w="779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1275"/>
        <w:gridCol w:w="1276"/>
        <w:gridCol w:w="1276"/>
        <w:gridCol w:w="1843"/>
      </w:tblGrid>
      <w:tr w:rsidR="0032119A" w14:paraId="5BB287E9" w14:textId="77777777">
        <w:trPr>
          <w:trHeight w:val="425"/>
          <w:jc w:val="center"/>
        </w:trPr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241E7D" w14:textId="77777777" w:rsidR="0032119A" w:rsidRDefault="006F5FD2">
            <w:pPr>
              <w:jc w:val="center"/>
              <w:rPr>
                <w:rFonts w:cs="Roboto"/>
                <w:b/>
                <w:sz w:val="18"/>
                <w:szCs w:val="18"/>
              </w:rPr>
            </w:pPr>
            <w:r>
              <w:rPr>
                <w:rFonts w:cs="Roboto" w:hint="eastAsia"/>
                <w:b/>
                <w:sz w:val="18"/>
                <w:szCs w:val="18"/>
              </w:rPr>
              <w:t>态势感知</w:t>
            </w:r>
          </w:p>
        </w:tc>
      </w:tr>
      <w:tr w:rsidR="0032119A" w14:paraId="6E37E066" w14:textId="77777777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4E210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产品类型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79A6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包月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9644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包1年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59B0D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包2年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0E3B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包3年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08C00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价格单位</w:t>
            </w:r>
          </w:p>
        </w:tc>
      </w:tr>
      <w:tr w:rsidR="0032119A" w14:paraId="4F816F74" w14:textId="77777777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8CEE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态势感知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8B9D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B0F9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1,500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4F700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2,520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4C432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2,700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7C1E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元/个</w:t>
            </w:r>
          </w:p>
        </w:tc>
      </w:tr>
      <w:tr w:rsidR="0032119A" w14:paraId="550EE7C3" w14:textId="77777777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D85FD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态势大屏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A1460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7C12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862D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84,000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81255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90,000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4A9A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元</w:t>
            </w:r>
          </w:p>
        </w:tc>
      </w:tr>
    </w:tbl>
    <w:p w14:paraId="37DDFA4F" w14:textId="77777777" w:rsidR="0032119A" w:rsidRDefault="006F5FD2">
      <w:pPr>
        <w:rPr>
          <w:b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注意事项：</w:t>
      </w:r>
    </w:p>
    <w:p w14:paraId="59D873B4" w14:textId="77777777" w:rsidR="0032119A" w:rsidRDefault="006F5FD2">
      <w:pPr>
        <w:pStyle w:val="aff8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440" w:firstLineChars="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购买态势感知的客户可享有网站漏洞扫描的功能，可扫描网站的配额数为：购买数量/10，并向上取整。</w:t>
      </w:r>
    </w:p>
    <w:p w14:paraId="5FDB9369" w14:textId="77777777" w:rsidR="0032119A" w:rsidRDefault="006F5FD2">
      <w:pPr>
        <w:pStyle w:val="4"/>
      </w:pPr>
      <w:r>
        <w:rPr>
          <w:rFonts w:hint="eastAsia"/>
        </w:rPr>
        <w:t>云堡垒机服务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38"/>
        <w:gridCol w:w="1130"/>
        <w:gridCol w:w="2835"/>
        <w:gridCol w:w="851"/>
        <w:gridCol w:w="1984"/>
      </w:tblGrid>
      <w:tr w:rsidR="0032119A" w14:paraId="401B9026" w14:textId="77777777">
        <w:trPr>
          <w:trHeight w:val="425"/>
          <w:jc w:val="center"/>
        </w:trPr>
        <w:tc>
          <w:tcPr>
            <w:tcW w:w="9634" w:type="dxa"/>
            <w:gridSpan w:val="6"/>
            <w:shd w:val="clear" w:color="auto" w:fill="D9D9D9" w:themeFill="background1" w:themeFillShade="D9"/>
          </w:tcPr>
          <w:p w14:paraId="05B306E1" w14:textId="77777777" w:rsidR="0032119A" w:rsidRDefault="006F5FD2">
            <w:pPr>
              <w:jc w:val="center"/>
              <w:rPr>
                <w:rFonts w:cs="Roboto"/>
                <w:b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b/>
                <w:sz w:val="18"/>
                <w:szCs w:val="18"/>
              </w:rPr>
              <w:t>云堡垒机</w:t>
            </w:r>
          </w:p>
        </w:tc>
      </w:tr>
      <w:tr w:rsidR="0032119A" w14:paraId="6D1FD000" w14:textId="77777777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7C75D44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性能规格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4F5E674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纳管资产数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73AD492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最大并发数</w:t>
            </w:r>
          </w:p>
        </w:tc>
        <w:tc>
          <w:tcPr>
            <w:tcW w:w="2835" w:type="dxa"/>
          </w:tcPr>
          <w:p w14:paraId="59DBB9F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实例配置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79916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包月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BCB9BA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包年</w:t>
            </w:r>
          </w:p>
        </w:tc>
      </w:tr>
      <w:tr w:rsidR="0032119A" w14:paraId="13F1E9BB" w14:textId="77777777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787B8AE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</w:t>
            </w:r>
            <w:r>
              <w:rPr>
                <w:rFonts w:cs="Roboto"/>
                <w:color w:val="000000"/>
                <w:sz w:val="18"/>
                <w:szCs w:val="18"/>
              </w:rPr>
              <w:t>00资产基础版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368BD5B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</w:t>
            </w:r>
            <w:r>
              <w:rPr>
                <w:rFonts w:cs="Roboto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2D93CB8B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</w:t>
            </w:r>
            <w:r>
              <w:rPr>
                <w:rFonts w:cs="Roboto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35" w:type="dxa"/>
          </w:tcPr>
          <w:p w14:paraId="19F44E1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cpu：4核， 内存：8GB， 系统盘：100GB， 数据盘：1,000GB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64A3D8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3,780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BEE66FE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37,800</w:t>
            </w:r>
          </w:p>
        </w:tc>
      </w:tr>
      <w:tr w:rsidR="0032119A" w14:paraId="1018C98D" w14:textId="77777777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42A05B0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</w:t>
            </w:r>
            <w:r>
              <w:rPr>
                <w:rFonts w:cs="Roboto"/>
                <w:color w:val="000000"/>
                <w:sz w:val="18"/>
                <w:szCs w:val="18"/>
              </w:rPr>
              <w:t>00资产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增强</w:t>
            </w:r>
            <w:r>
              <w:rPr>
                <w:rFonts w:cs="Roboto"/>
                <w:color w:val="000000"/>
                <w:sz w:val="18"/>
                <w:szCs w:val="18"/>
              </w:rPr>
              <w:t>版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1CD159A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</w:t>
            </w:r>
            <w:r>
              <w:rPr>
                <w:rFonts w:cs="Roboto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2668953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</w:t>
            </w:r>
            <w:r>
              <w:rPr>
                <w:rFonts w:cs="Roboto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35" w:type="dxa"/>
          </w:tcPr>
          <w:p w14:paraId="1532028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cpu：4核， 内存：8GB， 系统盘：100GB， 数据盘：1,000GB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97C5D1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5,670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B8CB56B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56,700</w:t>
            </w:r>
          </w:p>
        </w:tc>
      </w:tr>
      <w:tr w:rsidR="0032119A" w14:paraId="5966E380" w14:textId="77777777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21F8ED7B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200资产基础版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65BB578E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2</w:t>
            </w:r>
            <w:r>
              <w:rPr>
                <w:rFonts w:cs="Roboto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5F1AD48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2</w:t>
            </w:r>
            <w:r>
              <w:rPr>
                <w:rFonts w:cs="Roboto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35" w:type="dxa"/>
          </w:tcPr>
          <w:p w14:paraId="235909A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cpu：4核， 内存：8GB， 系统盘：100GB， 数据盘：1,000GB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D32840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5,280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4BBF306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52,800</w:t>
            </w:r>
          </w:p>
        </w:tc>
      </w:tr>
      <w:tr w:rsidR="0032119A" w14:paraId="3D4E8828" w14:textId="77777777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5B3299C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200资产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增强</w:t>
            </w:r>
            <w:r>
              <w:rPr>
                <w:rFonts w:cs="Roboto"/>
                <w:color w:val="000000"/>
                <w:sz w:val="18"/>
                <w:szCs w:val="18"/>
              </w:rPr>
              <w:t>版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3F42B0A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2</w:t>
            </w:r>
            <w:r>
              <w:rPr>
                <w:rFonts w:cs="Roboto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7C7EC695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2</w:t>
            </w:r>
            <w:r>
              <w:rPr>
                <w:rFonts w:cs="Roboto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35" w:type="dxa"/>
          </w:tcPr>
          <w:p w14:paraId="269547E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cpu：4核， 内存：8GB， 系统盘：100GB， 数据盘：1,000GB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F33F0E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7,920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9C6DE64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79,200</w:t>
            </w:r>
          </w:p>
        </w:tc>
      </w:tr>
      <w:tr w:rsidR="0032119A" w14:paraId="7BFDB5A0" w14:textId="77777777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8CA3A9B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500资产基础版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5136F82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5</w:t>
            </w:r>
            <w:r>
              <w:rPr>
                <w:rFonts w:cs="Roboto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44DA60E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5</w:t>
            </w:r>
            <w:r>
              <w:rPr>
                <w:rFonts w:cs="Roboto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35" w:type="dxa"/>
          </w:tcPr>
          <w:p w14:paraId="08C395D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cpu：8核， 内存：16GB， 系统盘：100GB， 数据盘：2,000GB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584DD8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7,780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0AF3129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77,800</w:t>
            </w:r>
          </w:p>
        </w:tc>
      </w:tr>
      <w:tr w:rsidR="0032119A" w14:paraId="093D5050" w14:textId="77777777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4F2DC31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500资产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增强</w:t>
            </w:r>
            <w:r>
              <w:rPr>
                <w:rFonts w:cs="Roboto"/>
                <w:color w:val="000000"/>
                <w:sz w:val="18"/>
                <w:szCs w:val="18"/>
              </w:rPr>
              <w:t>版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29A349D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5</w:t>
            </w:r>
            <w:r>
              <w:rPr>
                <w:rFonts w:cs="Roboto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78538A5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5</w:t>
            </w:r>
            <w:r>
              <w:rPr>
                <w:rFonts w:cs="Roboto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835" w:type="dxa"/>
          </w:tcPr>
          <w:p w14:paraId="37EE833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cpu：8核， 内存：16GB， 系统盘：100GB， 数据盘：2,000GB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2CD8EE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11,170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78AF747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111,700</w:t>
            </w:r>
          </w:p>
        </w:tc>
      </w:tr>
      <w:tr w:rsidR="0032119A" w14:paraId="6AC94465" w14:textId="77777777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103EC7A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5000资产基础版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537E5385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5</w:t>
            </w:r>
            <w:r>
              <w:rPr>
                <w:rFonts w:cs="Roboto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3056E6D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2</w:t>
            </w:r>
            <w:r>
              <w:rPr>
                <w:rFonts w:cs="Roboto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835" w:type="dxa"/>
          </w:tcPr>
          <w:p w14:paraId="10E2919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cpu：8核， 内存：16GB， 系统盘：100GB， 数据盘：2,000GB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F6F16A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18,000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29860E0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180,000</w:t>
            </w:r>
          </w:p>
        </w:tc>
      </w:tr>
      <w:tr w:rsidR="0032119A" w14:paraId="3EFD1CD2" w14:textId="77777777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4651BA6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5000资产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增强</w:t>
            </w:r>
            <w:r>
              <w:rPr>
                <w:rFonts w:cs="Roboto"/>
                <w:color w:val="000000"/>
                <w:sz w:val="18"/>
                <w:szCs w:val="18"/>
              </w:rPr>
              <w:t>版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48699215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5</w:t>
            </w:r>
            <w:r>
              <w:rPr>
                <w:rFonts w:cs="Roboto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1516091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2</w:t>
            </w:r>
            <w:r>
              <w:rPr>
                <w:rFonts w:cs="Roboto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835" w:type="dxa"/>
          </w:tcPr>
          <w:p w14:paraId="0967B2E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cpu：8核， 内存：16GB， 系统盘：100GB， 数据盘：2,000GB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4782A3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27,000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46B99EE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270,000</w:t>
            </w:r>
          </w:p>
        </w:tc>
      </w:tr>
    </w:tbl>
    <w:p w14:paraId="0F478A92" w14:textId="77777777" w:rsidR="0032119A" w:rsidRDefault="006F5FD2">
      <w:pPr>
        <w:pStyle w:val="4"/>
      </w:pPr>
      <w:r>
        <w:t>SSL</w:t>
      </w:r>
      <w:r>
        <w:t>证书管理</w:t>
      </w:r>
      <w:r>
        <w:t> 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843"/>
        <w:gridCol w:w="992"/>
        <w:gridCol w:w="1276"/>
        <w:gridCol w:w="1134"/>
      </w:tblGrid>
      <w:tr w:rsidR="0032119A" w14:paraId="5E5C9BA2" w14:textId="77777777">
        <w:trPr>
          <w:trHeight w:val="425"/>
          <w:jc w:val="center"/>
        </w:trPr>
        <w:tc>
          <w:tcPr>
            <w:tcW w:w="8926" w:type="dxa"/>
            <w:gridSpan w:val="6"/>
            <w:shd w:val="clear" w:color="auto" w:fill="D9D9D9" w:themeFill="background1" w:themeFillShade="D9"/>
            <w:vAlign w:val="center"/>
          </w:tcPr>
          <w:p w14:paraId="469BB431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SL证书管理</w:t>
            </w:r>
          </w:p>
        </w:tc>
      </w:tr>
      <w:tr w:rsidR="0032119A" w14:paraId="349C19B5" w14:textId="77777777">
        <w:trPr>
          <w:trHeight w:val="353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14:paraId="21CB7BE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证书类型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65D35E5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证书品牌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0E9580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域名类型</w:t>
            </w:r>
          </w:p>
        </w:tc>
        <w:tc>
          <w:tcPr>
            <w:tcW w:w="992" w:type="dxa"/>
            <w:vAlign w:val="center"/>
          </w:tcPr>
          <w:p w14:paraId="62E2C31B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 xml:space="preserve">域名数量 </w:t>
            </w:r>
          </w:p>
        </w:tc>
        <w:tc>
          <w:tcPr>
            <w:tcW w:w="1276" w:type="dxa"/>
            <w:vAlign w:val="center"/>
          </w:tcPr>
          <w:p w14:paraId="3063D65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包年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22F19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价格单位</w:t>
            </w:r>
          </w:p>
        </w:tc>
      </w:tr>
      <w:tr w:rsidR="0032119A" w14:paraId="05F5AB41" w14:textId="77777777">
        <w:trPr>
          <w:trHeight w:val="132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14:paraId="6393106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O</w:t>
            </w:r>
            <w:r>
              <w:rPr>
                <w:rFonts w:cs="Roboto"/>
                <w:color w:val="000000"/>
                <w:sz w:val="18"/>
                <w:szCs w:val="18"/>
              </w:rPr>
              <w:t>V(企业型)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E8B74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Geotrust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9CC63B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单域名</w:t>
            </w:r>
          </w:p>
        </w:tc>
        <w:tc>
          <w:tcPr>
            <w:tcW w:w="992" w:type="dxa"/>
            <w:vAlign w:val="center"/>
          </w:tcPr>
          <w:p w14:paraId="4119D7B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177573D4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2,139.74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E95885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元/个</w:t>
            </w:r>
          </w:p>
        </w:tc>
      </w:tr>
      <w:tr w:rsidR="0032119A" w14:paraId="5B52B303" w14:textId="77777777">
        <w:trPr>
          <w:trHeight w:val="428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14:paraId="3CB7944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O</w:t>
            </w:r>
            <w:r>
              <w:rPr>
                <w:rFonts w:cs="Roboto"/>
                <w:color w:val="000000"/>
                <w:sz w:val="18"/>
                <w:szCs w:val="18"/>
              </w:rPr>
              <w:t>V(企业型)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9C08CC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Geotrust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AE5D3D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泛域名</w:t>
            </w:r>
          </w:p>
        </w:tc>
        <w:tc>
          <w:tcPr>
            <w:tcW w:w="992" w:type="dxa"/>
            <w:vAlign w:val="center"/>
          </w:tcPr>
          <w:p w14:paraId="7DFB8F6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36B94F24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5,542.74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1DE121" w14:textId="77777777" w:rsidR="0032119A" w:rsidRDefault="006F5FD2">
            <w:pPr>
              <w:jc w:val="center"/>
              <w:rPr>
                <w:rFonts w:cs="Roboto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元/个</w:t>
            </w:r>
          </w:p>
        </w:tc>
      </w:tr>
      <w:tr w:rsidR="0032119A" w14:paraId="37919ED0" w14:textId="77777777">
        <w:trPr>
          <w:trHeight w:val="62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14:paraId="0EAA560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O</w:t>
            </w:r>
            <w:r>
              <w:rPr>
                <w:rFonts w:cs="Roboto"/>
                <w:color w:val="000000"/>
                <w:sz w:val="18"/>
                <w:szCs w:val="18"/>
              </w:rPr>
              <w:t>V(企业型)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B31F8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Globalsign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DCCBDA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泛域名</w:t>
            </w:r>
          </w:p>
        </w:tc>
        <w:tc>
          <w:tcPr>
            <w:tcW w:w="992" w:type="dxa"/>
            <w:vAlign w:val="center"/>
          </w:tcPr>
          <w:p w14:paraId="629594E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1F7F245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</w:t>
            </w:r>
            <w:r>
              <w:rPr>
                <w:rFonts w:cs="Roboto"/>
                <w:color w:val="000000"/>
                <w:sz w:val="18"/>
                <w:szCs w:val="18"/>
              </w:rPr>
              <w:t>0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,</w:t>
            </w:r>
            <w:r>
              <w:rPr>
                <w:rFonts w:cs="Roboto"/>
                <w:color w:val="000000"/>
                <w:sz w:val="18"/>
                <w:szCs w:val="18"/>
              </w:rPr>
              <w:t>829.84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A1C1B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元/个</w:t>
            </w:r>
          </w:p>
        </w:tc>
      </w:tr>
      <w:tr w:rsidR="0032119A" w14:paraId="5B36B63B" w14:textId="77777777">
        <w:trPr>
          <w:trHeight w:val="397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14:paraId="68866BD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O</w:t>
            </w:r>
            <w:r>
              <w:rPr>
                <w:rFonts w:cs="Roboto"/>
                <w:color w:val="000000"/>
                <w:sz w:val="18"/>
                <w:szCs w:val="18"/>
              </w:rPr>
              <w:t>V Pro(专业版企业型)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E45F5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DigiCert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29671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单域名</w:t>
            </w:r>
          </w:p>
        </w:tc>
        <w:tc>
          <w:tcPr>
            <w:tcW w:w="992" w:type="dxa"/>
            <w:vAlign w:val="center"/>
          </w:tcPr>
          <w:p w14:paraId="5264ADD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7B6D7B0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6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,</w:t>
            </w:r>
            <w:r>
              <w:rPr>
                <w:rFonts w:cs="Roboto"/>
                <w:color w:val="000000"/>
                <w:sz w:val="18"/>
                <w:szCs w:val="18"/>
              </w:rPr>
              <w:t>640.00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1498C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元/个</w:t>
            </w:r>
          </w:p>
        </w:tc>
      </w:tr>
      <w:tr w:rsidR="0032119A" w14:paraId="0FBAD878" w14:textId="77777777">
        <w:trPr>
          <w:trHeight w:val="459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14:paraId="5CF9D36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O</w:t>
            </w:r>
            <w:r>
              <w:rPr>
                <w:rFonts w:cs="Roboto"/>
                <w:color w:val="000000"/>
                <w:sz w:val="18"/>
                <w:szCs w:val="18"/>
              </w:rPr>
              <w:t>V Pro(专业版企业型)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72F9AF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DigiCert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59B8D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多域名</w:t>
            </w:r>
          </w:p>
        </w:tc>
        <w:tc>
          <w:tcPr>
            <w:tcW w:w="992" w:type="dxa"/>
            <w:vAlign w:val="center"/>
          </w:tcPr>
          <w:p w14:paraId="2514331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12F9F63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13,280.00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67808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元/个</w:t>
            </w:r>
          </w:p>
        </w:tc>
      </w:tr>
      <w:tr w:rsidR="0032119A" w14:paraId="5B040AFD" w14:textId="77777777">
        <w:trPr>
          <w:trHeight w:val="306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14:paraId="0E0F3F2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lastRenderedPageBreak/>
              <w:t>EV(增强型)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9F565B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Geotrust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4B4AE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单域名</w:t>
            </w:r>
          </w:p>
        </w:tc>
        <w:tc>
          <w:tcPr>
            <w:tcW w:w="992" w:type="dxa"/>
            <w:vAlign w:val="center"/>
          </w:tcPr>
          <w:p w14:paraId="2185A03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1E5F3F9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sz w:val="18"/>
                <w:szCs w:val="18"/>
              </w:rPr>
              <w:t>4,150.00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17116B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sz w:val="18"/>
                <w:szCs w:val="18"/>
              </w:rPr>
              <w:t>元/个</w:t>
            </w:r>
          </w:p>
        </w:tc>
      </w:tr>
    </w:tbl>
    <w:p w14:paraId="452672F0" w14:textId="77777777" w:rsidR="0032119A" w:rsidRDefault="0032119A"/>
    <w:p w14:paraId="6F1431A8" w14:textId="77777777" w:rsidR="0032119A" w:rsidRDefault="006F5FD2">
      <w:pPr>
        <w:pStyle w:val="3"/>
        <w:spacing w:before="156" w:after="156"/>
      </w:pPr>
      <w:r>
        <w:rPr>
          <w:rFonts w:hint="eastAsia"/>
        </w:rPr>
        <w:t>数据库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4238"/>
        <w:gridCol w:w="1134"/>
        <w:gridCol w:w="993"/>
      </w:tblGrid>
      <w:tr w:rsidR="0032119A" w14:paraId="51225C1C" w14:textId="77777777">
        <w:trPr>
          <w:trHeight w:val="425"/>
          <w:jc w:val="center"/>
        </w:trPr>
        <w:tc>
          <w:tcPr>
            <w:tcW w:w="8359" w:type="dxa"/>
            <w:gridSpan w:val="4"/>
            <w:shd w:val="clear" w:color="auto" w:fill="D9D9D9" w:themeFill="background1" w:themeFillShade="D9"/>
            <w:noWrap/>
            <w:vAlign w:val="center"/>
          </w:tcPr>
          <w:p w14:paraId="74C1FD61" w14:textId="77777777" w:rsidR="0032119A" w:rsidRDefault="006F5F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数据库服务</w:t>
            </w:r>
          </w:p>
        </w:tc>
      </w:tr>
      <w:tr w:rsidR="0032119A" w14:paraId="7FAFD8DD" w14:textId="77777777">
        <w:trPr>
          <w:trHeight w:val="353"/>
          <w:jc w:val="center"/>
        </w:trPr>
        <w:tc>
          <w:tcPr>
            <w:tcW w:w="1994" w:type="dxa"/>
            <w:shd w:val="clear" w:color="auto" w:fill="auto"/>
            <w:noWrap/>
            <w:vAlign w:val="center"/>
          </w:tcPr>
          <w:p w14:paraId="2E349157" w14:textId="77777777" w:rsidR="0032119A" w:rsidRDefault="006F5FD2">
            <w:pPr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服务类型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31B8710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性能规格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D5CD4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包1年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30D03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价格单位</w:t>
            </w:r>
          </w:p>
        </w:tc>
      </w:tr>
      <w:tr w:rsidR="0032119A" w14:paraId="1293AEE8" w14:textId="77777777">
        <w:trPr>
          <w:trHeight w:val="132"/>
          <w:jc w:val="center"/>
        </w:trPr>
        <w:tc>
          <w:tcPr>
            <w:tcW w:w="1994" w:type="dxa"/>
            <w:vMerge w:val="restart"/>
            <w:shd w:val="clear" w:color="auto" w:fill="auto"/>
            <w:noWrap/>
            <w:vAlign w:val="center"/>
          </w:tcPr>
          <w:p w14:paraId="181F9A29" w14:textId="77777777" w:rsidR="0032119A" w:rsidRDefault="006F5FD2">
            <w:pPr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云数据库 MySQL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0F69E4C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单机</w:t>
            </w:r>
            <w:r>
              <w:rPr>
                <w:rFonts w:cs="Roboto"/>
                <w:color w:val="000000"/>
                <w:sz w:val="18"/>
                <w:szCs w:val="18"/>
              </w:rPr>
              <w:t>4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核</w:t>
            </w:r>
            <w:r>
              <w:rPr>
                <w:rFonts w:cs="Roboto"/>
                <w:color w:val="000000"/>
                <w:sz w:val="18"/>
                <w:szCs w:val="18"/>
              </w:rPr>
              <w:t>16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G，</w:t>
            </w:r>
            <w:r>
              <w:rPr>
                <w:rFonts w:cs="Roboto"/>
                <w:color w:val="000000"/>
                <w:sz w:val="18"/>
                <w:szCs w:val="18"/>
              </w:rPr>
              <w:t>超高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I</w:t>
            </w:r>
            <w:r>
              <w:rPr>
                <w:rFonts w:cs="Roboto"/>
                <w:color w:val="000000"/>
                <w:sz w:val="18"/>
                <w:szCs w:val="18"/>
              </w:rPr>
              <w:t>O 40G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7942A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6595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2FF2DFB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元/套</w:t>
            </w:r>
          </w:p>
        </w:tc>
      </w:tr>
      <w:tr w:rsidR="0032119A" w14:paraId="7B037C07" w14:textId="77777777">
        <w:trPr>
          <w:trHeight w:val="132"/>
          <w:jc w:val="center"/>
        </w:trPr>
        <w:tc>
          <w:tcPr>
            <w:tcW w:w="1994" w:type="dxa"/>
            <w:vMerge/>
            <w:shd w:val="clear" w:color="auto" w:fill="auto"/>
            <w:noWrap/>
            <w:vAlign w:val="center"/>
          </w:tcPr>
          <w:p w14:paraId="46A9C104" w14:textId="77777777" w:rsidR="0032119A" w:rsidRDefault="0032119A">
            <w:pPr>
              <w:rPr>
                <w:rFonts w:cs="Roboto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795E92E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主备4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核</w:t>
            </w:r>
            <w:r>
              <w:rPr>
                <w:rFonts w:cs="Roboto"/>
                <w:color w:val="000000"/>
                <w:sz w:val="18"/>
                <w:szCs w:val="18"/>
              </w:rPr>
              <w:t>16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G，</w:t>
            </w:r>
            <w:r>
              <w:rPr>
                <w:rFonts w:cs="Roboto"/>
                <w:color w:val="000000"/>
                <w:sz w:val="18"/>
                <w:szCs w:val="18"/>
              </w:rPr>
              <w:t>超高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I</w:t>
            </w:r>
            <w:r>
              <w:rPr>
                <w:rFonts w:cs="Roboto"/>
                <w:color w:val="000000"/>
                <w:sz w:val="18"/>
                <w:szCs w:val="18"/>
              </w:rPr>
              <w:t>O 40G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36FA6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12790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30B10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元/</w:t>
            </w:r>
            <w:r>
              <w:rPr>
                <w:rFonts w:cs="Roboto"/>
                <w:color w:val="000000"/>
                <w:sz w:val="18"/>
                <w:szCs w:val="18"/>
              </w:rPr>
              <w:t>套</w:t>
            </w:r>
          </w:p>
        </w:tc>
      </w:tr>
      <w:tr w:rsidR="0032119A" w14:paraId="1E6A46F3" w14:textId="77777777">
        <w:trPr>
          <w:trHeight w:val="310"/>
          <w:jc w:val="center"/>
        </w:trPr>
        <w:tc>
          <w:tcPr>
            <w:tcW w:w="1994" w:type="dxa"/>
            <w:vMerge w:val="restart"/>
            <w:shd w:val="clear" w:color="auto" w:fill="auto"/>
            <w:noWrap/>
            <w:vAlign w:val="center"/>
          </w:tcPr>
          <w:p w14:paraId="4FBA24BC" w14:textId="77777777" w:rsidR="0032119A" w:rsidRDefault="006F5FD2">
            <w:pPr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云数据库PostgreSQL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3320147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单机</w:t>
            </w:r>
            <w:r>
              <w:rPr>
                <w:rFonts w:cs="Roboto"/>
                <w:color w:val="000000"/>
                <w:sz w:val="18"/>
                <w:szCs w:val="18"/>
              </w:rPr>
              <w:t>4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核</w:t>
            </w:r>
            <w:r>
              <w:rPr>
                <w:rFonts w:cs="Roboto"/>
                <w:color w:val="000000"/>
                <w:sz w:val="18"/>
                <w:szCs w:val="18"/>
              </w:rPr>
              <w:t>16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G，</w:t>
            </w:r>
            <w:r>
              <w:rPr>
                <w:rFonts w:cs="Roboto"/>
                <w:color w:val="000000"/>
                <w:sz w:val="18"/>
                <w:szCs w:val="18"/>
              </w:rPr>
              <w:t>超高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I</w:t>
            </w:r>
            <w:r>
              <w:rPr>
                <w:rFonts w:cs="Roboto"/>
                <w:color w:val="000000"/>
                <w:sz w:val="18"/>
                <w:szCs w:val="18"/>
              </w:rPr>
              <w:t>O 40G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BD0C36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6595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F8A79AB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元/套</w:t>
            </w:r>
          </w:p>
        </w:tc>
      </w:tr>
      <w:tr w:rsidR="0032119A" w14:paraId="798C3098" w14:textId="77777777">
        <w:trPr>
          <w:trHeight w:val="310"/>
          <w:jc w:val="center"/>
        </w:trPr>
        <w:tc>
          <w:tcPr>
            <w:tcW w:w="1994" w:type="dxa"/>
            <w:vMerge/>
            <w:shd w:val="clear" w:color="auto" w:fill="auto"/>
            <w:noWrap/>
            <w:vAlign w:val="center"/>
          </w:tcPr>
          <w:p w14:paraId="6E30AA19" w14:textId="77777777" w:rsidR="0032119A" w:rsidRDefault="0032119A">
            <w:pPr>
              <w:rPr>
                <w:rFonts w:cs="Roboto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5BFA6868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主备</w:t>
            </w:r>
            <w:r>
              <w:rPr>
                <w:rFonts w:cs="Roboto"/>
                <w:color w:val="000000"/>
                <w:sz w:val="18"/>
                <w:szCs w:val="18"/>
              </w:rPr>
              <w:t>4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核</w:t>
            </w:r>
            <w:r>
              <w:rPr>
                <w:rFonts w:cs="Roboto"/>
                <w:color w:val="000000"/>
                <w:sz w:val="18"/>
                <w:szCs w:val="18"/>
              </w:rPr>
              <w:t>16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G，</w:t>
            </w:r>
            <w:r>
              <w:rPr>
                <w:rFonts w:cs="Roboto"/>
                <w:color w:val="000000"/>
                <w:sz w:val="18"/>
                <w:szCs w:val="18"/>
              </w:rPr>
              <w:t>超高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I</w:t>
            </w:r>
            <w:r>
              <w:rPr>
                <w:rFonts w:cs="Roboto"/>
                <w:color w:val="000000"/>
                <w:sz w:val="18"/>
                <w:szCs w:val="18"/>
              </w:rPr>
              <w:t>O 40G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844A3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12790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E1F805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元/套</w:t>
            </w:r>
          </w:p>
        </w:tc>
      </w:tr>
      <w:tr w:rsidR="0032119A" w14:paraId="1FA25361" w14:textId="77777777">
        <w:trPr>
          <w:trHeight w:val="62"/>
          <w:jc w:val="center"/>
        </w:trPr>
        <w:tc>
          <w:tcPr>
            <w:tcW w:w="1994" w:type="dxa"/>
            <w:shd w:val="clear" w:color="auto" w:fill="auto"/>
            <w:noWrap/>
            <w:vAlign w:val="center"/>
          </w:tcPr>
          <w:p w14:paraId="12313BFF" w14:textId="77777777" w:rsidR="0032119A" w:rsidRDefault="006F5FD2">
            <w:pPr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文档数据库服务 DDS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05D75405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Mongos集群，mongos规格4核8G，shard规格2核4G 超高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I</w:t>
            </w:r>
            <w:r>
              <w:rPr>
                <w:rFonts w:cs="Roboto"/>
                <w:color w:val="000000"/>
                <w:sz w:val="18"/>
                <w:szCs w:val="18"/>
              </w:rPr>
              <w:t>O 40G，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c</w:t>
            </w:r>
            <w:r>
              <w:rPr>
                <w:rFonts w:cs="Roboto"/>
                <w:color w:val="000000"/>
                <w:sz w:val="18"/>
                <w:szCs w:val="18"/>
              </w:rPr>
              <w:t>onfig 规格2核4G 超高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I</w:t>
            </w:r>
            <w:r>
              <w:rPr>
                <w:rFonts w:cs="Roboto"/>
                <w:color w:val="000000"/>
                <w:sz w:val="18"/>
                <w:szCs w:val="18"/>
              </w:rPr>
              <w:t>O 20G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BF080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26154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BA2CD1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元/套</w:t>
            </w:r>
          </w:p>
        </w:tc>
      </w:tr>
      <w:tr w:rsidR="0032119A" w14:paraId="53123D69" w14:textId="77777777">
        <w:trPr>
          <w:trHeight w:val="62"/>
          <w:jc w:val="center"/>
        </w:trPr>
        <w:tc>
          <w:tcPr>
            <w:tcW w:w="1994" w:type="dxa"/>
            <w:vMerge w:val="restart"/>
            <w:shd w:val="clear" w:color="auto" w:fill="auto"/>
            <w:noWrap/>
            <w:vAlign w:val="center"/>
          </w:tcPr>
          <w:p w14:paraId="31658548" w14:textId="77777777" w:rsidR="0032119A" w:rsidRDefault="006F5FD2">
            <w:pPr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分布式数据库中间件 DDM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1EB6FB37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4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核</w:t>
            </w:r>
            <w:r>
              <w:rPr>
                <w:rFonts w:cs="Roboto"/>
                <w:color w:val="000000"/>
                <w:sz w:val="18"/>
                <w:szCs w:val="18"/>
              </w:rPr>
              <w:t>8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04192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9163.2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708104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元/套</w:t>
            </w:r>
          </w:p>
        </w:tc>
      </w:tr>
      <w:tr w:rsidR="0032119A" w14:paraId="7FDDEBE7" w14:textId="77777777">
        <w:trPr>
          <w:trHeight w:val="62"/>
          <w:jc w:val="center"/>
        </w:trPr>
        <w:tc>
          <w:tcPr>
            <w:tcW w:w="1994" w:type="dxa"/>
            <w:vMerge/>
            <w:shd w:val="clear" w:color="auto" w:fill="auto"/>
            <w:noWrap/>
            <w:vAlign w:val="center"/>
          </w:tcPr>
          <w:p w14:paraId="7DCABF81" w14:textId="77777777" w:rsidR="0032119A" w:rsidRDefault="0032119A">
            <w:pPr>
              <w:rPr>
                <w:rFonts w:cs="Roboto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6621BA50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8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核</w:t>
            </w:r>
            <w:r>
              <w:rPr>
                <w:rFonts w:cs="Roboto"/>
                <w:color w:val="000000"/>
                <w:sz w:val="18"/>
                <w:szCs w:val="18"/>
              </w:rPr>
              <w:t>16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5720B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</w:t>
            </w:r>
            <w:r>
              <w:rPr>
                <w:rFonts w:cs="Roboto"/>
                <w:color w:val="000000"/>
                <w:sz w:val="18"/>
                <w:szCs w:val="18"/>
              </w:rPr>
              <w:t>8127.2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24E7D1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元/套</w:t>
            </w:r>
          </w:p>
        </w:tc>
      </w:tr>
      <w:tr w:rsidR="0032119A" w14:paraId="3998233E" w14:textId="77777777">
        <w:trPr>
          <w:trHeight w:val="62"/>
          <w:jc w:val="center"/>
        </w:trPr>
        <w:tc>
          <w:tcPr>
            <w:tcW w:w="1994" w:type="dxa"/>
            <w:shd w:val="clear" w:color="auto" w:fill="auto"/>
            <w:noWrap/>
            <w:vAlign w:val="center"/>
          </w:tcPr>
          <w:p w14:paraId="7FAFF8D9" w14:textId="77777777" w:rsidR="0032119A" w:rsidRDefault="006F5FD2">
            <w:pPr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 xml:space="preserve">云数据库 </w:t>
            </w:r>
            <w:r>
              <w:rPr>
                <w:rFonts w:cs="Roboto"/>
                <w:color w:val="000000"/>
                <w:sz w:val="18"/>
                <w:szCs w:val="18"/>
              </w:rPr>
              <w:t>GaussDB NoSQL (InfluxDB)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1CEA92D9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集群，规格2核8G 3节点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Roboto"/>
                <w:color w:val="000000"/>
                <w:sz w:val="18"/>
                <w:szCs w:val="18"/>
              </w:rPr>
              <w:t>超高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I</w:t>
            </w:r>
            <w:r>
              <w:rPr>
                <w:rFonts w:cs="Roboto"/>
                <w:color w:val="000000"/>
                <w:sz w:val="18"/>
                <w:szCs w:val="18"/>
              </w:rPr>
              <w:t>O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0459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/>
                <w:color w:val="000000"/>
                <w:sz w:val="18"/>
                <w:szCs w:val="18"/>
              </w:rPr>
              <w:t>21034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4B1CAF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元/套</w:t>
            </w:r>
          </w:p>
        </w:tc>
      </w:tr>
      <w:tr w:rsidR="0032119A" w14:paraId="24562C57" w14:textId="77777777">
        <w:trPr>
          <w:trHeight w:val="62"/>
          <w:jc w:val="center"/>
        </w:trPr>
        <w:tc>
          <w:tcPr>
            <w:tcW w:w="1994" w:type="dxa"/>
            <w:vMerge w:val="restart"/>
            <w:shd w:val="clear" w:color="auto" w:fill="auto"/>
            <w:noWrap/>
            <w:vAlign w:val="center"/>
          </w:tcPr>
          <w:p w14:paraId="1C8CC7CF" w14:textId="77777777" w:rsidR="0032119A" w:rsidRDefault="006F5FD2">
            <w:pPr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云数据库M</w:t>
            </w:r>
            <w:r>
              <w:rPr>
                <w:rFonts w:cs="Roboto"/>
                <w:color w:val="000000"/>
                <w:sz w:val="18"/>
                <w:szCs w:val="18"/>
              </w:rPr>
              <w:t>icrosoft SQL Server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5FDA1DAC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2</w:t>
            </w:r>
            <w:r>
              <w:rPr>
                <w:rFonts w:cs="Roboto"/>
                <w:color w:val="000000"/>
                <w:sz w:val="18"/>
                <w:szCs w:val="18"/>
              </w:rPr>
              <w:t>017 标准版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 xml:space="preserve"> 主备</w:t>
            </w:r>
            <w:r>
              <w:rPr>
                <w:rFonts w:cs="Roboto"/>
                <w:color w:val="000000"/>
                <w:sz w:val="18"/>
                <w:szCs w:val="18"/>
              </w:rPr>
              <w:t>2核4G（通用型） 超高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I</w:t>
            </w:r>
            <w:r>
              <w:rPr>
                <w:rFonts w:cs="Roboto"/>
                <w:color w:val="000000"/>
                <w:sz w:val="18"/>
                <w:szCs w:val="18"/>
              </w:rPr>
              <w:t>O 40G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148A5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1</w:t>
            </w:r>
            <w:r>
              <w:rPr>
                <w:rFonts w:cs="Roboto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53CB0C5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元/套</w:t>
            </w:r>
          </w:p>
        </w:tc>
      </w:tr>
      <w:tr w:rsidR="0032119A" w14:paraId="69518812" w14:textId="77777777">
        <w:trPr>
          <w:trHeight w:val="62"/>
          <w:jc w:val="center"/>
        </w:trPr>
        <w:tc>
          <w:tcPr>
            <w:tcW w:w="1994" w:type="dxa"/>
            <w:vMerge/>
            <w:shd w:val="clear" w:color="auto" w:fill="auto"/>
            <w:noWrap/>
            <w:vAlign w:val="center"/>
          </w:tcPr>
          <w:p w14:paraId="18EFD6FB" w14:textId="77777777" w:rsidR="0032119A" w:rsidRDefault="0032119A">
            <w:pPr>
              <w:rPr>
                <w:rFonts w:cs="Roboto"/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41718B3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2</w:t>
            </w:r>
            <w:r>
              <w:rPr>
                <w:rFonts w:cs="Roboto"/>
                <w:color w:val="000000"/>
                <w:sz w:val="18"/>
                <w:szCs w:val="18"/>
              </w:rPr>
              <w:t>017 标准版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 xml:space="preserve"> 单机</w:t>
            </w:r>
            <w:r>
              <w:rPr>
                <w:rFonts w:cs="Roboto"/>
                <w:color w:val="000000"/>
                <w:sz w:val="18"/>
                <w:szCs w:val="18"/>
              </w:rPr>
              <w:t>2核4G（通用型） 超高</w:t>
            </w:r>
            <w:r>
              <w:rPr>
                <w:rFonts w:cs="Roboto" w:hint="eastAsia"/>
                <w:color w:val="000000"/>
                <w:sz w:val="18"/>
                <w:szCs w:val="18"/>
              </w:rPr>
              <w:t>I</w:t>
            </w:r>
            <w:r>
              <w:rPr>
                <w:rFonts w:cs="Roboto"/>
                <w:color w:val="000000"/>
                <w:sz w:val="18"/>
                <w:szCs w:val="18"/>
              </w:rPr>
              <w:t>O 40G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1B69BD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6</w:t>
            </w:r>
            <w:r>
              <w:rPr>
                <w:rFonts w:cs="Roboto"/>
                <w:color w:val="000000"/>
                <w:sz w:val="18"/>
                <w:szCs w:val="18"/>
              </w:rPr>
              <w:t>538.89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7B441EA" w14:textId="77777777" w:rsidR="0032119A" w:rsidRDefault="006F5FD2">
            <w:pPr>
              <w:jc w:val="center"/>
              <w:rPr>
                <w:rFonts w:cs="Roboto"/>
                <w:color w:val="000000"/>
                <w:sz w:val="18"/>
                <w:szCs w:val="18"/>
              </w:rPr>
            </w:pPr>
            <w:r>
              <w:rPr>
                <w:rFonts w:cs="Roboto" w:hint="eastAsia"/>
                <w:color w:val="000000"/>
                <w:sz w:val="18"/>
                <w:szCs w:val="18"/>
              </w:rPr>
              <w:t>元/套</w:t>
            </w:r>
          </w:p>
        </w:tc>
      </w:tr>
    </w:tbl>
    <w:p w14:paraId="77DE011D" w14:textId="77777777" w:rsidR="0032119A" w:rsidRDefault="006F5FD2">
      <w:pPr>
        <w:pStyle w:val="3"/>
        <w:spacing w:before="156" w:after="156"/>
      </w:pPr>
      <w:r>
        <w:t>中间件</w:t>
      </w:r>
    </w:p>
    <w:p w14:paraId="1ADDA8ED" w14:textId="77777777" w:rsidR="0032119A" w:rsidRDefault="006F5FD2">
      <w:pPr>
        <w:pStyle w:val="4"/>
      </w:pPr>
      <w:r>
        <w:t>分布式缓存服务</w:t>
      </w:r>
      <w:r>
        <w:t xml:space="preserve"> Redis</w:t>
      </w:r>
      <w:r>
        <w:rPr>
          <w:rFonts w:cs="Calibri"/>
        </w:rPr>
        <w:t> </w:t>
      </w:r>
    </w:p>
    <w:tbl>
      <w:tblPr>
        <w:tblW w:w="9357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841"/>
        <w:gridCol w:w="847"/>
        <w:gridCol w:w="723"/>
        <w:gridCol w:w="992"/>
        <w:gridCol w:w="709"/>
        <w:gridCol w:w="851"/>
        <w:gridCol w:w="850"/>
        <w:gridCol w:w="709"/>
        <w:gridCol w:w="992"/>
        <w:gridCol w:w="1134"/>
        <w:gridCol w:w="709"/>
      </w:tblGrid>
      <w:tr w:rsidR="0032119A" w14:paraId="0DEC91CA" w14:textId="77777777">
        <w:trPr>
          <w:trHeight w:val="51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65B7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实例</w:t>
            </w:r>
          </w:p>
          <w:p w14:paraId="3D0F0BF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ADD9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内存总量(GB)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4DCE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可用内存 (GB)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B4FF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参考QPS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7FD4A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CPU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3CE70E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存储</w:t>
            </w:r>
          </w:p>
          <w:p w14:paraId="307908D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架构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5B4A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最大</w:t>
            </w:r>
          </w:p>
          <w:p w14:paraId="2900C84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连接数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13D6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按小时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6DE6A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包月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536C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包1年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845CE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价格单位</w:t>
            </w:r>
          </w:p>
        </w:tc>
      </w:tr>
      <w:tr w:rsidR="0032119A" w14:paraId="33090FA0" w14:textId="77777777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1A8A1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主备版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F15D0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8090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4F067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75BF5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ARM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FBD36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AC072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5AAC2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4AA0C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C5278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4A3B5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76A2CC98" w14:textId="77777777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941CA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主备版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DEC53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0156E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2D84E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0FCC7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ARM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E5354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FB33B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B9FB1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A5186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63DD8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118.13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F8233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0470BA66" w14:textId="77777777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FDCE7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主备版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A6328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ADC2F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DCB11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43CC5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ARM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C1320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6B05B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8651C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B92AE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6D6D5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236.25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C8E02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06095D65" w14:textId="77777777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B7C18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主备版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4A8E5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01C8D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43260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D6EF6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ARM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67DED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9CD89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EAB7B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555B2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54722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6C967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66011538" w14:textId="77777777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0B187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主备版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7469C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C9BD8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3B11F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EAB48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ARM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DCBC3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ED32E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84F4D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6EA4E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7880F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B5321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186D50CC" w14:textId="77777777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7E57A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主备版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B54E2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43A97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8A08D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41811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ARM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C0BA8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810CF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9BACD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03000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194.32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E4E8F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1,943.20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8A6A1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4C90AC97" w14:textId="77777777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16193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主备版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91878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CAC28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5380D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40312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ARM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693CC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0ACCF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267C7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40A52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384.16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CBB23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3,841.60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41544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07A6C3D6" w14:textId="77777777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A035B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主备版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FA67A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29027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10F7E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C4132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ARM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DEEB6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B83E6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FE8D7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47B97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771.68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61085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7,716.80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48ECA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25F33B27" w14:textId="77777777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3A42A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主备版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D944F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F6541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C3E31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A8D88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ARM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468EF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A5A16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EDFD9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E6A37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1,170.96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D8669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11,709.60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A6076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692024F9" w14:textId="77777777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1080E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主备版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EFD78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EAC27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F198C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417B4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ARM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E3A5E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20A27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C6A7D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DFBAC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1,561.28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CF384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15,612.80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6D682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7BAD98B2" w14:textId="77777777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74617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主备版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8ADD6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1972C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1682D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63D1F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ARM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39FA2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FEDBC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FFDB8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54D11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2,385.60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A5B1F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23,856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674DA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23C3D41F" w14:textId="77777777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7EC22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主备版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ABDC8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F4492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6879B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D14BB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ARM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13875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F90FC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9DB07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48053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3,180.80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BAF64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31,808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474DA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</w:tbl>
    <w:p w14:paraId="2AAD65BB" w14:textId="77777777" w:rsidR="0032119A" w:rsidRDefault="006F5FD2">
      <w:pPr>
        <w:pStyle w:val="4"/>
      </w:pPr>
      <w:r>
        <w:lastRenderedPageBreak/>
        <w:t>分布式缓存服务</w:t>
      </w:r>
      <w:r>
        <w:t xml:space="preserve"> Memcached</w:t>
      </w: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992"/>
        <w:gridCol w:w="709"/>
        <w:gridCol w:w="992"/>
        <w:gridCol w:w="850"/>
        <w:gridCol w:w="851"/>
        <w:gridCol w:w="992"/>
        <w:gridCol w:w="1134"/>
      </w:tblGrid>
      <w:tr w:rsidR="0032119A" w14:paraId="367A1297" w14:textId="77777777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480D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实例</w:t>
            </w:r>
          </w:p>
          <w:p w14:paraId="686E8925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04B9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内存总量(GB)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B2044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可用内存 (GB)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5AF8D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参考QPS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08991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CPU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6AB94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存储架构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10F8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最大连接数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CD81D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按小时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9E540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包月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C962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包1年</w:t>
            </w:r>
          </w:p>
        </w:tc>
      </w:tr>
      <w:tr w:rsidR="0032119A" w14:paraId="186D9204" w14:textId="7777777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80765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主备版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06DAF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C8AB3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1AA60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20B4E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86E6D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12331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FCF3C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E3917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110C7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1,980.00</w:t>
            </w:r>
          </w:p>
        </w:tc>
      </w:tr>
      <w:tr w:rsidR="0032119A" w14:paraId="32D9985E" w14:textId="7777777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75043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主备版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EE5A4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CB37A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DFC33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12929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4F4D0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0D78F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A5681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54643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56969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3,740.00</w:t>
            </w:r>
          </w:p>
        </w:tc>
      </w:tr>
      <w:tr w:rsidR="0032119A" w14:paraId="4F9EE70A" w14:textId="7777777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722F7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主备版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54F3F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E04D8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CAE1B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02144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91747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ED603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4F50D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9C3E6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D0FAB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7,260.00</w:t>
            </w:r>
          </w:p>
        </w:tc>
      </w:tr>
      <w:tr w:rsidR="0032119A" w14:paraId="0A27CB95" w14:textId="7777777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25542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主备版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D8AA9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D4C62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84762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75723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6C011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32AD0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E30D9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4D304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1,430.00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026A7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14,300.00</w:t>
            </w:r>
          </w:p>
        </w:tc>
      </w:tr>
      <w:tr w:rsidR="0032119A" w14:paraId="4B8B9165" w14:textId="7777777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9D0B9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主备版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90885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8C2CF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68001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96321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CCEBE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41C20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7CDF2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479FB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2,838.00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86D72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28,380.00</w:t>
            </w:r>
          </w:p>
        </w:tc>
      </w:tr>
      <w:tr w:rsidR="0032119A" w14:paraId="1C8731AA" w14:textId="7777777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5A795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主备版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ADB71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14F80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3A5FC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38F22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6FC57" w14:textId="77777777" w:rsidR="0032119A" w:rsidRDefault="006F5F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B9282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07DA3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0AC16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4,544.00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6819C" w14:textId="77777777" w:rsidR="0032119A" w:rsidRDefault="006F5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45,440.00</w:t>
            </w:r>
          </w:p>
        </w:tc>
      </w:tr>
    </w:tbl>
    <w:p w14:paraId="09890121" w14:textId="77777777" w:rsidR="0032119A" w:rsidRDefault="0032119A">
      <w:pPr>
        <w:rPr>
          <w:sz w:val="18"/>
          <w:szCs w:val="18"/>
        </w:rPr>
      </w:pPr>
    </w:p>
    <w:p w14:paraId="67FD1592" w14:textId="77777777" w:rsidR="0032119A" w:rsidRDefault="006F5FD2">
      <w:pPr>
        <w:pStyle w:val="4"/>
      </w:pPr>
      <w:r>
        <w:t>分布式消息服务</w:t>
      </w:r>
      <w:r>
        <w:t xml:space="preserve"> Kafka</w:t>
      </w:r>
    </w:p>
    <w:p w14:paraId="73315FEC" w14:textId="77777777" w:rsidR="0032119A" w:rsidRDefault="006F5FD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Kafka价格(价格=实例价格+存储价格)</w:t>
      </w:r>
    </w:p>
    <w:tbl>
      <w:tblPr>
        <w:tblW w:w="76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616"/>
        <w:gridCol w:w="2372"/>
        <w:gridCol w:w="2107"/>
      </w:tblGrid>
      <w:tr w:rsidR="0032119A" w14:paraId="72254676" w14:textId="77777777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39D16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423A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实例价格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7B9F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价格单位</w:t>
            </w:r>
          </w:p>
        </w:tc>
      </w:tr>
      <w:tr w:rsidR="0032119A" w14:paraId="57F3116E" w14:textId="77777777"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0D1CFF" w14:textId="77777777" w:rsidR="0032119A" w:rsidRDefault="003211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E2D7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包月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3FFD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按小时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B6088" w14:textId="77777777" w:rsidR="0032119A" w:rsidRDefault="0032119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2119A" w14:paraId="48EF1575" w14:textId="77777777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08281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 MB/s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B44A9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1,300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5F145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2.71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5B0DE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元/实例</w:t>
            </w:r>
          </w:p>
        </w:tc>
      </w:tr>
      <w:tr w:rsidR="0032119A" w14:paraId="546C7906" w14:textId="77777777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6F70F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 MB/s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0ADD9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2,100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A4EE7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4.38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1AB12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元/实例</w:t>
            </w:r>
          </w:p>
        </w:tc>
      </w:tr>
      <w:tr w:rsidR="0032119A" w14:paraId="645038AD" w14:textId="77777777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BD0D1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 MB/s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6C283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4,005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0D43D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8.34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AE7ED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元/实例</w:t>
            </w:r>
          </w:p>
        </w:tc>
      </w:tr>
      <w:tr w:rsidR="0032119A" w14:paraId="55B11226" w14:textId="77777777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B2CEC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1200 MB/s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73F0B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7,270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A2C4A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15.15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1DB90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元/实例</w:t>
            </w:r>
          </w:p>
        </w:tc>
      </w:tr>
    </w:tbl>
    <w:p w14:paraId="05122695" w14:textId="77777777" w:rsidR="0032119A" w:rsidRDefault="006F5FD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存储价格</w:t>
      </w:r>
    </w:p>
    <w:tbl>
      <w:tblPr>
        <w:tblW w:w="76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701"/>
        <w:gridCol w:w="2552"/>
      </w:tblGrid>
      <w:tr w:rsidR="0032119A" w14:paraId="5C6C3B9D" w14:textId="77777777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ECF63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存储类型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6D7B6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包月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E5DA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按小时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B7ECC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价格单位</w:t>
            </w:r>
          </w:p>
        </w:tc>
      </w:tr>
      <w:tr w:rsidR="0032119A" w14:paraId="03E65DE8" w14:textId="7777777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7D844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08790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D7780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E61AF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元/100GB</w:t>
            </w:r>
          </w:p>
        </w:tc>
      </w:tr>
      <w:tr w:rsidR="0032119A" w14:paraId="1D3621AB" w14:textId="77777777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D2CFA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超高IO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3464B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C6C0F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A59DC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元/100GB</w:t>
            </w:r>
          </w:p>
        </w:tc>
      </w:tr>
    </w:tbl>
    <w:p w14:paraId="40B6614E" w14:textId="77777777" w:rsidR="0032119A" w:rsidRDefault="0032119A">
      <w:pPr>
        <w:rPr>
          <w:sz w:val="18"/>
          <w:szCs w:val="18"/>
        </w:rPr>
      </w:pPr>
    </w:p>
    <w:p w14:paraId="2FBFD26A" w14:textId="77777777" w:rsidR="0032119A" w:rsidRDefault="006F5FD2">
      <w:pPr>
        <w:pStyle w:val="4"/>
      </w:pPr>
      <w:r>
        <w:t>分布式消息服务</w:t>
      </w:r>
      <w:r>
        <w:t xml:space="preserve"> RabbitMQ</w:t>
      </w:r>
    </w:p>
    <w:p w14:paraId="6CF8079E" w14:textId="77777777" w:rsidR="0032119A" w:rsidRDefault="006F5FD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RabbitMQ价格(价格=实例价格+存储价格)</w:t>
      </w:r>
    </w:p>
    <w:tbl>
      <w:tblPr>
        <w:tblW w:w="76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701"/>
        <w:gridCol w:w="1418"/>
      </w:tblGrid>
      <w:tr w:rsidR="0032119A" w14:paraId="7EE38D5D" w14:textId="77777777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933C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5545F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节点数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A16A8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包月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41A87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按小时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A6B4F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价格单位</w:t>
            </w:r>
          </w:p>
        </w:tc>
      </w:tr>
      <w:tr w:rsidR="0032119A" w14:paraId="17F18FD1" w14:textId="7777777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3168D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2U4G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52379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EA35B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DE86D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A5592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30EA4F5B" w14:textId="7777777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70D3C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4U8G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37523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19E5A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4A5FB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06C60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0E0A32F5" w14:textId="7777777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31D8B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8U16G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132EA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B178B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315D8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A0478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44D84CC0" w14:textId="7777777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19FCB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16U32G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C10D4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E65F1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9889F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B0CD7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381BE074" w14:textId="7777777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547E1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4U8G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34C52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3A781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3,158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DBECD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DAE7D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74AAD305" w14:textId="7777777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EA37A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4U8G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230EC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BB104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4,421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2B3C9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7C484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3E0118C3" w14:textId="7777777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E5197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4U8G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CE18E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5B3F2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5,684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4F699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52173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19C9C658" w14:textId="7777777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FBE77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8U16G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ABBF7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9B950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6,231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70FF3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BA79C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5DA7F1FC" w14:textId="7777777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ADA0F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8U16G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C6537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3BAE3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8,723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54A04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55419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01E782CB" w14:textId="7777777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B4583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8U16G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67AD2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2A807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11,215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4D0F0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23.36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04A1A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4BF3A7B4" w14:textId="7777777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153D4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16U32G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9BAB1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BFE80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12,926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F6B68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26.93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87F2D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2106A026" w14:textId="7777777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593BC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16U32G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169FE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BEED1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18,096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5B4F2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BA3C6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2119A" w14:paraId="443DCC7B" w14:textId="7777777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A94A5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16U32G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53251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825FE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23,267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64F92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78D20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</w:tbl>
    <w:p w14:paraId="11DA6BF2" w14:textId="77777777" w:rsidR="0032119A" w:rsidRDefault="006F5FD2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存储价格</w:t>
      </w:r>
    </w:p>
    <w:tbl>
      <w:tblPr>
        <w:tblW w:w="76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2127"/>
        <w:gridCol w:w="2126"/>
      </w:tblGrid>
      <w:tr w:rsidR="0032119A" w14:paraId="1EFD4CCD" w14:textId="77777777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BCD8D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lastRenderedPageBreak/>
              <w:t>存储类型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B95B42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包月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EEE64B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按小时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593A1" w14:textId="77777777" w:rsidR="0032119A" w:rsidRDefault="006F5F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价格单位</w:t>
            </w:r>
          </w:p>
        </w:tc>
      </w:tr>
      <w:tr w:rsidR="0032119A" w14:paraId="0D566D2C" w14:textId="7777777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8089F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FA5C8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7EAC3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5ED1D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元/100GB</w:t>
            </w:r>
          </w:p>
        </w:tc>
      </w:tr>
      <w:tr w:rsidR="0032119A" w14:paraId="4A43CA6C" w14:textId="7777777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6D95F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超高IO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DE7AD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DD3B4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F83E6" w14:textId="77777777" w:rsidR="0032119A" w:rsidRDefault="006F5F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元/100GB</w:t>
            </w:r>
          </w:p>
        </w:tc>
      </w:tr>
    </w:tbl>
    <w:p w14:paraId="25B97018" w14:textId="77777777" w:rsidR="0032119A" w:rsidRDefault="0032119A"/>
    <w:p w14:paraId="560E20E9" w14:textId="77777777" w:rsidR="0032119A" w:rsidRDefault="006F5FD2">
      <w:pPr>
        <w:pStyle w:val="2"/>
        <w:spacing w:before="156" w:after="156"/>
      </w:pPr>
      <w:r>
        <w:t>华为数字化</w:t>
      </w:r>
      <w:r>
        <w:rPr>
          <w:rFonts w:hint="eastAsia"/>
        </w:rPr>
        <w:t>协同</w:t>
      </w:r>
      <w:r>
        <w:t>服务</w:t>
      </w:r>
    </w:p>
    <w:p w14:paraId="77115C77" w14:textId="77777777" w:rsidR="0032119A" w:rsidRDefault="006F5FD2">
      <w:pPr>
        <w:pStyle w:val="3"/>
        <w:spacing w:before="156" w:after="156"/>
      </w:pPr>
      <w:r>
        <w:t>WeLink</w:t>
      </w:r>
    </w:p>
    <w:tbl>
      <w:tblPr>
        <w:tblW w:w="1271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3384"/>
        <w:gridCol w:w="3233"/>
        <w:gridCol w:w="1104"/>
        <w:gridCol w:w="1269"/>
        <w:gridCol w:w="3233"/>
      </w:tblGrid>
      <w:tr w:rsidR="0032119A" w14:paraId="791DE4D4" w14:textId="77777777" w:rsidTr="00101F53">
        <w:trPr>
          <w:gridAfter w:val="1"/>
          <w:wAfter w:w="3233" w:type="dxa"/>
          <w:trHeight w:val="503"/>
        </w:trPr>
        <w:tc>
          <w:tcPr>
            <w:tcW w:w="490" w:type="dxa"/>
            <w:shd w:val="clear" w:color="000000" w:fill="FFFFFF"/>
            <w:vAlign w:val="center"/>
          </w:tcPr>
          <w:p w14:paraId="7015288E" w14:textId="77777777" w:rsidR="0032119A" w:rsidRDefault="006F5FD2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384" w:type="dxa"/>
            <w:shd w:val="clear" w:color="000000" w:fill="FFFFFF"/>
            <w:vAlign w:val="center"/>
          </w:tcPr>
          <w:p w14:paraId="76C1BC01" w14:textId="77777777" w:rsidR="0032119A" w:rsidRDefault="006F5FD2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服务包分类</w:t>
            </w:r>
          </w:p>
        </w:tc>
        <w:tc>
          <w:tcPr>
            <w:tcW w:w="3233" w:type="dxa"/>
            <w:shd w:val="clear" w:color="000000" w:fill="FFFFFF"/>
            <w:vAlign w:val="center"/>
          </w:tcPr>
          <w:p w14:paraId="01566C47" w14:textId="77777777" w:rsidR="0032119A" w:rsidRDefault="006F5FD2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描述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6B848149" w14:textId="77777777" w:rsidR="0032119A" w:rsidRDefault="006F5FD2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目录单价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br/>
              <w:t>(RMB)</w:t>
            </w:r>
          </w:p>
        </w:tc>
        <w:tc>
          <w:tcPr>
            <w:tcW w:w="1269" w:type="dxa"/>
            <w:shd w:val="clear" w:color="000000" w:fill="FFFFFF"/>
            <w:vAlign w:val="center"/>
          </w:tcPr>
          <w:p w14:paraId="5560AEC7" w14:textId="77777777" w:rsidR="0032119A" w:rsidRDefault="006F5FD2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单位</w:t>
            </w:r>
          </w:p>
        </w:tc>
      </w:tr>
      <w:tr w:rsidR="0032119A" w14:paraId="375351BC" w14:textId="77777777" w:rsidTr="00101F53">
        <w:trPr>
          <w:gridAfter w:val="1"/>
          <w:wAfter w:w="3233" w:type="dxa"/>
          <w:trHeight w:val="300"/>
        </w:trPr>
        <w:tc>
          <w:tcPr>
            <w:tcW w:w="490" w:type="dxa"/>
            <w:shd w:val="clear" w:color="auto" w:fill="F2F2F2" w:themeFill="background1" w:themeFillShade="F2"/>
            <w:noWrap/>
            <w:vAlign w:val="center"/>
          </w:tcPr>
          <w:p w14:paraId="0AE07F5F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84" w:type="dxa"/>
            <w:shd w:val="clear" w:color="auto" w:fill="F2F2F2" w:themeFill="background1" w:themeFillShade="F2"/>
            <w:noWrap/>
            <w:vAlign w:val="center"/>
          </w:tcPr>
          <w:p w14:paraId="618317C8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数字化协同WeLink</w:t>
            </w:r>
          </w:p>
        </w:tc>
        <w:tc>
          <w:tcPr>
            <w:tcW w:w="3233" w:type="dxa"/>
            <w:shd w:val="clear" w:color="auto" w:fill="F2F2F2" w:themeFill="background1" w:themeFillShade="F2"/>
            <w:vAlign w:val="center"/>
          </w:tcPr>
          <w:p w14:paraId="7D343D4D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04" w:type="dxa"/>
            <w:shd w:val="clear" w:color="auto" w:fill="F2F2F2" w:themeFill="background1" w:themeFillShade="F2"/>
            <w:noWrap/>
            <w:vAlign w:val="center"/>
          </w:tcPr>
          <w:p w14:paraId="5820B785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shd w:val="clear" w:color="auto" w:fill="F2F2F2" w:themeFill="background1" w:themeFillShade="F2"/>
            <w:noWrap/>
            <w:vAlign w:val="center"/>
          </w:tcPr>
          <w:p w14:paraId="7A2D4F97" w14:textId="77777777" w:rsidR="0032119A" w:rsidRDefault="006F5FD2">
            <w:pPr>
              <w:jc w:val="right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2119A" w14:paraId="6DD092CF" w14:textId="77777777" w:rsidTr="00101F53">
        <w:trPr>
          <w:gridAfter w:val="1"/>
          <w:wAfter w:w="3233" w:type="dxa"/>
          <w:trHeight w:val="300"/>
        </w:trPr>
        <w:tc>
          <w:tcPr>
            <w:tcW w:w="490" w:type="dxa"/>
            <w:shd w:val="clear" w:color="auto" w:fill="F2F2F2" w:themeFill="background1" w:themeFillShade="F2"/>
            <w:noWrap/>
            <w:vAlign w:val="center"/>
          </w:tcPr>
          <w:p w14:paraId="12737922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3384" w:type="dxa"/>
            <w:shd w:val="clear" w:color="auto" w:fill="F2F2F2" w:themeFill="background1" w:themeFillShade="F2"/>
            <w:noWrap/>
            <w:vAlign w:val="center"/>
          </w:tcPr>
          <w:p w14:paraId="72FACD0A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基础套餐</w:t>
            </w:r>
          </w:p>
        </w:tc>
        <w:tc>
          <w:tcPr>
            <w:tcW w:w="3233" w:type="dxa"/>
            <w:shd w:val="clear" w:color="auto" w:fill="F2F2F2" w:themeFill="background1" w:themeFillShade="F2"/>
            <w:vAlign w:val="center"/>
          </w:tcPr>
          <w:p w14:paraId="1A98E19C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04" w:type="dxa"/>
            <w:shd w:val="clear" w:color="auto" w:fill="F2F2F2" w:themeFill="background1" w:themeFillShade="F2"/>
            <w:noWrap/>
            <w:vAlign w:val="center"/>
          </w:tcPr>
          <w:p w14:paraId="7613E394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shd w:val="clear" w:color="auto" w:fill="F2F2F2" w:themeFill="background1" w:themeFillShade="F2"/>
            <w:noWrap/>
            <w:vAlign w:val="center"/>
          </w:tcPr>
          <w:p w14:paraId="740E90A9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2119A" w14:paraId="74C79A24" w14:textId="77777777" w:rsidTr="00101F53">
        <w:trPr>
          <w:gridAfter w:val="1"/>
          <w:wAfter w:w="3233" w:type="dxa"/>
          <w:trHeight w:val="660"/>
        </w:trPr>
        <w:tc>
          <w:tcPr>
            <w:tcW w:w="490" w:type="dxa"/>
            <w:shd w:val="clear" w:color="auto" w:fill="auto"/>
            <w:noWrap/>
            <w:vAlign w:val="center"/>
          </w:tcPr>
          <w:p w14:paraId="759D134B" w14:textId="77777777" w:rsidR="0032119A" w:rsidRDefault="0032119A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shd w:val="clear" w:color="auto" w:fill="auto"/>
            <w:noWrap/>
            <w:vAlign w:val="center"/>
          </w:tcPr>
          <w:p w14:paraId="25FA2D71" w14:textId="77777777" w:rsidR="0032119A" w:rsidRDefault="006F5FD2">
            <w:pPr>
              <w:outlineLvl w:val="2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基础账号，每个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企业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赠送5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0G云盘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09AE1202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WeLink基础账号，按需，免费申请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5F594EA" w14:textId="77777777" w:rsidR="0032119A" w:rsidRDefault="006F5FD2">
            <w:pPr>
              <w:jc w:val="right"/>
              <w:outlineLvl w:val="2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95ECC11" w14:textId="77777777" w:rsidR="0032119A" w:rsidRDefault="006F5FD2">
            <w:pPr>
              <w:jc w:val="right"/>
              <w:outlineLvl w:val="2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¥/年</w:t>
            </w:r>
          </w:p>
        </w:tc>
      </w:tr>
      <w:tr w:rsidR="0032119A" w14:paraId="7AEEC6F7" w14:textId="77777777" w:rsidTr="00101F53">
        <w:trPr>
          <w:gridAfter w:val="1"/>
          <w:wAfter w:w="3233" w:type="dxa"/>
          <w:trHeight w:val="300"/>
        </w:trPr>
        <w:tc>
          <w:tcPr>
            <w:tcW w:w="490" w:type="dxa"/>
            <w:shd w:val="clear" w:color="auto" w:fill="F2F2F2" w:themeFill="background1" w:themeFillShade="F2"/>
            <w:noWrap/>
            <w:vAlign w:val="center"/>
          </w:tcPr>
          <w:p w14:paraId="28713B7C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8990" w:type="dxa"/>
            <w:gridSpan w:val="4"/>
            <w:shd w:val="clear" w:color="auto" w:fill="F2F2F2" w:themeFill="background1" w:themeFillShade="F2"/>
            <w:noWrap/>
            <w:vAlign w:val="center"/>
          </w:tcPr>
          <w:p w14:paraId="1B03C6D0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产业云销售组合包（需要走白名单申请，将项目信息与客户华为云I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D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发邮件给杨慧英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 xml:space="preserve"> 00342134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申请）</w:t>
            </w:r>
          </w:p>
        </w:tc>
      </w:tr>
      <w:tr w:rsidR="0032119A" w14:paraId="46FF393B" w14:textId="77777777" w:rsidTr="00101F53">
        <w:trPr>
          <w:gridAfter w:val="1"/>
          <w:wAfter w:w="3233" w:type="dxa"/>
          <w:trHeight w:val="300"/>
        </w:trPr>
        <w:tc>
          <w:tcPr>
            <w:tcW w:w="490" w:type="dxa"/>
            <w:vMerge w:val="restart"/>
            <w:shd w:val="clear" w:color="auto" w:fill="auto"/>
            <w:noWrap/>
            <w:vAlign w:val="center"/>
          </w:tcPr>
          <w:p w14:paraId="3553F4C8" w14:textId="77777777" w:rsidR="0032119A" w:rsidRDefault="006F5FD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会议组合</w:t>
            </w:r>
          </w:p>
        </w:tc>
        <w:tc>
          <w:tcPr>
            <w:tcW w:w="3384" w:type="dxa"/>
            <w:shd w:val="clear" w:color="auto" w:fill="auto"/>
            <w:noWrap/>
            <w:vAlign w:val="center"/>
          </w:tcPr>
          <w:p w14:paraId="70E26AA7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会议纯享包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39228C3E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满足小型企业客户会议基本诉求，包含2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方会议并发，1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方云会议室1个，1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00G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录播空间，3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00G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企业云空间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D6AFEDC" w14:textId="77777777" w:rsidR="0032119A" w:rsidRDefault="006F5FD2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48000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CC0440C" w14:textId="77777777" w:rsidR="0032119A" w:rsidRDefault="006F5FD2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32119A" w14:paraId="08E10345" w14:textId="77777777" w:rsidTr="00101F53">
        <w:trPr>
          <w:gridAfter w:val="1"/>
          <w:wAfter w:w="3233" w:type="dxa"/>
          <w:trHeight w:val="300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4843611A" w14:textId="77777777" w:rsidR="0032119A" w:rsidRDefault="0032119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shd w:val="clear" w:color="auto" w:fill="auto"/>
            <w:noWrap/>
            <w:vAlign w:val="center"/>
          </w:tcPr>
          <w:p w14:paraId="5BF10606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会议标准包</w:t>
            </w:r>
          </w:p>
        </w:tc>
        <w:tc>
          <w:tcPr>
            <w:tcW w:w="3233" w:type="dxa"/>
            <w:shd w:val="clear" w:color="auto" w:fill="auto"/>
          </w:tcPr>
          <w:p w14:paraId="4880FD61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满足中小型企业客户会议基本诉求，包含5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方会议并发，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方云会议室1个，1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00G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录播空间，5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00G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企业云空间，小微A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助手标准版及智能审批标准版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17854CFB" w14:textId="77777777" w:rsidR="0032119A" w:rsidRDefault="006F5FD2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98000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FE6EB62" w14:textId="77777777" w:rsidR="0032119A" w:rsidRDefault="006F5FD2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32119A" w14:paraId="7CC5857B" w14:textId="77777777" w:rsidTr="00101F53">
        <w:trPr>
          <w:gridAfter w:val="1"/>
          <w:wAfter w:w="3233" w:type="dxa"/>
          <w:trHeight w:val="300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3B471A80" w14:textId="77777777" w:rsidR="0032119A" w:rsidRDefault="0032119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shd w:val="clear" w:color="auto" w:fill="auto"/>
            <w:noWrap/>
            <w:vAlign w:val="center"/>
          </w:tcPr>
          <w:p w14:paraId="31D06F53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会议尊享包</w:t>
            </w:r>
          </w:p>
        </w:tc>
        <w:tc>
          <w:tcPr>
            <w:tcW w:w="3233" w:type="dxa"/>
            <w:shd w:val="clear" w:color="auto" w:fill="auto"/>
          </w:tcPr>
          <w:p w14:paraId="244BA04A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满足中型企业客户会议基本诉求，包含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75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方会议并发，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500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方云会议室1个，1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00G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录播空间，1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企业云空间，小微A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助手标准版、智能审批标准版及直播端口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04510842" w14:textId="77777777" w:rsidR="0032119A" w:rsidRDefault="006F5FD2">
            <w:pPr>
              <w:pStyle w:val="afd"/>
              <w:spacing w:before="312" w:beforeAutospacing="0" w:after="0" w:afterAutospacing="0"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168000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3B6897E" w14:textId="77777777" w:rsidR="0032119A" w:rsidRDefault="006F5FD2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32119A" w14:paraId="0812C8FD" w14:textId="77777777" w:rsidTr="00101F53">
        <w:trPr>
          <w:gridAfter w:val="1"/>
          <w:wAfter w:w="3233" w:type="dxa"/>
          <w:trHeight w:val="300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409EB04D" w14:textId="77777777" w:rsidR="0032119A" w:rsidRDefault="0032119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shd w:val="clear" w:color="auto" w:fill="auto"/>
            <w:noWrap/>
            <w:vAlign w:val="center"/>
          </w:tcPr>
          <w:p w14:paraId="22DE541D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会议畅享包</w:t>
            </w:r>
          </w:p>
        </w:tc>
        <w:tc>
          <w:tcPr>
            <w:tcW w:w="3233" w:type="dxa"/>
            <w:shd w:val="clear" w:color="auto" w:fill="auto"/>
          </w:tcPr>
          <w:p w14:paraId="464DA3B8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满足大型企业客户会议级考勤基本诉求，包含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100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方会议并发，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500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方云会议室1个，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500G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录播空间，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3T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企业云空间，小微A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助手标准版，智能审批标准版，直播端口及考勤标准版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2B8E92C0" w14:textId="77777777" w:rsidR="0032119A" w:rsidRDefault="006F5FD2">
            <w:pPr>
              <w:pStyle w:val="afd"/>
              <w:spacing w:before="312" w:beforeAutospacing="0" w:after="0" w:afterAutospacing="0"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268000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7A09F7A" w14:textId="77777777" w:rsidR="0032119A" w:rsidRDefault="006F5FD2">
            <w:pPr>
              <w:jc w:val="right"/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32119A" w14:paraId="43AF7F2C" w14:textId="77777777" w:rsidTr="00101F53">
        <w:trPr>
          <w:gridAfter w:val="1"/>
          <w:wAfter w:w="3233" w:type="dxa"/>
          <w:trHeight w:val="300"/>
        </w:trPr>
        <w:tc>
          <w:tcPr>
            <w:tcW w:w="490" w:type="dxa"/>
            <w:vMerge w:val="restart"/>
            <w:shd w:val="clear" w:color="auto" w:fill="auto"/>
            <w:noWrap/>
            <w:vAlign w:val="center"/>
          </w:tcPr>
          <w:p w14:paraId="53B55831" w14:textId="77777777" w:rsidR="0032119A" w:rsidRDefault="006F5FD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考勤组合</w:t>
            </w:r>
          </w:p>
        </w:tc>
        <w:tc>
          <w:tcPr>
            <w:tcW w:w="3384" w:type="dxa"/>
            <w:shd w:val="clear" w:color="auto" w:fill="auto"/>
            <w:noWrap/>
            <w:vAlign w:val="center"/>
          </w:tcPr>
          <w:p w14:paraId="6F05382C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考勤纯享包</w:t>
            </w:r>
          </w:p>
        </w:tc>
        <w:tc>
          <w:tcPr>
            <w:tcW w:w="3233" w:type="dxa"/>
            <w:shd w:val="clear" w:color="auto" w:fill="auto"/>
            <w:vAlign w:val="center"/>
          </w:tcPr>
          <w:p w14:paraId="3648F129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满足小型企业客户考勤诉求，包含考勤专业版、5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方云会议室1个、1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00G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企业云空间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2758916E" w14:textId="77777777" w:rsidR="0032119A" w:rsidRDefault="006F5FD2">
            <w:pPr>
              <w:pStyle w:val="afd"/>
              <w:spacing w:before="312" w:beforeAutospacing="0" w:after="0" w:afterAutospacing="0"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48000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BCFF325" w14:textId="77777777" w:rsidR="0032119A" w:rsidRDefault="006F5FD2">
            <w:pPr>
              <w:jc w:val="right"/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32119A" w14:paraId="76917E4A" w14:textId="77777777" w:rsidTr="00101F53">
        <w:trPr>
          <w:gridAfter w:val="1"/>
          <w:wAfter w:w="3233" w:type="dxa"/>
          <w:trHeight w:val="300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3EAEA5AF" w14:textId="77777777" w:rsidR="0032119A" w:rsidRDefault="0032119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shd w:val="clear" w:color="auto" w:fill="auto"/>
            <w:noWrap/>
            <w:vAlign w:val="center"/>
          </w:tcPr>
          <w:p w14:paraId="4D16F73A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考勤标准包</w:t>
            </w:r>
          </w:p>
        </w:tc>
        <w:tc>
          <w:tcPr>
            <w:tcW w:w="3233" w:type="dxa"/>
            <w:shd w:val="clear" w:color="auto" w:fill="auto"/>
          </w:tcPr>
          <w:p w14:paraId="05173EF2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满足中小型企业客户考勤与会议基本诉求，包含考勤专业版、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方会议并发，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方云会议室1个，1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00G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录播空间，5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00G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企业云空间，小微A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助手标准版及智能审批标准版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7D67957" w14:textId="77777777" w:rsidR="0032119A" w:rsidRDefault="006F5FD2">
            <w:pPr>
              <w:pStyle w:val="afd"/>
              <w:spacing w:before="312" w:beforeAutospacing="0" w:after="0" w:afterAutospacing="0"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98000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9F9FDFC" w14:textId="77777777" w:rsidR="0032119A" w:rsidRDefault="006F5FD2">
            <w:pPr>
              <w:jc w:val="right"/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32119A" w14:paraId="532935F8" w14:textId="77777777" w:rsidTr="00101F53">
        <w:trPr>
          <w:gridAfter w:val="1"/>
          <w:wAfter w:w="3233" w:type="dxa"/>
          <w:trHeight w:val="300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46A6E39B" w14:textId="77777777" w:rsidR="0032119A" w:rsidRDefault="0032119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shd w:val="clear" w:color="auto" w:fill="auto"/>
            <w:noWrap/>
            <w:vAlign w:val="center"/>
          </w:tcPr>
          <w:p w14:paraId="0B767B91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考勤尊享包</w:t>
            </w:r>
          </w:p>
        </w:tc>
        <w:tc>
          <w:tcPr>
            <w:tcW w:w="3233" w:type="dxa"/>
            <w:shd w:val="clear" w:color="auto" w:fill="auto"/>
          </w:tcPr>
          <w:p w14:paraId="5B6F1D60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满足中型企业客户考勤与会议基本诉求，包含考勤专业版、5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方会议并发，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300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方云会议室1个，1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00G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录播空间，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企业云空间，小微A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助手标准版，智能审批标准版，直播端口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50C6D273" w14:textId="77777777" w:rsidR="0032119A" w:rsidRDefault="006F5FD2">
            <w:pPr>
              <w:pStyle w:val="afd"/>
              <w:spacing w:before="312" w:beforeAutospacing="0" w:after="0" w:afterAutospacing="0"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168000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684792A" w14:textId="77777777" w:rsidR="0032119A" w:rsidRDefault="006F5FD2">
            <w:pPr>
              <w:jc w:val="right"/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32119A" w14:paraId="5433C133" w14:textId="77777777" w:rsidTr="00101F53">
        <w:trPr>
          <w:gridAfter w:val="1"/>
          <w:wAfter w:w="3233" w:type="dxa"/>
          <w:trHeight w:val="300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6F0852B8" w14:textId="77777777" w:rsidR="0032119A" w:rsidRDefault="0032119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shd w:val="clear" w:color="auto" w:fill="auto"/>
            <w:noWrap/>
            <w:vAlign w:val="center"/>
          </w:tcPr>
          <w:p w14:paraId="2D5A3EB4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考勤畅享包</w:t>
            </w:r>
          </w:p>
        </w:tc>
        <w:tc>
          <w:tcPr>
            <w:tcW w:w="3233" w:type="dxa"/>
            <w:shd w:val="clear" w:color="auto" w:fill="auto"/>
          </w:tcPr>
          <w:p w14:paraId="7A243B8E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满足大型企业客户考勤与会议基本诉求，包含考勤专业版、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100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方会议并发，5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方云会议室1个，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500G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录播空间，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3T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企业云空间，小微A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助手标准版，智能审批标准版，直播端口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5B0DB151" w14:textId="77777777" w:rsidR="0032119A" w:rsidRDefault="006F5FD2">
            <w:pPr>
              <w:pStyle w:val="afd"/>
              <w:spacing w:before="312" w:beforeAutospacing="0" w:after="0" w:afterAutospacing="0"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268000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7585EA5" w14:textId="77777777" w:rsidR="0032119A" w:rsidRDefault="006F5FD2">
            <w:pPr>
              <w:jc w:val="right"/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7A4D6B" w14:paraId="41C83931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879286" w14:textId="634566D5" w:rsidR="007A4D6B" w:rsidRDefault="007A4D6B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.4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0D0615" w14:textId="6F60AD2B" w:rsidR="007A4D6B" w:rsidRDefault="007A4D6B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W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eLink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销售细项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29B2E6" w14:textId="6AE039AA" w:rsidR="007A4D6B" w:rsidRDefault="007A4D6B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104" w:type="dxa"/>
            <w:shd w:val="clear" w:color="auto" w:fill="F2F2F2" w:themeFill="background1" w:themeFillShade="F2"/>
            <w:noWrap/>
            <w:vAlign w:val="center"/>
          </w:tcPr>
          <w:p w14:paraId="69C0FC11" w14:textId="77777777" w:rsidR="007A4D6B" w:rsidRDefault="007A4D6B">
            <w:pPr>
              <w:jc w:val="right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69" w:type="dxa"/>
            <w:shd w:val="clear" w:color="auto" w:fill="F2F2F2" w:themeFill="background1" w:themeFillShade="F2"/>
            <w:noWrap/>
            <w:vAlign w:val="center"/>
          </w:tcPr>
          <w:p w14:paraId="2B930233" w14:textId="77777777" w:rsidR="007A4D6B" w:rsidRDefault="007A4D6B">
            <w:pPr>
              <w:jc w:val="right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7A4D6B" w14:paraId="410F8663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DE66" w14:textId="3711101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会议服务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C179" w14:textId="326AACC2" w:rsidR="007A4D6B" w:rsidRPr="00101F53" w:rsidRDefault="007A4D6B">
            <w:pPr>
              <w:rPr>
                <w:rFonts w:ascii="微软雅黑" w:eastAsia="微软雅黑" w:hAnsi="微软雅黑"/>
                <w:sz w:val="18"/>
                <w:szCs w:val="18"/>
                <w:highlight w:val="red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会议并发方数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B6B7" w14:textId="4788BCFE" w:rsidR="007A4D6B" w:rsidRPr="008A419A" w:rsidRDefault="007A4D6B" w:rsidP="008A419A">
            <w:pPr>
              <w:rPr>
                <w:rFonts w:ascii="微软雅黑" w:eastAsia="微软雅黑" w:hAnsi="微软雅黑"/>
                <w:sz w:val="18"/>
                <w:szCs w:val="18"/>
                <w:highlight w:val="red"/>
                <w:rPrChange w:id="1" w:author="zhouqiyu" w:date="2022-07-01T14:46:00Z">
                  <w:rPr>
                    <w:highlight w:val="red"/>
                  </w:rPr>
                </w:rPrChange>
              </w:rPr>
              <w:pPrChange w:id="2" w:author="zhouqiyu" w:date="2022-07-01T14:46:00Z">
                <w:pPr>
                  <w:pStyle w:val="aff8"/>
                  <w:numPr>
                    <w:numId w:val="11"/>
                  </w:numPr>
                  <w:ind w:left="420" w:firstLineChars="0" w:hanging="420"/>
                </w:pPr>
              </w:pPrChange>
            </w:pPr>
            <w:r w:rsidRPr="008A419A">
              <w:rPr>
                <w:rFonts w:ascii="微软雅黑" w:eastAsia="微软雅黑" w:hAnsi="微软雅黑" w:hint="eastAsia"/>
                <w:sz w:val="18"/>
                <w:szCs w:val="18"/>
                <w:rPrChange w:id="3" w:author="zhouqiyu" w:date="2022-07-01T14:46:00Z">
                  <w:rPr>
                    <w:rFonts w:hint="eastAsia"/>
                  </w:rPr>
                </w:rPrChange>
              </w:rPr>
              <w:t>企业所有终端同时与会方数的最大值，按需每并发每年，</w:t>
            </w:r>
            <w:r w:rsidRPr="008A419A">
              <w:rPr>
                <w:rFonts w:ascii="微软雅黑" w:eastAsia="微软雅黑" w:hAnsi="微软雅黑"/>
                <w:sz w:val="18"/>
                <w:szCs w:val="18"/>
                <w:rPrChange w:id="4" w:author="zhouqiyu" w:date="2022-07-01T14:46:00Z">
                  <w:rPr/>
                </w:rPrChange>
              </w:rPr>
              <w:t>2</w:t>
            </w:r>
            <w:r w:rsidRPr="008A419A">
              <w:rPr>
                <w:rFonts w:ascii="微软雅黑" w:eastAsia="微软雅黑" w:hAnsi="微软雅黑"/>
                <w:sz w:val="18"/>
                <w:szCs w:val="18"/>
                <w:rPrChange w:id="5" w:author="zhouqiyu" w:date="2022-07-01T14:46:00Z">
                  <w:rPr/>
                </w:rPrChange>
              </w:rPr>
              <w:t>方起步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395D4D9E" w14:textId="77777777" w:rsidR="007A4D6B" w:rsidRPr="008A419A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  <w:rPrChange w:id="6" w:author="zhouqiyu" w:date="2022-07-01T14:46:00Z">
                  <w:rPr>
                    <w:rFonts w:ascii="微软雅黑" w:eastAsia="微软雅黑" w:hAnsi="微软雅黑"/>
                    <w:sz w:val="18"/>
                    <w:szCs w:val="18"/>
                    <w:highlight w:val="red"/>
                  </w:rPr>
                </w:rPrChange>
              </w:rPr>
            </w:pPr>
            <w:r w:rsidRPr="008A419A">
              <w:rPr>
                <w:rFonts w:ascii="微软雅黑" w:eastAsia="微软雅黑" w:hAnsi="微软雅黑"/>
                <w:sz w:val="18"/>
                <w:szCs w:val="18"/>
                <w:rPrChange w:id="7" w:author="zhouqiyu" w:date="2022-07-01T14:46:00Z">
                  <w:rPr>
                    <w:rFonts w:ascii="微软雅黑" w:eastAsia="微软雅黑" w:hAnsi="微软雅黑"/>
                    <w:sz w:val="18"/>
                    <w:szCs w:val="18"/>
                    <w:highlight w:val="red"/>
                  </w:rPr>
                </w:rPrChange>
              </w:rPr>
              <w:t>250000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B7776A5" w14:textId="77777777" w:rsidR="007A4D6B" w:rsidRPr="008A419A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  <w:rPrChange w:id="8" w:author="zhouqiyu" w:date="2022-07-01T14:46:00Z">
                  <w:rPr>
                    <w:rFonts w:ascii="微软雅黑" w:eastAsia="微软雅黑" w:hAnsi="微软雅黑"/>
                    <w:sz w:val="18"/>
                    <w:szCs w:val="18"/>
                    <w:highlight w:val="red"/>
                  </w:rPr>
                </w:rPrChange>
              </w:rPr>
            </w:pPr>
            <w:r w:rsidRPr="008A419A">
              <w:rPr>
                <w:rFonts w:ascii="微软雅黑" w:eastAsia="微软雅黑" w:hAnsi="微软雅黑" w:hint="eastAsia"/>
                <w:sz w:val="18"/>
                <w:szCs w:val="18"/>
                <w:rPrChange w:id="9" w:author="zhouqiyu" w:date="2022-07-01T14:46:00Z">
                  <w:rPr>
                    <w:rFonts w:ascii="微软雅黑" w:eastAsia="微软雅黑" w:hAnsi="微软雅黑" w:hint="eastAsia"/>
                    <w:sz w:val="18"/>
                    <w:szCs w:val="18"/>
                    <w:highlight w:val="red"/>
                  </w:rPr>
                </w:rPrChange>
              </w:rPr>
              <w:t>一次性收入</w:t>
            </w:r>
          </w:p>
        </w:tc>
      </w:tr>
      <w:tr w:rsidR="007A4D6B" w14:paraId="250238F8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353C4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14AD7" w14:textId="42EB6013" w:rsidR="007A4D6B" w:rsidRPr="00101F53" w:rsidRDefault="007A4D6B">
            <w:pPr>
              <w:rPr>
                <w:rFonts w:ascii="微软雅黑" w:eastAsia="微软雅黑" w:hAnsi="微软雅黑"/>
                <w:sz w:val="18"/>
                <w:szCs w:val="18"/>
                <w:highlight w:val="red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云会议室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VMR（10方）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0C7B" w14:textId="670BD3A9" w:rsidR="007A4D6B" w:rsidRPr="008A419A" w:rsidRDefault="007A4D6B" w:rsidP="008A419A">
            <w:pPr>
              <w:rPr>
                <w:rFonts w:ascii="微软雅黑" w:eastAsia="微软雅黑" w:hAnsi="微软雅黑"/>
                <w:sz w:val="18"/>
                <w:szCs w:val="18"/>
                <w:highlight w:val="red"/>
                <w:rPrChange w:id="10" w:author="zhouqiyu" w:date="2022-07-01T14:46:00Z">
                  <w:rPr>
                    <w:highlight w:val="red"/>
                  </w:rPr>
                </w:rPrChange>
              </w:rPr>
              <w:pPrChange w:id="11" w:author="zhouqiyu" w:date="2022-07-01T14:46:00Z">
                <w:pPr>
                  <w:pStyle w:val="aff8"/>
                  <w:numPr>
                    <w:numId w:val="12"/>
                  </w:numPr>
                  <w:ind w:left="420" w:firstLineChars="0" w:hanging="420"/>
                </w:pPr>
              </w:pPrChange>
            </w:pPr>
            <w:r w:rsidRPr="008A419A">
              <w:rPr>
                <w:rFonts w:ascii="微软雅黑" w:eastAsia="微软雅黑" w:hAnsi="微软雅黑" w:hint="eastAsia"/>
                <w:sz w:val="18"/>
                <w:szCs w:val="18"/>
                <w:rPrChange w:id="12" w:author="zhouqiyu" w:date="2022-07-01T14:46:00Z">
                  <w:rPr>
                    <w:rFonts w:hint="eastAsia"/>
                  </w:rPr>
                </w:rPrChange>
              </w:rPr>
              <w:t>企业所有终端同时与会方数的最大值为</w:t>
            </w:r>
            <w:r w:rsidRPr="008A419A">
              <w:rPr>
                <w:rFonts w:ascii="微软雅黑" w:eastAsia="微软雅黑" w:hAnsi="微软雅黑" w:hint="eastAsia"/>
                <w:sz w:val="18"/>
                <w:szCs w:val="18"/>
                <w:rPrChange w:id="13" w:author="zhouqiyu" w:date="2022-07-01T14:46:00Z">
                  <w:rPr>
                    <w:rFonts w:hint="eastAsia"/>
                  </w:rPr>
                </w:rPrChange>
              </w:rPr>
              <w:t>1</w:t>
            </w:r>
            <w:r w:rsidRPr="008A419A">
              <w:rPr>
                <w:rFonts w:ascii="微软雅黑" w:eastAsia="微软雅黑" w:hAnsi="微软雅黑"/>
                <w:sz w:val="18"/>
                <w:szCs w:val="18"/>
                <w:rPrChange w:id="14" w:author="zhouqiyu" w:date="2022-07-01T14:46:00Z">
                  <w:rPr/>
                </w:rPrChange>
              </w:rPr>
              <w:t>0</w:t>
            </w:r>
            <w:r w:rsidRPr="008A419A">
              <w:rPr>
                <w:rFonts w:ascii="微软雅黑" w:eastAsia="微软雅黑" w:hAnsi="微软雅黑"/>
                <w:sz w:val="18"/>
                <w:szCs w:val="18"/>
                <w:rPrChange w:id="15" w:author="zhouqiyu" w:date="2022-07-01T14:46:00Z">
                  <w:rPr/>
                </w:rPrChange>
              </w:rPr>
              <w:t>方</w:t>
            </w:r>
            <w:r w:rsidRPr="008A419A">
              <w:rPr>
                <w:rFonts w:ascii="微软雅黑" w:eastAsia="微软雅黑" w:hAnsi="微软雅黑" w:hint="eastAsia"/>
                <w:sz w:val="18"/>
                <w:szCs w:val="18"/>
                <w:rPrChange w:id="16" w:author="zhouqiyu" w:date="2022-07-01T14:46:00Z">
                  <w:rPr>
                    <w:rFonts w:hint="eastAsia"/>
                  </w:rPr>
                </w:rPrChange>
              </w:rPr>
              <w:t>，按需</w:t>
            </w:r>
            <w:r w:rsidRPr="008A419A">
              <w:rPr>
                <w:rFonts w:ascii="微软雅黑" w:eastAsia="微软雅黑" w:hAnsi="微软雅黑" w:hint="eastAsia"/>
                <w:sz w:val="18"/>
                <w:szCs w:val="18"/>
                <w:rPrChange w:id="17" w:author="zhouqiyu" w:date="2022-07-01T14:46:00Z">
                  <w:rPr>
                    <w:rFonts w:hint="eastAsia"/>
                  </w:rPr>
                </w:rPrChange>
              </w:rPr>
              <w:t>/</w:t>
            </w:r>
            <w:r w:rsidRPr="008A419A">
              <w:rPr>
                <w:rFonts w:ascii="微软雅黑" w:eastAsia="微软雅黑" w:hAnsi="微软雅黑" w:hint="eastAsia"/>
                <w:sz w:val="18"/>
                <w:szCs w:val="18"/>
                <w:rPrChange w:id="18" w:author="zhouqiyu" w:date="2022-07-01T14:46:00Z">
                  <w:rPr>
                    <w:rFonts w:hint="eastAsia"/>
                  </w:rPr>
                </w:rPrChange>
              </w:rPr>
              <w:t>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76E5" w14:textId="77777777" w:rsidR="007A4D6B" w:rsidRPr="008A419A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  <w:rPrChange w:id="19" w:author="zhouqiyu" w:date="2022-07-01T14:46:00Z">
                  <w:rPr>
                    <w:rFonts w:ascii="微软雅黑" w:eastAsia="微软雅黑" w:hAnsi="微软雅黑"/>
                    <w:sz w:val="18"/>
                    <w:szCs w:val="18"/>
                    <w:highlight w:val="red"/>
                  </w:rPr>
                </w:rPrChange>
              </w:rPr>
            </w:pPr>
            <w:r w:rsidRPr="008A419A">
              <w:rPr>
                <w:rFonts w:ascii="微软雅黑" w:eastAsia="微软雅黑" w:hAnsi="微软雅黑"/>
                <w:sz w:val="18"/>
                <w:szCs w:val="18"/>
                <w:rPrChange w:id="20" w:author="zhouqiyu" w:date="2022-07-01T14:46:00Z">
                  <w:rPr>
                    <w:rFonts w:ascii="微软雅黑" w:eastAsia="微软雅黑" w:hAnsi="微软雅黑"/>
                    <w:sz w:val="18"/>
                    <w:szCs w:val="18"/>
                    <w:highlight w:val="red"/>
                  </w:rPr>
                </w:rPrChange>
              </w:rPr>
              <w:t>350000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001E" w14:textId="77777777" w:rsidR="007A4D6B" w:rsidRPr="008A419A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  <w:rPrChange w:id="21" w:author="zhouqiyu" w:date="2022-07-01T14:46:00Z">
                  <w:rPr>
                    <w:rFonts w:ascii="微软雅黑" w:eastAsia="微软雅黑" w:hAnsi="微软雅黑"/>
                    <w:sz w:val="18"/>
                    <w:szCs w:val="18"/>
                    <w:highlight w:val="red"/>
                  </w:rPr>
                </w:rPrChange>
              </w:rPr>
            </w:pPr>
            <w:r w:rsidRPr="008A419A">
              <w:rPr>
                <w:rFonts w:ascii="微软雅黑" w:eastAsia="微软雅黑" w:hAnsi="微软雅黑" w:hint="eastAsia"/>
                <w:sz w:val="18"/>
                <w:szCs w:val="18"/>
                <w:rPrChange w:id="22" w:author="zhouqiyu" w:date="2022-07-01T14:46:00Z">
                  <w:rPr>
                    <w:rFonts w:ascii="微软雅黑" w:eastAsia="微软雅黑" w:hAnsi="微软雅黑" w:hint="eastAsia"/>
                    <w:sz w:val="18"/>
                    <w:szCs w:val="18"/>
                    <w:highlight w:val="red"/>
                  </w:rPr>
                </w:rPrChange>
              </w:rPr>
              <w:t>一次性收入</w:t>
            </w:r>
            <w:bookmarkStart w:id="23" w:name="_GoBack"/>
            <w:bookmarkEnd w:id="23"/>
          </w:p>
        </w:tc>
      </w:tr>
      <w:tr w:rsidR="007A4D6B" w14:paraId="0CFCE129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532A" w14:textId="77777777" w:rsidR="007A4D6B" w:rsidRDefault="007A4D6B">
            <w:pPr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.4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60A0" w14:textId="03E32DED" w:rsidR="007A4D6B" w:rsidRDefault="007A4D6B">
            <w:pPr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云会议室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VMR（50方）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C951" w14:textId="3D65827D" w:rsidR="007A4D6B" w:rsidRDefault="007A4D6B">
            <w:pPr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企业所有终端同时与会方数的最大值为5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0方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，按需/年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AE178B" w14:textId="77777777" w:rsidR="007A4D6B" w:rsidRDefault="007A4D6B">
            <w:pPr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CA17B9" w14:textId="77777777" w:rsidR="007A4D6B" w:rsidRDefault="007A4D6B">
            <w:pPr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7A4D6B" w14:paraId="7C3AECFF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0C78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会议服务</w:t>
            </w:r>
          </w:p>
          <w:p w14:paraId="5C56AA46" w14:textId="6595290A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安全服务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F2B1B" w14:textId="7A4BC162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云会议室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VMR（100方）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5EF6" w14:textId="632F3235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企业所有终端同时与会方数的最大值为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100方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，按需/年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C706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83235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7A4D6B" w14:paraId="4DFD65D9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F95B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508AD" w14:textId="704CF98D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云会议室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VMR（200方）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AEFD" w14:textId="1A2C8B2E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企业所有终端同时与会方数的最大值为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200方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，按需/年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E718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3500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94CA0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7A4D6B" w14:paraId="4BED5284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19DD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1F991" w14:textId="0AE102EC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云会议室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VMR（300方）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180C" w14:textId="25A76C75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企业所有终端同时与会方数的最大值为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300方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，按需/年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8589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5000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AB84D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7A4D6B" w14:paraId="57364E5C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3650C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680F" w14:textId="04D3B6FD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云会议室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VMR（400方）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D41A" w14:textId="7863E084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企业所有终端同时与会方数的最大值为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400方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，按需/年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BC51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7500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24539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7A4D6B" w14:paraId="1DFDB224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8F12B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8DEFB" w14:textId="53C15EFA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云会议室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VMR（500方）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0D4A" w14:textId="4D848E74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企业所有终端同时与会方数的最大值为5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00方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，按需/年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D9C02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15000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6E78C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7A4D6B" w14:paraId="7BAF54C4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7BF1C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B5935" w14:textId="389EC37A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50G录播空间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1D65" w14:textId="67BF993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50G录播存储空间，1年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8F0C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22500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A93A8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7A4D6B" w14:paraId="651B38CD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3E103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E2AA" w14:textId="3E399020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100G录播空间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84E7" w14:textId="53775508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100G录播存储空间，1年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E5030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30000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6F2BE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7A4D6B" w14:paraId="49F8DABB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EF8FF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3763" w14:textId="240D2D2E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500G录播空间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A841" w14:textId="5D803046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500G录播存储空间，1年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B6E8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37500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CAE56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7A4D6B" w14:paraId="53ACC358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0855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891E5" w14:textId="4932157A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1T录播空间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097B" w14:textId="51F243FD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1T录播存储空间，1年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2A74C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3330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8F2F1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7A4D6B" w14:paraId="4C494D13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DEDD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7A3D" w14:textId="38BAE113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会议并发方数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213E" w14:textId="02564391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企业所有终端同时与会方数的最大值，按需每并发每年，2方起步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325F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3910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74119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7A4D6B" w14:paraId="3E711306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EA872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0EF63" w14:textId="17871EE9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华为小型会议终端接入-720P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77DE" w14:textId="354BC02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支持华为标清会议硬终端接入WeLink平台，主要适配TE10系列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3D64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11750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2F295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7A4D6B" w14:paraId="00D93525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39F4E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329D0" w14:textId="39E58646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华为专业会议终端接入-1080P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C60F" w14:textId="53DF9978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支持华为高清会议终端接入WeLink平台，主要适配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lastRenderedPageBreak/>
              <w:t>TE20/30/40/50/60，DP/RP系列，以及华为CloudLink协作智真系列（Board/Bar/Box）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br/>
              <w:t>支持以下型号的第三方会议硬件终端接入WeLink平台：Cisco SX10/Cisco SX20/Cisco SX80/Polycom Group 550/Polycom HDX 4500/Polycom HDX 6000/Polycom HDX 8000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21D1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lastRenderedPageBreak/>
              <w:t xml:space="preserve">20480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C05D9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7A4D6B" w14:paraId="16708764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881B8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528F1" w14:textId="440F66C3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ideahub智慧屏接入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7443" w14:textId="0182ADD6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每大屏/每年，含全球窗功能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9143F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1500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A698F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7A4D6B" w14:paraId="6595CEE9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C54A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B066" w14:textId="5CAA335A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直播端口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3776" w14:textId="2ADC411B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按并发端口购买，每并发端口每年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br/>
              <w:t>提供直播推流服务，如同一时刻企业需要直播多场会议，则需要购买多个直播端口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br/>
              <w:t>同时使用直播推流服务还需要订购直播间观看人数（需要在直播间进行会议直播），请前往华为严选商场购买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6DD4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1440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12E30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7A4D6B" w14:paraId="4320344A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BAEE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300B9" w14:textId="2FA6C05B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保密通讯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7EE4" w14:textId="4C51955E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每用户每年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br/>
              <w:t>基于芯片和国密算法，提供“一人一机一密”的保密通信服务，给企业数据国密级安全保护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C7D1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2280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598B5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7A4D6B" w14:paraId="152665A7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E13C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79948" w14:textId="46C0BD5B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数据密盾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3ADE" w14:textId="7E1082FC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按通讯录人数购买，每用户每年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br/>
              <w:t>1、WeLink内的数据安全工具，可实现除WeLink外的其他应用之间的数据隔离，将数据加密保存在安全沙箱中，并对文档数据从应用层面做到防拷贝，防分享至除WeLink外的第三方APP记忆防轮到OS的三防保护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br/>
              <w:t>2、提供国密算法SM4加密，涵盖移动端数据（文本、语音、图片、视频、文件）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F3D14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2280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6E75B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7A4D6B" w14:paraId="4A59D946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781A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A85BD" w14:textId="5A7DFAAD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安全围栏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8D16" w14:textId="57B9D754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精准管控企业设备接入策略，确保在企业授信的地点及设备安全访问WeLink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4E46" w14:textId="77777777" w:rsidR="007A4D6B" w:rsidRDefault="007A4D6B">
            <w:pPr>
              <w:jc w:val="right"/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13700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9FA2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7A4D6B" w14:paraId="00E35F79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EF7C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安全服务</w:t>
            </w:r>
          </w:p>
          <w:p w14:paraId="73F140F2" w14:textId="7EF664F3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智能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服务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810C" w14:textId="0F868F7B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lastRenderedPageBreak/>
              <w:t>安全隧道（云桥）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6A06" w14:textId="16134788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按通讯录人数购买，每用户每年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br/>
              <w:t>提供端到端的安全加密方案，集成通用企业身份认证系统，通过简单配置即可实现安全接入公司内网应用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438A7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10000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3BA7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¥/用户/年</w:t>
            </w:r>
          </w:p>
        </w:tc>
      </w:tr>
      <w:tr w:rsidR="007A4D6B" w14:paraId="211902CE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2445A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0EA7" w14:textId="7CABF648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安全套餐（标准版）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1FD4" w14:textId="3978D9C6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企业基础安全套餐包，包含数据密盾、安全隧道及安全围栏三大安全防护能力，全方位保护企业用户及应用的数据安全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1F3B0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30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E8174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¥/用户/年</w:t>
            </w:r>
          </w:p>
        </w:tc>
      </w:tr>
      <w:tr w:rsidR="007A4D6B" w14:paraId="79FB3B09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4D23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5094F" w14:textId="6C4747F6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安全套餐（旗舰版）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147C" w14:textId="7ACF7011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企业最高级别安全防护套餐包，包含数据密盾、安全隧道、安全围栏及保密通讯四大安全防护能力，端管云芯全方位保护企业用户及应用的数据安全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5AB65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30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0D11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¥/用户/年</w:t>
            </w:r>
          </w:p>
        </w:tc>
      </w:tr>
      <w:tr w:rsidR="007A4D6B" w14:paraId="0AF823AF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BDD5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6E11" w14:textId="030B266E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小微AI助手标准版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6C46" w14:textId="12B950DF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每年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br/>
              <w:t>企业内部员工移动办公可以一句话直达业务，如智能找人、找邮件、找知识，无需输入，能听懂并且能理解的AI服务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9B10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30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9824A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¥/用户/年</w:t>
            </w:r>
          </w:p>
        </w:tc>
      </w:tr>
      <w:tr w:rsidR="007A4D6B" w14:paraId="509045FF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9908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4CB68" w14:textId="6A603A79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小微AI助手旗舰版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263B" w14:textId="08B02E65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增强助手个性化能力，智能问答自定义，FAQ精准答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69EC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60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336F6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¥/用户/年</w:t>
            </w:r>
          </w:p>
        </w:tc>
      </w:tr>
      <w:tr w:rsidR="007A4D6B" w14:paraId="363B0B24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A1E2E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49CAF" w14:textId="69F08486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AI翻译（无限版）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B479" w14:textId="4B18EC7C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文档、邮件、消息智能翻译，覆盖20国主流语种，1:1保留原文排版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76A0F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500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B510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¥/用户/年</w:t>
            </w:r>
          </w:p>
        </w:tc>
      </w:tr>
      <w:tr w:rsidR="007A4D6B" w14:paraId="2239DE2E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7463D" w14:textId="64E63B2A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效率提升服务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43B1" w14:textId="562E0BDA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企业云空间（100GB）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9340" w14:textId="1F3C0FEE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企业所有的群空间及个人空间总和，由企业管理员进行分配；按需每100G每年，首次订购100G起订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8CFB2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5888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4CA83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7A4D6B" w14:paraId="08589500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5557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FC127" w14:textId="328FF588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企业云空间（1TB）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A0C8" w14:textId="6A801D61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企业所有的群空间及个人空间总和，由企业管理员进行分配；按需每1TB每年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C131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68000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D58E8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7A4D6B" w14:paraId="609D08D8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8D6E0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819DA" w14:textId="5C33073F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考勤-标准版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AF2A" w14:textId="686A5CFE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灵活配置考勤规则，考勤全数字化管理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B88B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4A7FA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7A4D6B" w14:paraId="30B4E6CE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402EC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效率提升服务</w:t>
            </w:r>
          </w:p>
          <w:p w14:paraId="7168C85F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.5</w:t>
            </w:r>
          </w:p>
          <w:p w14:paraId="03693D4F" w14:textId="361F7F70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B652" w14:textId="4C4E0940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考勤-专业版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5196" w14:textId="2A51347D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灵活配置考勤规则，考勤全数字化管理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2D39D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1000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D0C12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7A4D6B" w14:paraId="5803864A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45A1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6EE54" w14:textId="42030BD5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云笔记专业版-200人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F93C" w14:textId="790A6A62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在线云笔记，支持团队笔记多人协同编辑、思维脑图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6223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10000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8D5EB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7A4D6B" w14:paraId="11227BD3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3B0B5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ED1D8" w14:textId="4962942D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云笔记专业版--1000人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06E3" w14:textId="65DB50F2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在线云笔记，支持团队笔记多人协同编辑、思维脑图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0DE1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50000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F3B4C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7A4D6B" w14:paraId="387CEAFA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FD61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96721" w14:textId="00548A20" w:rsidR="007A4D6B" w:rsidRDefault="007A4D6B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云笔记专业版--10000人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1E40" w14:textId="4643B089" w:rsidR="007A4D6B" w:rsidRDefault="007A4D6B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在线云笔记，支持团队笔记多人协同编辑、思维脑图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35F1B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100000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47158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7A4D6B" w14:paraId="5DB2581A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4087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B4E5E" w14:textId="355A220C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云笔记专业版--30000人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1F07" w14:textId="5DD903F1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在线云笔记，支持团队笔记多人协同编辑、思维脑图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0FD6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8999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D3260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7A4D6B" w14:paraId="35F86200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EAC560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A2A4E1" w14:textId="6682BEBC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智能硬件（可选，必须配套“智能系统白板接入账号”一起使用）</w:t>
            </w:r>
          </w:p>
        </w:tc>
        <w:tc>
          <w:tcPr>
            <w:tcW w:w="3233" w:type="dxa"/>
          </w:tcPr>
          <w:p w14:paraId="449C1DA3" w14:textId="40DC0DC9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BE26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31999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079AB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7A4D6B" w14:paraId="4C05E38C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5B6A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BAF0" w14:textId="715CB4BE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IdeaHub S 65 套餐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6354" w14:textId="0C8ECE8B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硬件：IdeaHub S 65*1台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br/>
              <w:t>内含：1个接入账号（1年）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br/>
              <w:t>1年50方云会议室，最大可以50位与会人同时入会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54B3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189999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01FEF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7A4D6B" w14:paraId="72E208FE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755E4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6D21C" w14:textId="2873DFE2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IdeaHub Pro 65 套餐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648D" w14:textId="0060AD02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硬件：IdeaHub Pro 65*1台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br/>
              <w:t>内含：1个接入账号（1年）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br/>
              <w:t>1年50方云会议室，最大可以50位与会人同时入会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929AD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509999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08B05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¥/年</w:t>
            </w:r>
          </w:p>
        </w:tc>
      </w:tr>
      <w:tr w:rsidR="007A4D6B" w14:paraId="39085C60" w14:textId="70D40FCD" w:rsidTr="00101F53">
        <w:trPr>
          <w:trHeight w:val="49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FF1BB" w14:textId="1B715170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7DB5" w14:textId="654DF2F5" w:rsidR="007A4D6B" w:rsidRDefault="007A4D6B">
            <w:pPr>
              <w:jc w:val="both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IdeaHub S 86 套餐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277B" w14:textId="5F32A4C6" w:rsidR="007A4D6B" w:rsidRDefault="007A4D6B"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硬件：IdeaHub S 86*1台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br/>
              <w:t>内含：1个接入账号（1年）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lastRenderedPageBreak/>
              <w:t>1年100方云会议室，最大可以100位与会人同时入会</w:t>
            </w:r>
          </w:p>
        </w:tc>
      </w:tr>
      <w:tr w:rsidR="007A4D6B" w14:paraId="7EFDDC44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9DA1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D94C" w14:textId="7FF1EE05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IdeaHub Pro 86 套餐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E7BD" w14:textId="62B165A8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硬件：IdeaHub Pro 86*1台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br/>
              <w:t>内含：1个接入账号（1年）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br/>
              <w:t>1年100方云会议室，最大可以100位与会人同时入会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212A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25999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2A7C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¥/台</w:t>
            </w:r>
          </w:p>
        </w:tc>
      </w:tr>
      <w:tr w:rsidR="007A4D6B" w14:paraId="76E9053A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1B68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0449E" w14:textId="6FA43630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IdeaHub 落地支架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212A" w14:textId="4F65BBB9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仅支持65英寸智慧屏使用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611D7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36999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726D1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¥/台</w:t>
            </w:r>
          </w:p>
        </w:tc>
      </w:tr>
      <w:tr w:rsidR="007A4D6B" w14:paraId="1C5E5B64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7216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7A51C" w14:textId="77A37FF9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IdeaHub 落地支架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0B53" w14:textId="755C4A99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仅支持86英寸智慧屏使用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350F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54999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96C58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¥/台</w:t>
            </w:r>
          </w:p>
        </w:tc>
      </w:tr>
      <w:tr w:rsidR="007A4D6B" w14:paraId="3CEF8626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C29F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4FE9" w14:textId="488CDA3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IdeaHub 挂架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8B1C" w14:textId="2CE58E7B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65英寸选配需要单独购买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6BFD6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64999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A4896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¥/台</w:t>
            </w:r>
          </w:p>
        </w:tc>
      </w:tr>
      <w:tr w:rsidR="007A4D6B" w14:paraId="040290C9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299C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1C4A" w14:textId="459F9398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IdeaShare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1BD3" w14:textId="50F69B3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不受“线”制，一键投屏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D386E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2999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AB871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¥/个</w:t>
            </w:r>
          </w:p>
        </w:tc>
      </w:tr>
      <w:tr w:rsidR="007A4D6B" w14:paraId="2172FD74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184D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64565" w14:textId="58CA496B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CloudLink Mic 500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249B" w14:textId="35B22B54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全向智能阵列，360度拾音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443F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2999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4FB21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¥/个</w:t>
            </w:r>
          </w:p>
        </w:tc>
      </w:tr>
      <w:tr w:rsidR="007A4D6B" w14:paraId="6FD9CC18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0429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7B80" w14:textId="02755DE8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IdeaHub 触控笔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B8D6" w14:textId="7CDE6FC9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红头触控软笔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BD3B1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299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50124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¥/个</w:t>
            </w:r>
          </w:p>
        </w:tc>
      </w:tr>
      <w:tr w:rsidR="007A4D6B" w14:paraId="686532B1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7A50A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2EE6" w14:textId="7C737C1C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0539" w14:textId="756D3561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4231E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999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3ED58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¥/个</w:t>
            </w:r>
          </w:p>
        </w:tc>
      </w:tr>
      <w:tr w:rsidR="007A4D6B" w14:paraId="00B5D636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69575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6539" w14:textId="79A5CA23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0CA2" w14:textId="44CD80C2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95CEC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2199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E9ACE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¥/个</w:t>
            </w:r>
          </w:p>
        </w:tc>
      </w:tr>
      <w:tr w:rsidR="007A4D6B" w14:paraId="308B8804" w14:textId="77777777" w:rsidTr="00101F53">
        <w:trPr>
          <w:gridAfter w:val="1"/>
          <w:wAfter w:w="3233" w:type="dxa"/>
          <w:trHeight w:val="49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9561" w14:textId="77777777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9A30" w14:textId="6EA57790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CA41" w14:textId="5CE8B6F0" w:rsidR="007A4D6B" w:rsidRDefault="007A4D6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D68A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149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33095" w14:textId="77777777" w:rsidR="007A4D6B" w:rsidRDefault="007A4D6B">
            <w:pPr>
              <w:jc w:val="righ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¥/个</w:t>
            </w:r>
          </w:p>
        </w:tc>
      </w:tr>
    </w:tbl>
    <w:p w14:paraId="73EDCAA8" w14:textId="77777777" w:rsidR="0032119A" w:rsidRDefault="006F5FD2">
      <w:pPr>
        <w:rPr>
          <w:rFonts w:ascii="微软雅黑" w:eastAsia="微软雅黑" w:hAnsi="微软雅黑" w:cs="Arial"/>
          <w:sz w:val="18"/>
          <w:szCs w:val="18"/>
        </w:rPr>
      </w:pPr>
      <w:r>
        <w:rPr>
          <w:rFonts w:ascii="微软雅黑" w:eastAsia="微软雅黑" w:hAnsi="微软雅黑" w:cs="Arial" w:hint="eastAsia"/>
          <w:sz w:val="18"/>
          <w:szCs w:val="18"/>
        </w:rPr>
        <w:t>说明：智能白板硬件不在产业补贴范围内。</w:t>
      </w:r>
    </w:p>
    <w:p w14:paraId="04847AA2" w14:textId="77777777" w:rsidR="0032119A" w:rsidRDefault="0032119A"/>
    <w:p w14:paraId="69614608" w14:textId="77777777" w:rsidR="0032119A" w:rsidRDefault="0032119A"/>
    <w:p w14:paraId="53C88F0D" w14:textId="77777777" w:rsidR="0032119A" w:rsidRDefault="006F5FD2">
      <w:pPr>
        <w:pStyle w:val="3"/>
        <w:spacing w:before="156" w:after="156"/>
      </w:pPr>
      <w:r>
        <w:t>华为云会议</w:t>
      </w:r>
    </w:p>
    <w:tbl>
      <w:tblPr>
        <w:tblStyle w:val="aff2"/>
        <w:tblW w:w="9067" w:type="dxa"/>
        <w:jc w:val="center"/>
        <w:tblLook w:val="04A0" w:firstRow="1" w:lastRow="0" w:firstColumn="1" w:lastColumn="0" w:noHBand="0" w:noVBand="1"/>
      </w:tblPr>
      <w:tblGrid>
        <w:gridCol w:w="490"/>
        <w:gridCol w:w="1206"/>
        <w:gridCol w:w="1701"/>
        <w:gridCol w:w="3402"/>
        <w:gridCol w:w="993"/>
        <w:gridCol w:w="1275"/>
      </w:tblGrid>
      <w:tr w:rsidR="0032119A" w14:paraId="035B3E3D" w14:textId="77777777">
        <w:trPr>
          <w:trHeight w:val="445"/>
          <w:jc w:val="center"/>
        </w:trPr>
        <w:tc>
          <w:tcPr>
            <w:tcW w:w="490" w:type="dxa"/>
          </w:tcPr>
          <w:p w14:paraId="5024C003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bookmarkStart w:id="24" w:name="RANGE!B4:M17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序号</w:t>
            </w:r>
            <w:bookmarkEnd w:id="24"/>
          </w:p>
        </w:tc>
        <w:tc>
          <w:tcPr>
            <w:tcW w:w="1206" w:type="dxa"/>
          </w:tcPr>
          <w:p w14:paraId="2CE70836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服务分类</w:t>
            </w:r>
          </w:p>
        </w:tc>
        <w:tc>
          <w:tcPr>
            <w:tcW w:w="1701" w:type="dxa"/>
          </w:tcPr>
          <w:p w14:paraId="3632C048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项目型号</w:t>
            </w:r>
          </w:p>
        </w:tc>
        <w:tc>
          <w:tcPr>
            <w:tcW w:w="3402" w:type="dxa"/>
          </w:tcPr>
          <w:p w14:paraId="54075AA1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描述</w:t>
            </w:r>
          </w:p>
        </w:tc>
        <w:tc>
          <w:tcPr>
            <w:tcW w:w="993" w:type="dxa"/>
          </w:tcPr>
          <w:p w14:paraId="392CAF7A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目录单价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br/>
              <w:t>(RMB)</w:t>
            </w:r>
          </w:p>
        </w:tc>
        <w:tc>
          <w:tcPr>
            <w:tcW w:w="1275" w:type="dxa"/>
          </w:tcPr>
          <w:p w14:paraId="02549EC3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单位</w:t>
            </w:r>
          </w:p>
        </w:tc>
      </w:tr>
      <w:tr w:rsidR="0032119A" w14:paraId="5497C2E7" w14:textId="77777777">
        <w:trPr>
          <w:trHeight w:val="285"/>
          <w:jc w:val="center"/>
        </w:trPr>
        <w:tc>
          <w:tcPr>
            <w:tcW w:w="490" w:type="dxa"/>
            <w:noWrap/>
          </w:tcPr>
          <w:p w14:paraId="5E6F61C2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06" w:type="dxa"/>
            <w:noWrap/>
          </w:tcPr>
          <w:p w14:paraId="720637C4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华为云会议保障服务</w:t>
            </w:r>
          </w:p>
        </w:tc>
        <w:tc>
          <w:tcPr>
            <w:tcW w:w="1701" w:type="dxa"/>
            <w:noWrap/>
          </w:tcPr>
          <w:p w14:paraId="7396451F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402" w:type="dxa"/>
          </w:tcPr>
          <w:p w14:paraId="66E6BE41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noWrap/>
            <w:vAlign w:val="center"/>
          </w:tcPr>
          <w:p w14:paraId="3D1DB787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noWrap/>
            <w:vAlign w:val="center"/>
          </w:tcPr>
          <w:p w14:paraId="38168FCF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2119A" w14:paraId="08D70BC3" w14:textId="77777777">
        <w:trPr>
          <w:trHeight w:val="285"/>
          <w:jc w:val="center"/>
        </w:trPr>
        <w:tc>
          <w:tcPr>
            <w:tcW w:w="490" w:type="dxa"/>
            <w:noWrap/>
          </w:tcPr>
          <w:p w14:paraId="5D1CF56D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1206" w:type="dxa"/>
            <w:noWrap/>
          </w:tcPr>
          <w:p w14:paraId="3B004AD0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一般级服务</w:t>
            </w:r>
          </w:p>
        </w:tc>
        <w:tc>
          <w:tcPr>
            <w:tcW w:w="1701" w:type="dxa"/>
            <w:noWrap/>
          </w:tcPr>
          <w:p w14:paraId="1542DCD7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402" w:type="dxa"/>
          </w:tcPr>
          <w:p w14:paraId="411EDE53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noWrap/>
            <w:vAlign w:val="center"/>
          </w:tcPr>
          <w:p w14:paraId="5843F529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noWrap/>
            <w:vAlign w:val="center"/>
          </w:tcPr>
          <w:p w14:paraId="42210C06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2119A" w14:paraId="24717081" w14:textId="77777777">
        <w:trPr>
          <w:trHeight w:val="255"/>
          <w:jc w:val="center"/>
        </w:trPr>
        <w:tc>
          <w:tcPr>
            <w:tcW w:w="490" w:type="dxa"/>
            <w:noWrap/>
          </w:tcPr>
          <w:p w14:paraId="3CEAF98D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206" w:type="dxa"/>
            <w:noWrap/>
          </w:tcPr>
          <w:p w14:paraId="1D747B87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noWrap/>
          </w:tcPr>
          <w:p w14:paraId="18B3B3B3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基础需求调研</w:t>
            </w:r>
          </w:p>
        </w:tc>
        <w:tc>
          <w:tcPr>
            <w:tcW w:w="3402" w:type="dxa"/>
          </w:tcPr>
          <w:p w14:paraId="4101A2B5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会议基础信息调研，明确会议流程</w:t>
            </w:r>
          </w:p>
        </w:tc>
        <w:tc>
          <w:tcPr>
            <w:tcW w:w="993" w:type="dxa"/>
            <w:noWrap/>
            <w:vAlign w:val="center"/>
          </w:tcPr>
          <w:p w14:paraId="76CBDAEF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  5,000 </w:t>
            </w:r>
          </w:p>
        </w:tc>
        <w:tc>
          <w:tcPr>
            <w:tcW w:w="1275" w:type="dxa"/>
            <w:noWrap/>
            <w:vAlign w:val="center"/>
          </w:tcPr>
          <w:p w14:paraId="059AF338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¥/场次</w:t>
            </w:r>
          </w:p>
        </w:tc>
      </w:tr>
      <w:tr w:rsidR="0032119A" w14:paraId="10F32C7D" w14:textId="77777777">
        <w:trPr>
          <w:trHeight w:val="255"/>
          <w:jc w:val="center"/>
        </w:trPr>
        <w:tc>
          <w:tcPr>
            <w:tcW w:w="490" w:type="dxa"/>
            <w:noWrap/>
          </w:tcPr>
          <w:p w14:paraId="2EF5D171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206" w:type="dxa"/>
            <w:noWrap/>
          </w:tcPr>
          <w:p w14:paraId="2770A7F4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noWrap/>
          </w:tcPr>
          <w:p w14:paraId="27E8158E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会前远程调测</w:t>
            </w:r>
          </w:p>
        </w:tc>
        <w:tc>
          <w:tcPr>
            <w:tcW w:w="3402" w:type="dxa"/>
          </w:tcPr>
          <w:p w14:paraId="0D8FC13B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会议开始前，远端调测基础会议环境</w:t>
            </w:r>
          </w:p>
        </w:tc>
        <w:tc>
          <w:tcPr>
            <w:tcW w:w="993" w:type="dxa"/>
            <w:noWrap/>
            <w:vAlign w:val="center"/>
          </w:tcPr>
          <w:p w14:paraId="5EF4A356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  5,000 </w:t>
            </w:r>
          </w:p>
        </w:tc>
        <w:tc>
          <w:tcPr>
            <w:tcW w:w="1275" w:type="dxa"/>
            <w:noWrap/>
            <w:vAlign w:val="center"/>
          </w:tcPr>
          <w:p w14:paraId="6A2B0F34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¥/场次</w:t>
            </w:r>
          </w:p>
        </w:tc>
      </w:tr>
      <w:tr w:rsidR="0032119A" w14:paraId="4AA9F072" w14:textId="77777777">
        <w:trPr>
          <w:trHeight w:val="516"/>
          <w:jc w:val="center"/>
        </w:trPr>
        <w:tc>
          <w:tcPr>
            <w:tcW w:w="490" w:type="dxa"/>
            <w:noWrap/>
          </w:tcPr>
          <w:p w14:paraId="5BFE6EC8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206" w:type="dxa"/>
            <w:noWrap/>
          </w:tcPr>
          <w:p w14:paraId="4AECD169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noWrap/>
          </w:tcPr>
          <w:p w14:paraId="7A2A926A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基础远程保障</w:t>
            </w:r>
          </w:p>
        </w:tc>
        <w:tc>
          <w:tcPr>
            <w:tcW w:w="3402" w:type="dxa"/>
          </w:tcPr>
          <w:p w14:paraId="4E3FF494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会议进行中，远程进行基础会议资源监控、保障（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不含：云上会议资源隔离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  <w:tc>
          <w:tcPr>
            <w:tcW w:w="993" w:type="dxa"/>
            <w:noWrap/>
            <w:vAlign w:val="center"/>
          </w:tcPr>
          <w:p w14:paraId="0696A637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  5,000 </w:t>
            </w:r>
          </w:p>
        </w:tc>
        <w:tc>
          <w:tcPr>
            <w:tcW w:w="1275" w:type="dxa"/>
            <w:noWrap/>
            <w:vAlign w:val="center"/>
          </w:tcPr>
          <w:p w14:paraId="5C73344A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¥/会场数/天</w:t>
            </w:r>
          </w:p>
        </w:tc>
      </w:tr>
      <w:tr w:rsidR="0032119A" w14:paraId="634C7C7F" w14:textId="77777777">
        <w:trPr>
          <w:trHeight w:val="285"/>
          <w:jc w:val="center"/>
        </w:trPr>
        <w:tc>
          <w:tcPr>
            <w:tcW w:w="490" w:type="dxa"/>
            <w:noWrap/>
          </w:tcPr>
          <w:p w14:paraId="747A1F07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lastRenderedPageBreak/>
              <w:t>1.2</w:t>
            </w:r>
          </w:p>
        </w:tc>
        <w:tc>
          <w:tcPr>
            <w:tcW w:w="1206" w:type="dxa"/>
            <w:noWrap/>
          </w:tcPr>
          <w:p w14:paraId="0C0532AD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重要级服务</w:t>
            </w:r>
          </w:p>
        </w:tc>
        <w:tc>
          <w:tcPr>
            <w:tcW w:w="1701" w:type="dxa"/>
          </w:tcPr>
          <w:p w14:paraId="3E75D650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402" w:type="dxa"/>
          </w:tcPr>
          <w:p w14:paraId="49AB8F22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559EDD8C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4AA627AA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</w:tr>
      <w:tr w:rsidR="0032119A" w14:paraId="3210DD30" w14:textId="77777777">
        <w:trPr>
          <w:trHeight w:val="495"/>
          <w:jc w:val="center"/>
        </w:trPr>
        <w:tc>
          <w:tcPr>
            <w:tcW w:w="490" w:type="dxa"/>
            <w:noWrap/>
          </w:tcPr>
          <w:p w14:paraId="085108E1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206" w:type="dxa"/>
            <w:noWrap/>
          </w:tcPr>
          <w:p w14:paraId="27CE5311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noWrap/>
          </w:tcPr>
          <w:p w14:paraId="315576EA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需求调研、方案设计</w:t>
            </w:r>
          </w:p>
        </w:tc>
        <w:tc>
          <w:tcPr>
            <w:tcW w:w="3402" w:type="dxa"/>
          </w:tcPr>
          <w:p w14:paraId="36BFAA47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会议信息调研，"单网双平面"等场景的云会议保障解决方案设计、制定</w:t>
            </w:r>
          </w:p>
        </w:tc>
        <w:tc>
          <w:tcPr>
            <w:tcW w:w="993" w:type="dxa"/>
            <w:noWrap/>
            <w:vAlign w:val="center"/>
          </w:tcPr>
          <w:p w14:paraId="71F43344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  6,720 </w:t>
            </w:r>
          </w:p>
        </w:tc>
        <w:tc>
          <w:tcPr>
            <w:tcW w:w="1275" w:type="dxa"/>
            <w:noWrap/>
            <w:vAlign w:val="center"/>
          </w:tcPr>
          <w:p w14:paraId="405FB0DD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¥/场次</w:t>
            </w:r>
          </w:p>
        </w:tc>
      </w:tr>
      <w:tr w:rsidR="0032119A" w14:paraId="7C4AE325" w14:textId="77777777">
        <w:trPr>
          <w:trHeight w:val="255"/>
          <w:jc w:val="center"/>
        </w:trPr>
        <w:tc>
          <w:tcPr>
            <w:tcW w:w="490" w:type="dxa"/>
            <w:noWrap/>
          </w:tcPr>
          <w:p w14:paraId="4C02382E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206" w:type="dxa"/>
            <w:noWrap/>
          </w:tcPr>
          <w:p w14:paraId="0C3209F7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noWrap/>
          </w:tcPr>
          <w:p w14:paraId="76B5069E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云上会议资源隔离</w:t>
            </w:r>
          </w:p>
        </w:tc>
        <w:tc>
          <w:tcPr>
            <w:tcW w:w="3402" w:type="dxa"/>
          </w:tcPr>
          <w:p w14:paraId="19CBDCF4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华为云会议物理资源隔离至重要会议专属资源池</w:t>
            </w:r>
          </w:p>
        </w:tc>
        <w:tc>
          <w:tcPr>
            <w:tcW w:w="993" w:type="dxa"/>
            <w:noWrap/>
            <w:vAlign w:val="center"/>
          </w:tcPr>
          <w:p w14:paraId="3CE8325D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10,000 </w:t>
            </w:r>
          </w:p>
        </w:tc>
        <w:tc>
          <w:tcPr>
            <w:tcW w:w="1275" w:type="dxa"/>
            <w:noWrap/>
            <w:vAlign w:val="center"/>
          </w:tcPr>
          <w:p w14:paraId="32E0FCB1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¥/场次/天</w:t>
            </w:r>
          </w:p>
        </w:tc>
      </w:tr>
      <w:tr w:rsidR="0032119A" w14:paraId="69067F8B" w14:textId="77777777">
        <w:trPr>
          <w:trHeight w:val="255"/>
          <w:jc w:val="center"/>
        </w:trPr>
        <w:tc>
          <w:tcPr>
            <w:tcW w:w="490" w:type="dxa"/>
            <w:noWrap/>
          </w:tcPr>
          <w:p w14:paraId="5FF90244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206" w:type="dxa"/>
            <w:noWrap/>
          </w:tcPr>
          <w:p w14:paraId="6ED8E668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noWrap/>
          </w:tcPr>
          <w:p w14:paraId="120C1FB7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安全加固</w:t>
            </w:r>
          </w:p>
        </w:tc>
        <w:tc>
          <w:tcPr>
            <w:tcW w:w="3402" w:type="dxa"/>
          </w:tcPr>
          <w:p w14:paraId="762973BD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实施企业级安全加固，输出安全加固解决方案</w:t>
            </w:r>
          </w:p>
        </w:tc>
        <w:tc>
          <w:tcPr>
            <w:tcW w:w="993" w:type="dxa"/>
            <w:noWrap/>
            <w:vAlign w:val="center"/>
          </w:tcPr>
          <w:p w14:paraId="2F4A05B5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13,440 </w:t>
            </w:r>
          </w:p>
        </w:tc>
        <w:tc>
          <w:tcPr>
            <w:tcW w:w="1275" w:type="dxa"/>
            <w:noWrap/>
            <w:vAlign w:val="center"/>
          </w:tcPr>
          <w:p w14:paraId="45C9C7E5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¥/场次</w:t>
            </w:r>
          </w:p>
        </w:tc>
      </w:tr>
      <w:tr w:rsidR="0032119A" w14:paraId="01F76D81" w14:textId="77777777">
        <w:trPr>
          <w:trHeight w:val="495"/>
          <w:jc w:val="center"/>
        </w:trPr>
        <w:tc>
          <w:tcPr>
            <w:tcW w:w="490" w:type="dxa"/>
            <w:noWrap/>
          </w:tcPr>
          <w:p w14:paraId="3957F228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206" w:type="dxa"/>
            <w:noWrap/>
          </w:tcPr>
          <w:p w14:paraId="7DF1A944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noWrap/>
          </w:tcPr>
          <w:p w14:paraId="3AF79382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会前演练</w:t>
            </w:r>
          </w:p>
        </w:tc>
        <w:tc>
          <w:tcPr>
            <w:tcW w:w="3402" w:type="dxa"/>
          </w:tcPr>
          <w:p w14:paraId="46E2BB2B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会前远程进行全流程的彩排、演练，按照会场数、天数购买</w:t>
            </w:r>
          </w:p>
        </w:tc>
        <w:tc>
          <w:tcPr>
            <w:tcW w:w="993" w:type="dxa"/>
            <w:noWrap/>
            <w:vAlign w:val="center"/>
          </w:tcPr>
          <w:p w14:paraId="03332B67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  6,720 </w:t>
            </w:r>
          </w:p>
        </w:tc>
        <w:tc>
          <w:tcPr>
            <w:tcW w:w="1275" w:type="dxa"/>
            <w:noWrap/>
            <w:vAlign w:val="center"/>
          </w:tcPr>
          <w:p w14:paraId="5D14CC88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¥/会场数/天</w:t>
            </w:r>
          </w:p>
        </w:tc>
      </w:tr>
      <w:tr w:rsidR="0032119A" w14:paraId="5D8A6170" w14:textId="77777777">
        <w:trPr>
          <w:trHeight w:val="255"/>
          <w:jc w:val="center"/>
        </w:trPr>
        <w:tc>
          <w:tcPr>
            <w:tcW w:w="490" w:type="dxa"/>
            <w:noWrap/>
          </w:tcPr>
          <w:p w14:paraId="0C30AE28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206" w:type="dxa"/>
            <w:noWrap/>
          </w:tcPr>
          <w:p w14:paraId="4295E22A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noWrap/>
          </w:tcPr>
          <w:p w14:paraId="0B12477C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应急预案、响应</w:t>
            </w:r>
          </w:p>
        </w:tc>
        <w:tc>
          <w:tcPr>
            <w:tcW w:w="3402" w:type="dxa"/>
          </w:tcPr>
          <w:p w14:paraId="574D0942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企业级应急预案制定，应急响应资源部署</w:t>
            </w:r>
          </w:p>
        </w:tc>
        <w:tc>
          <w:tcPr>
            <w:tcW w:w="993" w:type="dxa"/>
            <w:noWrap/>
            <w:vAlign w:val="center"/>
          </w:tcPr>
          <w:p w14:paraId="4168FF12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13,440 </w:t>
            </w:r>
          </w:p>
        </w:tc>
        <w:tc>
          <w:tcPr>
            <w:tcW w:w="1275" w:type="dxa"/>
            <w:noWrap/>
            <w:vAlign w:val="center"/>
          </w:tcPr>
          <w:p w14:paraId="740E2410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¥/场次</w:t>
            </w:r>
          </w:p>
        </w:tc>
      </w:tr>
      <w:tr w:rsidR="0032119A" w14:paraId="36F29D1D" w14:textId="77777777">
        <w:trPr>
          <w:trHeight w:val="495"/>
          <w:jc w:val="center"/>
        </w:trPr>
        <w:tc>
          <w:tcPr>
            <w:tcW w:w="490" w:type="dxa"/>
            <w:noWrap/>
          </w:tcPr>
          <w:p w14:paraId="20C8E79F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206" w:type="dxa"/>
            <w:noWrap/>
          </w:tcPr>
          <w:p w14:paraId="566A81BF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noWrap/>
          </w:tcPr>
          <w:p w14:paraId="4F006510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远程保障</w:t>
            </w:r>
          </w:p>
        </w:tc>
        <w:tc>
          <w:tcPr>
            <w:tcW w:w="3402" w:type="dxa"/>
          </w:tcPr>
          <w:p w14:paraId="5D31E722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会议进行中，专人在远程看护远程相关资源，对现场会议进行远程技术支持</w:t>
            </w:r>
          </w:p>
        </w:tc>
        <w:tc>
          <w:tcPr>
            <w:tcW w:w="993" w:type="dxa"/>
            <w:noWrap/>
            <w:vAlign w:val="center"/>
          </w:tcPr>
          <w:p w14:paraId="5E7CF8C3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10,000 </w:t>
            </w:r>
          </w:p>
        </w:tc>
        <w:tc>
          <w:tcPr>
            <w:tcW w:w="1275" w:type="dxa"/>
            <w:noWrap/>
            <w:vAlign w:val="center"/>
          </w:tcPr>
          <w:p w14:paraId="7B6042E1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¥/会场数/天</w:t>
            </w:r>
          </w:p>
        </w:tc>
      </w:tr>
      <w:tr w:rsidR="0032119A" w14:paraId="4A511CB5" w14:textId="77777777">
        <w:trPr>
          <w:trHeight w:val="285"/>
          <w:jc w:val="center"/>
        </w:trPr>
        <w:tc>
          <w:tcPr>
            <w:tcW w:w="490" w:type="dxa"/>
            <w:noWrap/>
          </w:tcPr>
          <w:p w14:paraId="14822041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1206" w:type="dxa"/>
            <w:noWrap/>
          </w:tcPr>
          <w:p w14:paraId="5F1C125C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特级服务</w:t>
            </w:r>
          </w:p>
        </w:tc>
        <w:tc>
          <w:tcPr>
            <w:tcW w:w="1701" w:type="dxa"/>
          </w:tcPr>
          <w:p w14:paraId="52F94ED4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402" w:type="dxa"/>
          </w:tcPr>
          <w:p w14:paraId="4151FB13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0119DC80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582CD0BF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</w:tr>
      <w:tr w:rsidR="0032119A" w14:paraId="26C14CCE" w14:textId="77777777">
        <w:trPr>
          <w:trHeight w:val="495"/>
          <w:jc w:val="center"/>
        </w:trPr>
        <w:tc>
          <w:tcPr>
            <w:tcW w:w="490" w:type="dxa"/>
            <w:noWrap/>
          </w:tcPr>
          <w:p w14:paraId="24C73195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206" w:type="dxa"/>
            <w:noWrap/>
          </w:tcPr>
          <w:p w14:paraId="08C5F534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noWrap/>
          </w:tcPr>
          <w:p w14:paraId="2D5C77BA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需求调研、方案设计</w:t>
            </w:r>
          </w:p>
        </w:tc>
        <w:tc>
          <w:tcPr>
            <w:tcW w:w="3402" w:type="dxa"/>
          </w:tcPr>
          <w:p w14:paraId="4F69D803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会议信息调研，"双网双平面"等场景的云会议保障解决方案设计、制定</w:t>
            </w:r>
          </w:p>
        </w:tc>
        <w:tc>
          <w:tcPr>
            <w:tcW w:w="993" w:type="dxa"/>
            <w:noWrap/>
            <w:vAlign w:val="center"/>
          </w:tcPr>
          <w:p w14:paraId="2A90C2D5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13,440 </w:t>
            </w:r>
          </w:p>
        </w:tc>
        <w:tc>
          <w:tcPr>
            <w:tcW w:w="1275" w:type="dxa"/>
            <w:noWrap/>
            <w:vAlign w:val="center"/>
          </w:tcPr>
          <w:p w14:paraId="0E8F33C2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¥/场次</w:t>
            </w:r>
          </w:p>
        </w:tc>
      </w:tr>
      <w:tr w:rsidR="0032119A" w14:paraId="14B4B957" w14:textId="77777777">
        <w:trPr>
          <w:trHeight w:val="495"/>
          <w:jc w:val="center"/>
        </w:trPr>
        <w:tc>
          <w:tcPr>
            <w:tcW w:w="490" w:type="dxa"/>
            <w:noWrap/>
          </w:tcPr>
          <w:p w14:paraId="60AC3E92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206" w:type="dxa"/>
            <w:noWrap/>
          </w:tcPr>
          <w:p w14:paraId="4AE948AC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noWrap/>
          </w:tcPr>
          <w:p w14:paraId="7295BBF5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云上会议资源隔离</w:t>
            </w:r>
          </w:p>
        </w:tc>
        <w:tc>
          <w:tcPr>
            <w:tcW w:w="3402" w:type="dxa"/>
          </w:tcPr>
          <w:p w14:paraId="75589F29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华为云会议物理资源隔离至特级会议专属资源池，会议资源独享</w:t>
            </w:r>
          </w:p>
        </w:tc>
        <w:tc>
          <w:tcPr>
            <w:tcW w:w="993" w:type="dxa"/>
            <w:noWrap/>
            <w:vAlign w:val="center"/>
          </w:tcPr>
          <w:p w14:paraId="63DEDD28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15,000 </w:t>
            </w:r>
          </w:p>
        </w:tc>
        <w:tc>
          <w:tcPr>
            <w:tcW w:w="1275" w:type="dxa"/>
            <w:noWrap/>
            <w:vAlign w:val="center"/>
          </w:tcPr>
          <w:p w14:paraId="77D72BB5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¥/场次</w:t>
            </w:r>
          </w:p>
        </w:tc>
      </w:tr>
      <w:tr w:rsidR="0032119A" w14:paraId="1E27C84A" w14:textId="77777777">
        <w:trPr>
          <w:trHeight w:val="495"/>
          <w:jc w:val="center"/>
        </w:trPr>
        <w:tc>
          <w:tcPr>
            <w:tcW w:w="490" w:type="dxa"/>
            <w:noWrap/>
          </w:tcPr>
          <w:p w14:paraId="7436F85F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206" w:type="dxa"/>
            <w:noWrap/>
          </w:tcPr>
          <w:p w14:paraId="7BE3566F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noWrap/>
          </w:tcPr>
          <w:p w14:paraId="5B77DF54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安全加固</w:t>
            </w:r>
          </w:p>
        </w:tc>
        <w:tc>
          <w:tcPr>
            <w:tcW w:w="3402" w:type="dxa"/>
          </w:tcPr>
          <w:p w14:paraId="20BF6EDC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实施国密级安全加固，输出安全加固解决方案，遵循GDPR规范要求，实施数据等信息安全保障措施</w:t>
            </w:r>
          </w:p>
        </w:tc>
        <w:tc>
          <w:tcPr>
            <w:tcW w:w="993" w:type="dxa"/>
            <w:noWrap/>
            <w:vAlign w:val="center"/>
          </w:tcPr>
          <w:p w14:paraId="6B0CC37D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26,880 </w:t>
            </w:r>
          </w:p>
        </w:tc>
        <w:tc>
          <w:tcPr>
            <w:tcW w:w="1275" w:type="dxa"/>
            <w:noWrap/>
            <w:vAlign w:val="center"/>
          </w:tcPr>
          <w:p w14:paraId="63B47CE2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¥/场次</w:t>
            </w:r>
          </w:p>
        </w:tc>
      </w:tr>
      <w:tr w:rsidR="0032119A" w14:paraId="3258A416" w14:textId="77777777">
        <w:trPr>
          <w:trHeight w:val="495"/>
          <w:jc w:val="center"/>
        </w:trPr>
        <w:tc>
          <w:tcPr>
            <w:tcW w:w="490" w:type="dxa"/>
            <w:noWrap/>
          </w:tcPr>
          <w:p w14:paraId="773B7EB8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206" w:type="dxa"/>
            <w:noWrap/>
          </w:tcPr>
          <w:p w14:paraId="40794FC1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noWrap/>
          </w:tcPr>
          <w:p w14:paraId="08F58325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会前演练</w:t>
            </w:r>
          </w:p>
        </w:tc>
        <w:tc>
          <w:tcPr>
            <w:tcW w:w="3402" w:type="dxa"/>
          </w:tcPr>
          <w:p w14:paraId="4DB4E8B9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会前现场进行全流程的彩排、演练，按照会场数、天数购买</w:t>
            </w:r>
          </w:p>
        </w:tc>
        <w:tc>
          <w:tcPr>
            <w:tcW w:w="993" w:type="dxa"/>
            <w:noWrap/>
            <w:vAlign w:val="center"/>
          </w:tcPr>
          <w:p w14:paraId="3050E995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  5,000 </w:t>
            </w:r>
          </w:p>
        </w:tc>
        <w:tc>
          <w:tcPr>
            <w:tcW w:w="1275" w:type="dxa"/>
            <w:noWrap/>
            <w:vAlign w:val="center"/>
          </w:tcPr>
          <w:p w14:paraId="2B1DD3F2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¥/会场数/天</w:t>
            </w:r>
          </w:p>
        </w:tc>
      </w:tr>
      <w:tr w:rsidR="0032119A" w14:paraId="52BD5DC4" w14:textId="77777777">
        <w:trPr>
          <w:trHeight w:val="255"/>
          <w:jc w:val="center"/>
        </w:trPr>
        <w:tc>
          <w:tcPr>
            <w:tcW w:w="490" w:type="dxa"/>
            <w:noWrap/>
          </w:tcPr>
          <w:p w14:paraId="0D9BAA2D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206" w:type="dxa"/>
            <w:noWrap/>
          </w:tcPr>
          <w:p w14:paraId="27DC2D15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noWrap/>
          </w:tcPr>
          <w:p w14:paraId="44BA42F7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应急预案、响应</w:t>
            </w:r>
          </w:p>
        </w:tc>
        <w:tc>
          <w:tcPr>
            <w:tcW w:w="3402" w:type="dxa"/>
          </w:tcPr>
          <w:p w14:paraId="38A7CA62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国密级应急预案制定，应急响应资源部署</w:t>
            </w:r>
          </w:p>
        </w:tc>
        <w:tc>
          <w:tcPr>
            <w:tcW w:w="993" w:type="dxa"/>
            <w:noWrap/>
            <w:vAlign w:val="center"/>
          </w:tcPr>
          <w:p w14:paraId="180BE47A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13,440 </w:t>
            </w:r>
          </w:p>
        </w:tc>
        <w:tc>
          <w:tcPr>
            <w:tcW w:w="1275" w:type="dxa"/>
            <w:noWrap/>
            <w:vAlign w:val="center"/>
          </w:tcPr>
          <w:p w14:paraId="1B48CBC1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¥/场次</w:t>
            </w:r>
          </w:p>
        </w:tc>
      </w:tr>
      <w:tr w:rsidR="0032119A" w14:paraId="547D1AA3" w14:textId="77777777">
        <w:trPr>
          <w:trHeight w:val="495"/>
          <w:jc w:val="center"/>
        </w:trPr>
        <w:tc>
          <w:tcPr>
            <w:tcW w:w="490" w:type="dxa"/>
            <w:noWrap/>
          </w:tcPr>
          <w:p w14:paraId="45C2F9F3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　</w:t>
            </w:r>
          </w:p>
        </w:tc>
        <w:tc>
          <w:tcPr>
            <w:tcW w:w="1206" w:type="dxa"/>
            <w:noWrap/>
          </w:tcPr>
          <w:p w14:paraId="63FBBFA2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noWrap/>
          </w:tcPr>
          <w:p w14:paraId="4BF39A52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现场保障</w:t>
            </w:r>
          </w:p>
        </w:tc>
        <w:tc>
          <w:tcPr>
            <w:tcW w:w="3402" w:type="dxa"/>
          </w:tcPr>
          <w:p w14:paraId="5B7407EA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会议进行中，高级工程师驻现场进进行技术支持保障</w:t>
            </w:r>
          </w:p>
        </w:tc>
        <w:tc>
          <w:tcPr>
            <w:tcW w:w="993" w:type="dxa"/>
            <w:noWrap/>
            <w:vAlign w:val="center"/>
          </w:tcPr>
          <w:p w14:paraId="0D608AD5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20,000 </w:t>
            </w:r>
          </w:p>
        </w:tc>
        <w:tc>
          <w:tcPr>
            <w:tcW w:w="1275" w:type="dxa"/>
            <w:noWrap/>
            <w:vAlign w:val="center"/>
          </w:tcPr>
          <w:p w14:paraId="4BBAB34B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¥/会场数/天</w:t>
            </w:r>
          </w:p>
        </w:tc>
      </w:tr>
      <w:tr w:rsidR="0032119A" w14:paraId="66F1C6A3" w14:textId="77777777">
        <w:trPr>
          <w:trHeight w:val="285"/>
          <w:jc w:val="center"/>
        </w:trPr>
        <w:tc>
          <w:tcPr>
            <w:tcW w:w="490" w:type="dxa"/>
            <w:noWrap/>
          </w:tcPr>
          <w:p w14:paraId="5E73C99D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1206" w:type="dxa"/>
            <w:noWrap/>
          </w:tcPr>
          <w:p w14:paraId="1B0A632E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增值服务</w:t>
            </w:r>
          </w:p>
        </w:tc>
        <w:tc>
          <w:tcPr>
            <w:tcW w:w="1701" w:type="dxa"/>
          </w:tcPr>
          <w:p w14:paraId="788B98B3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3402" w:type="dxa"/>
          </w:tcPr>
          <w:p w14:paraId="1E6E05B0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7DDCF1BF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20333129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</w:tr>
      <w:tr w:rsidR="0032119A" w14:paraId="737AF90E" w14:textId="77777777">
        <w:trPr>
          <w:trHeight w:val="409"/>
          <w:jc w:val="center"/>
        </w:trPr>
        <w:tc>
          <w:tcPr>
            <w:tcW w:w="490" w:type="dxa"/>
            <w:noWrap/>
          </w:tcPr>
          <w:p w14:paraId="645E45C3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206" w:type="dxa"/>
            <w:noWrap/>
          </w:tcPr>
          <w:p w14:paraId="0FA72EEC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noWrap/>
          </w:tcPr>
          <w:p w14:paraId="1BBFC87D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紧急会议保障</w:t>
            </w:r>
          </w:p>
        </w:tc>
        <w:tc>
          <w:tcPr>
            <w:tcW w:w="3402" w:type="dxa"/>
          </w:tcPr>
          <w:p w14:paraId="277B1218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小于云会议保障提前通知时间召开的紧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急会议，相关资源临时调配和部署</w:t>
            </w:r>
          </w:p>
        </w:tc>
        <w:tc>
          <w:tcPr>
            <w:tcW w:w="993" w:type="dxa"/>
            <w:noWrap/>
            <w:vAlign w:val="center"/>
          </w:tcPr>
          <w:p w14:paraId="3771DC6A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 xml:space="preserve">        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 xml:space="preserve">53,760 </w:t>
            </w:r>
          </w:p>
        </w:tc>
        <w:tc>
          <w:tcPr>
            <w:tcW w:w="1275" w:type="dxa"/>
            <w:noWrap/>
            <w:vAlign w:val="center"/>
          </w:tcPr>
          <w:p w14:paraId="2621A31B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lastRenderedPageBreak/>
              <w:t>¥/会场数</w:t>
            </w:r>
          </w:p>
        </w:tc>
      </w:tr>
      <w:tr w:rsidR="0032119A" w14:paraId="3C312988" w14:textId="77777777">
        <w:trPr>
          <w:trHeight w:val="263"/>
          <w:jc w:val="center"/>
        </w:trPr>
        <w:tc>
          <w:tcPr>
            <w:tcW w:w="490" w:type="dxa"/>
            <w:noWrap/>
          </w:tcPr>
          <w:p w14:paraId="4FB17B68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206" w:type="dxa"/>
            <w:noWrap/>
          </w:tcPr>
          <w:p w14:paraId="66D81F38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noWrap/>
          </w:tcPr>
          <w:p w14:paraId="0C328A67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涉外会议保障</w:t>
            </w:r>
          </w:p>
        </w:tc>
        <w:tc>
          <w:tcPr>
            <w:tcW w:w="3402" w:type="dxa"/>
          </w:tcPr>
          <w:p w14:paraId="09F449D8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海外国家个数</w:t>
            </w:r>
          </w:p>
        </w:tc>
        <w:tc>
          <w:tcPr>
            <w:tcW w:w="993" w:type="dxa"/>
            <w:noWrap/>
            <w:vAlign w:val="center"/>
          </w:tcPr>
          <w:p w14:paraId="7BC18E53" w14:textId="77777777" w:rsidR="0032119A" w:rsidRDefault="006F5FD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20,000 </w:t>
            </w:r>
          </w:p>
        </w:tc>
        <w:tc>
          <w:tcPr>
            <w:tcW w:w="1275" w:type="dxa"/>
            <w:noWrap/>
            <w:vAlign w:val="center"/>
          </w:tcPr>
          <w:p w14:paraId="4B7E0275" w14:textId="77777777" w:rsidR="0032119A" w:rsidRDefault="006F5FD2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¥/国家数</w:t>
            </w:r>
          </w:p>
        </w:tc>
      </w:tr>
    </w:tbl>
    <w:p w14:paraId="451316E1" w14:textId="77777777" w:rsidR="0032119A" w:rsidRDefault="0032119A"/>
    <w:p w14:paraId="086192BA" w14:textId="77777777" w:rsidR="0032119A" w:rsidRDefault="006F5FD2">
      <w:pPr>
        <w:pStyle w:val="1"/>
        <w:spacing w:before="156" w:after="156"/>
      </w:pPr>
      <w:r>
        <w:rPr>
          <w:rFonts w:hint="eastAsia"/>
        </w:rPr>
        <w:t>服务目录说明</w:t>
      </w:r>
    </w:p>
    <w:p w14:paraId="2246AD02" w14:textId="77777777" w:rsidR="0032119A" w:rsidRDefault="006F5FD2">
      <w:pPr>
        <w:pStyle w:val="aff7"/>
        <w:spacing w:line="360" w:lineRule="auto"/>
        <w:ind w:firstLineChars="0" w:firstLine="0"/>
      </w:pPr>
      <w:r>
        <w:rPr>
          <w:rFonts w:hint="eastAsia"/>
        </w:rPr>
        <w:t>1</w:t>
      </w:r>
      <w:r>
        <w:rPr>
          <w:rFonts w:hint="eastAsia"/>
        </w:rPr>
        <w:t>、上述报价仅为参考，华为将按行业客户的需要提供各类服务及报价，具体以“华为云”官网公布的服务和价格为准，官网链接为（</w:t>
      </w:r>
      <w:hyperlink r:id="rId33" w:history="1">
        <w:r>
          <w:rPr>
            <w:rStyle w:val="aff5"/>
            <w:rFonts w:ascii="宋体" w:hAnsi="宋体" w:hint="eastAsia"/>
            <w:b/>
            <w:color w:val="FF0000"/>
            <w:sz w:val="18"/>
            <w:szCs w:val="18"/>
          </w:rPr>
          <w:t>https://www.huaweicloud.com/</w:t>
        </w:r>
      </w:hyperlink>
      <w:r>
        <w:rPr>
          <w:rFonts w:hint="eastAsia"/>
        </w:rPr>
        <w:t>）；</w:t>
      </w:r>
      <w:r>
        <w:rPr>
          <w:rFonts w:hint="eastAsia"/>
        </w:rPr>
        <w:t xml:space="preserve"> </w:t>
      </w:r>
    </w:p>
    <w:p w14:paraId="0C67EB7D" w14:textId="77777777" w:rsidR="0032119A" w:rsidRDefault="006F5FD2">
      <w:pPr>
        <w:pStyle w:val="aff7"/>
        <w:spacing w:line="360" w:lineRule="auto"/>
        <w:ind w:firstLineChars="0" w:firstLine="0"/>
      </w:pPr>
      <w:r>
        <w:rPr>
          <w:rFonts w:hint="eastAsia"/>
        </w:rPr>
        <w:t>2</w:t>
      </w:r>
      <w:r>
        <w:rPr>
          <w:rFonts w:hint="eastAsia"/>
        </w:rPr>
        <w:t>、华为云后续新推出服务（未包含在本文档）的收费标准，以华为云官网公布的价格为准；</w:t>
      </w:r>
    </w:p>
    <w:p w14:paraId="09C1D203" w14:textId="77777777" w:rsidR="0032119A" w:rsidRDefault="006F5FD2">
      <w:pPr>
        <w:pStyle w:val="aff7"/>
        <w:spacing w:line="360" w:lineRule="auto"/>
        <w:ind w:firstLineChars="0" w:firstLine="0"/>
      </w:pPr>
      <w:r>
        <w:rPr>
          <w:rFonts w:hint="eastAsia"/>
        </w:rPr>
        <w:t>3</w:t>
      </w:r>
      <w:r>
        <w:rPr>
          <w:rFonts w:hint="eastAsia"/>
        </w:rPr>
        <w:t>、华为云市场（</w:t>
      </w:r>
      <w:r>
        <w:rPr>
          <w:rStyle w:val="aff5"/>
          <w:rFonts w:ascii="宋体" w:hAnsi="宋体" w:hint="eastAsia"/>
          <w:b/>
          <w:color w:val="FF0000"/>
          <w:sz w:val="18"/>
          <w:szCs w:val="18"/>
        </w:rPr>
        <w:t>https://market.huaweicloud.com）</w:t>
      </w:r>
      <w:r>
        <w:rPr>
          <w:rFonts w:hint="eastAsia"/>
        </w:rPr>
        <w:t>严选商品或自营商品，应受华为云市场相关协议的约束，其中</w:t>
      </w:r>
      <w:hyperlink w:history="1">
        <w:r>
          <w:rPr>
            <w:rFonts w:hint="eastAsia"/>
          </w:rPr>
          <w:t>严选商品由严选商品服务商提供交付、售后和服务支持，华为提供平台管理服务</w:t>
        </w:r>
      </w:hyperlink>
      <w:r>
        <w:rPr>
          <w:rFonts w:hint="eastAsia"/>
        </w:rPr>
        <w:t>。。</w:t>
      </w:r>
    </w:p>
    <w:p w14:paraId="6BA26805" w14:textId="77777777" w:rsidR="0032119A" w:rsidRDefault="0032119A">
      <w:pPr>
        <w:pStyle w:val="aff7"/>
        <w:spacing w:line="360" w:lineRule="auto"/>
        <w:ind w:firstLineChars="0" w:firstLine="0"/>
      </w:pPr>
    </w:p>
    <w:sectPr w:rsidR="0032119A">
      <w:footerReference w:type="default" r:id="rId34"/>
      <w:pgSz w:w="11906" w:h="16838"/>
      <w:pgMar w:top="1418" w:right="1588" w:bottom="1418" w:left="1588" w:header="851" w:footer="851" w:gutter="113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51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rgValue="AQAAAFoA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QAAAAYA" wne:acdName="acd6" wne:fciIndexBasedOn="0065"/>
    <wne:acd wne:argValue="AgCVYgdoY2uHZQ==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4BCA2" w14:textId="77777777" w:rsidR="00A23052" w:rsidRDefault="00A23052">
      <w:r>
        <w:separator/>
      </w:r>
    </w:p>
  </w:endnote>
  <w:endnote w:type="continuationSeparator" w:id="0">
    <w:p w14:paraId="2A4115B7" w14:textId="77777777" w:rsidR="00A23052" w:rsidRDefault="00A2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Roboto">
    <w:altName w:val="Times New Roman"/>
    <w:charset w:val="00"/>
    <w:family w:val="auto"/>
    <w:pitch w:val="default"/>
    <w:sig w:usb0="00000000" w:usb1="00000000" w:usb2="00000021" w:usb3="00000000" w:csb0="0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6150076"/>
    </w:sdtPr>
    <w:sdtEndPr/>
    <w:sdtContent>
      <w:p w14:paraId="16451D25" w14:textId="77777777" w:rsidR="0032119A" w:rsidRDefault="006F5FD2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50CAF" w14:textId="77777777" w:rsidR="00A23052" w:rsidRDefault="00A23052">
      <w:r>
        <w:separator/>
      </w:r>
    </w:p>
  </w:footnote>
  <w:footnote w:type="continuationSeparator" w:id="0">
    <w:p w14:paraId="452869E6" w14:textId="77777777" w:rsidR="00A23052" w:rsidRDefault="00A2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797"/>
    <w:multiLevelType w:val="multilevel"/>
    <w:tmpl w:val="04211797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053B77"/>
    <w:multiLevelType w:val="multilevel"/>
    <w:tmpl w:val="0C053B77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5B0356"/>
    <w:multiLevelType w:val="multilevel"/>
    <w:tmpl w:val="1C5B0356"/>
    <w:lvl w:ilvl="0">
      <w:start w:val="1"/>
      <w:numFmt w:val="lowerLetter"/>
      <w:pStyle w:val="a"/>
      <w:lvlText w:val="%1)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3" w15:restartNumberingAfterBreak="0">
    <w:nsid w:val="21B71292"/>
    <w:multiLevelType w:val="multilevel"/>
    <w:tmpl w:val="21B7129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CB2AE8"/>
    <w:multiLevelType w:val="multilevel"/>
    <w:tmpl w:val="30CB2AE8"/>
    <w:lvl w:ilvl="0">
      <w:start w:val="1"/>
      <w:numFmt w:val="chineseCountingThousand"/>
      <w:pStyle w:val="1"/>
      <w:lvlText w:val="第%1部分."/>
      <w:lvlJc w:val="left"/>
      <w:pPr>
        <w:ind w:left="420" w:hanging="420"/>
      </w:pPr>
      <w:rPr>
        <w:rFonts w:eastAsia="黑体" w:hint="eastAsia"/>
        <w:b/>
        <w:i w:val="0"/>
        <w:sz w:val="36"/>
      </w:rPr>
    </w:lvl>
    <w:lvl w:ilvl="1">
      <w:start w:val="1"/>
      <w:numFmt w:val="chineseCountingThousand"/>
      <w:pStyle w:val="2"/>
      <w:lvlText w:val="%2、"/>
      <w:lvlJc w:val="left"/>
      <w:pPr>
        <w:ind w:left="425" w:hanging="425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3"/>
      <w:isLgl/>
      <w:lvlText w:val="%2.%3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3">
      <w:start w:val="1"/>
      <w:numFmt w:val="decimal"/>
      <w:pStyle w:val="4"/>
      <w:isLgl/>
      <w:lvlText w:val="%2.%3.%4"/>
      <w:lvlJc w:val="left"/>
      <w:pPr>
        <w:ind w:left="425" w:hanging="425"/>
      </w:pPr>
      <w:rPr>
        <w:rFonts w:asciiTheme="minorHAnsi" w:hAnsiTheme="minorHAnsi" w:cstheme="minorHAnsi" w:hint="default"/>
      </w:rPr>
    </w:lvl>
    <w:lvl w:ilvl="4">
      <w:start w:val="1"/>
      <w:numFmt w:val="decimal"/>
      <w:pStyle w:val="5"/>
      <w:isLgl/>
      <w:lvlText w:val="%2.%3.%4.%5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pStyle w:val="6"/>
      <w:isLgl/>
      <w:lvlText w:val="%2.%3.%4.%5.%6"/>
      <w:lvlJc w:val="left"/>
      <w:pPr>
        <w:ind w:left="425" w:hanging="425"/>
      </w:pPr>
      <w:rPr>
        <w:rFonts w:asciiTheme="majorHAnsi" w:hAnsiTheme="majorHAnsi" w:cstheme="majorHAnsi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35460096"/>
    <w:multiLevelType w:val="multilevel"/>
    <w:tmpl w:val="35460096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0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1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66E0B5E"/>
    <w:multiLevelType w:val="multilevel"/>
    <w:tmpl w:val="566E0B5E"/>
    <w:lvl w:ilvl="0">
      <w:start w:val="1"/>
      <w:numFmt w:val="decimal"/>
      <w:pStyle w:val="10"/>
      <w:lvlText w:val="3.%1"/>
      <w:lvlJc w:val="left"/>
      <w:pPr>
        <w:ind w:left="420" w:hanging="42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F785A2B"/>
    <w:multiLevelType w:val="multilevel"/>
    <w:tmpl w:val="5F785A2B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3AB604F"/>
    <w:multiLevelType w:val="multilevel"/>
    <w:tmpl w:val="63AB604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7F533B5"/>
    <w:multiLevelType w:val="multilevel"/>
    <w:tmpl w:val="77F533B5"/>
    <w:lvl w:ilvl="0">
      <w:start w:val="1"/>
      <w:numFmt w:val="decimal"/>
      <w:pStyle w:val="a2"/>
      <w:lvlText w:val="第%1章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a3"/>
      <w:lvlText w:val="%1.%2"/>
      <w:lvlJc w:val="left"/>
      <w:pPr>
        <w:ind w:left="0" w:firstLine="0"/>
      </w:pPr>
      <w:rPr>
        <w:rFonts w:ascii="Times New Roman" w:eastAsia="黑体" w:hAnsi="Times New Roman" w:cs="Times New Roman" w:hint="default"/>
        <w:b/>
        <w:i w:val="0"/>
        <w:color w:val="000000"/>
      </w:rPr>
    </w:lvl>
    <w:lvl w:ilvl="2">
      <w:start w:val="1"/>
      <w:numFmt w:val="decimal"/>
      <w:pStyle w:val="a4"/>
      <w:lvlText w:val="%1.%2.%3"/>
      <w:lvlJc w:val="left"/>
      <w:pPr>
        <w:ind w:left="0" w:firstLine="0"/>
      </w:pPr>
      <w:rPr>
        <w:rFonts w:ascii="Times New Roman" w:eastAsia="宋体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Times New Roman" w:eastAsia="黑体" w:hAnsi="Times New Roman" w:cs="Times New Roman" w:hint="default"/>
        <w:b/>
        <w:i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left" w:pos="284"/>
        </w:tabs>
        <w:ind w:left="0" w:firstLine="0"/>
      </w:pPr>
      <w:rPr>
        <w:rFonts w:ascii="Times New Roman" w:eastAsia="黑体" w:hAnsi="Times New Roman"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left" w:pos="284"/>
        </w:tabs>
        <w:ind w:left="0" w:firstLine="0"/>
      </w:pPr>
      <w:rPr>
        <w:rFonts w:ascii="Times New Roman" w:eastAsia="黑体" w:hAnsi="Times New Roman"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7C3D0403"/>
    <w:multiLevelType w:val="multilevel"/>
    <w:tmpl w:val="7C3D0403"/>
    <w:lvl w:ilvl="0">
      <w:start w:val="1"/>
      <w:numFmt w:val="decimal"/>
      <w:pStyle w:val="20"/>
      <w:lvlText w:val="4.%1"/>
      <w:lvlJc w:val="left"/>
      <w:pPr>
        <w:ind w:left="56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  <w:num w:numId="11">
    <w:abstractNumId w:val="9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houqiyu">
    <w15:presenceInfo w15:providerId="AD" w15:userId="S-1-5-21-147214757-305610072-1517763936-8934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hideSpellingErrors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Y4ODEwYmMwNzEyMWJjZjNhMTU2YjhiMTM3NzBjNWUifQ=="/>
  </w:docVars>
  <w:rsids>
    <w:rsidRoot w:val="0069299E"/>
    <w:rsid w:val="00000386"/>
    <w:rsid w:val="00001E81"/>
    <w:rsid w:val="000030FC"/>
    <w:rsid w:val="00003F88"/>
    <w:rsid w:val="00004FDD"/>
    <w:rsid w:val="00005000"/>
    <w:rsid w:val="0000678D"/>
    <w:rsid w:val="00006AC7"/>
    <w:rsid w:val="000103C9"/>
    <w:rsid w:val="000116B9"/>
    <w:rsid w:val="000120AC"/>
    <w:rsid w:val="000204FE"/>
    <w:rsid w:val="00021422"/>
    <w:rsid w:val="00021D52"/>
    <w:rsid w:val="0002256F"/>
    <w:rsid w:val="00022C6A"/>
    <w:rsid w:val="00022E2A"/>
    <w:rsid w:val="00023919"/>
    <w:rsid w:val="00023BAE"/>
    <w:rsid w:val="00024EDE"/>
    <w:rsid w:val="00027DC6"/>
    <w:rsid w:val="00030058"/>
    <w:rsid w:val="00030556"/>
    <w:rsid w:val="000308B9"/>
    <w:rsid w:val="0003274A"/>
    <w:rsid w:val="0003285C"/>
    <w:rsid w:val="00032A9F"/>
    <w:rsid w:val="00032AE0"/>
    <w:rsid w:val="000339E8"/>
    <w:rsid w:val="00034137"/>
    <w:rsid w:val="00035905"/>
    <w:rsid w:val="00036F05"/>
    <w:rsid w:val="00036FE6"/>
    <w:rsid w:val="000378BA"/>
    <w:rsid w:val="00040195"/>
    <w:rsid w:val="0004144A"/>
    <w:rsid w:val="000414D9"/>
    <w:rsid w:val="0004328A"/>
    <w:rsid w:val="0004417A"/>
    <w:rsid w:val="00045123"/>
    <w:rsid w:val="00045529"/>
    <w:rsid w:val="0004573D"/>
    <w:rsid w:val="000478D2"/>
    <w:rsid w:val="00050D14"/>
    <w:rsid w:val="0005254B"/>
    <w:rsid w:val="000543AB"/>
    <w:rsid w:val="00054876"/>
    <w:rsid w:val="000552E3"/>
    <w:rsid w:val="0005629E"/>
    <w:rsid w:val="00056928"/>
    <w:rsid w:val="0005722F"/>
    <w:rsid w:val="0006158C"/>
    <w:rsid w:val="0006239C"/>
    <w:rsid w:val="000670B6"/>
    <w:rsid w:val="00070E2C"/>
    <w:rsid w:val="0007101A"/>
    <w:rsid w:val="0007214B"/>
    <w:rsid w:val="00072F5B"/>
    <w:rsid w:val="0007315D"/>
    <w:rsid w:val="00074E29"/>
    <w:rsid w:val="000753B5"/>
    <w:rsid w:val="00075B28"/>
    <w:rsid w:val="0007737F"/>
    <w:rsid w:val="00077836"/>
    <w:rsid w:val="00082058"/>
    <w:rsid w:val="00082CA4"/>
    <w:rsid w:val="000839EB"/>
    <w:rsid w:val="00087251"/>
    <w:rsid w:val="00087FD6"/>
    <w:rsid w:val="0009053F"/>
    <w:rsid w:val="00091185"/>
    <w:rsid w:val="0009119C"/>
    <w:rsid w:val="00092BC2"/>
    <w:rsid w:val="00093255"/>
    <w:rsid w:val="000934D4"/>
    <w:rsid w:val="0009391D"/>
    <w:rsid w:val="00094039"/>
    <w:rsid w:val="000941D9"/>
    <w:rsid w:val="00095B14"/>
    <w:rsid w:val="0009623F"/>
    <w:rsid w:val="00096F5A"/>
    <w:rsid w:val="00097ACB"/>
    <w:rsid w:val="000A1DA7"/>
    <w:rsid w:val="000A22EE"/>
    <w:rsid w:val="000A3F08"/>
    <w:rsid w:val="000A43CC"/>
    <w:rsid w:val="000A55CC"/>
    <w:rsid w:val="000A5BA8"/>
    <w:rsid w:val="000A645B"/>
    <w:rsid w:val="000A6A22"/>
    <w:rsid w:val="000A6F9B"/>
    <w:rsid w:val="000B2993"/>
    <w:rsid w:val="000B29A2"/>
    <w:rsid w:val="000B394D"/>
    <w:rsid w:val="000B4025"/>
    <w:rsid w:val="000B6BBC"/>
    <w:rsid w:val="000B7A47"/>
    <w:rsid w:val="000B7B0A"/>
    <w:rsid w:val="000C042A"/>
    <w:rsid w:val="000C04A5"/>
    <w:rsid w:val="000C09B1"/>
    <w:rsid w:val="000C0C32"/>
    <w:rsid w:val="000C30B9"/>
    <w:rsid w:val="000C33AB"/>
    <w:rsid w:val="000C3C2F"/>
    <w:rsid w:val="000C3FE9"/>
    <w:rsid w:val="000C5461"/>
    <w:rsid w:val="000C6ED1"/>
    <w:rsid w:val="000C6F86"/>
    <w:rsid w:val="000D0026"/>
    <w:rsid w:val="000D1FC9"/>
    <w:rsid w:val="000D1FCD"/>
    <w:rsid w:val="000D2417"/>
    <w:rsid w:val="000D252B"/>
    <w:rsid w:val="000D2DCE"/>
    <w:rsid w:val="000D7F6B"/>
    <w:rsid w:val="000D7FE8"/>
    <w:rsid w:val="000E022E"/>
    <w:rsid w:val="000E1AC6"/>
    <w:rsid w:val="000E3168"/>
    <w:rsid w:val="000E40D7"/>
    <w:rsid w:val="000E432E"/>
    <w:rsid w:val="000E6F64"/>
    <w:rsid w:val="000E740C"/>
    <w:rsid w:val="000F09DB"/>
    <w:rsid w:val="000F383B"/>
    <w:rsid w:val="000F3F94"/>
    <w:rsid w:val="000F435F"/>
    <w:rsid w:val="000F4BA1"/>
    <w:rsid w:val="000F5A53"/>
    <w:rsid w:val="000F5F37"/>
    <w:rsid w:val="000F6EAF"/>
    <w:rsid w:val="000F751B"/>
    <w:rsid w:val="00101F53"/>
    <w:rsid w:val="00102A5A"/>
    <w:rsid w:val="00102B5E"/>
    <w:rsid w:val="0010331F"/>
    <w:rsid w:val="00104215"/>
    <w:rsid w:val="001042E5"/>
    <w:rsid w:val="00104431"/>
    <w:rsid w:val="00106AD8"/>
    <w:rsid w:val="00107A62"/>
    <w:rsid w:val="00110C46"/>
    <w:rsid w:val="0011111F"/>
    <w:rsid w:val="0011134E"/>
    <w:rsid w:val="00111FE1"/>
    <w:rsid w:val="00112222"/>
    <w:rsid w:val="00112463"/>
    <w:rsid w:val="001137D6"/>
    <w:rsid w:val="00113C62"/>
    <w:rsid w:val="00113FF7"/>
    <w:rsid w:val="0011408C"/>
    <w:rsid w:val="00115CB1"/>
    <w:rsid w:val="00116F85"/>
    <w:rsid w:val="001174A5"/>
    <w:rsid w:val="00120548"/>
    <w:rsid w:val="00120AC1"/>
    <w:rsid w:val="001210AE"/>
    <w:rsid w:val="001215FE"/>
    <w:rsid w:val="001224D4"/>
    <w:rsid w:val="00122C3E"/>
    <w:rsid w:val="00122FF0"/>
    <w:rsid w:val="00124BC1"/>
    <w:rsid w:val="001251E2"/>
    <w:rsid w:val="00125F6C"/>
    <w:rsid w:val="001260D0"/>
    <w:rsid w:val="00127CF0"/>
    <w:rsid w:val="001308BB"/>
    <w:rsid w:val="00130952"/>
    <w:rsid w:val="0013101A"/>
    <w:rsid w:val="00131FFB"/>
    <w:rsid w:val="00132444"/>
    <w:rsid w:val="00134833"/>
    <w:rsid w:val="0013579F"/>
    <w:rsid w:val="00136AB2"/>
    <w:rsid w:val="0013701F"/>
    <w:rsid w:val="001372D5"/>
    <w:rsid w:val="001372DF"/>
    <w:rsid w:val="001412B8"/>
    <w:rsid w:val="00141F77"/>
    <w:rsid w:val="001424A1"/>
    <w:rsid w:val="00143422"/>
    <w:rsid w:val="00144544"/>
    <w:rsid w:val="00146D59"/>
    <w:rsid w:val="00146E40"/>
    <w:rsid w:val="00147B28"/>
    <w:rsid w:val="001505AB"/>
    <w:rsid w:val="00150EC3"/>
    <w:rsid w:val="0015167B"/>
    <w:rsid w:val="00151744"/>
    <w:rsid w:val="001519F0"/>
    <w:rsid w:val="00152C7C"/>
    <w:rsid w:val="00154E96"/>
    <w:rsid w:val="00155895"/>
    <w:rsid w:val="00156271"/>
    <w:rsid w:val="00156C76"/>
    <w:rsid w:val="00157BFD"/>
    <w:rsid w:val="00160321"/>
    <w:rsid w:val="00160A03"/>
    <w:rsid w:val="00160D85"/>
    <w:rsid w:val="001611A3"/>
    <w:rsid w:val="00161782"/>
    <w:rsid w:val="0016206B"/>
    <w:rsid w:val="0016212E"/>
    <w:rsid w:val="00163C2A"/>
    <w:rsid w:val="00164456"/>
    <w:rsid w:val="00165028"/>
    <w:rsid w:val="00165091"/>
    <w:rsid w:val="001665FE"/>
    <w:rsid w:val="0017059F"/>
    <w:rsid w:val="0017287C"/>
    <w:rsid w:val="00172D2B"/>
    <w:rsid w:val="001736FF"/>
    <w:rsid w:val="00173DB1"/>
    <w:rsid w:val="00175161"/>
    <w:rsid w:val="00176D89"/>
    <w:rsid w:val="00176F3E"/>
    <w:rsid w:val="00177098"/>
    <w:rsid w:val="00177833"/>
    <w:rsid w:val="00177A96"/>
    <w:rsid w:val="00180134"/>
    <w:rsid w:val="001801F2"/>
    <w:rsid w:val="00181888"/>
    <w:rsid w:val="00181F98"/>
    <w:rsid w:val="00182CD5"/>
    <w:rsid w:val="00183CEA"/>
    <w:rsid w:val="00184207"/>
    <w:rsid w:val="00184BF1"/>
    <w:rsid w:val="001855FB"/>
    <w:rsid w:val="00187CFF"/>
    <w:rsid w:val="00187EDF"/>
    <w:rsid w:val="00190327"/>
    <w:rsid w:val="00190D72"/>
    <w:rsid w:val="00191685"/>
    <w:rsid w:val="00194ED9"/>
    <w:rsid w:val="001950BB"/>
    <w:rsid w:val="0019564E"/>
    <w:rsid w:val="001959F2"/>
    <w:rsid w:val="00195E8A"/>
    <w:rsid w:val="00196306"/>
    <w:rsid w:val="001A14A7"/>
    <w:rsid w:val="001A2073"/>
    <w:rsid w:val="001A5255"/>
    <w:rsid w:val="001A6944"/>
    <w:rsid w:val="001A6CBB"/>
    <w:rsid w:val="001A73D3"/>
    <w:rsid w:val="001A7A86"/>
    <w:rsid w:val="001A7FE3"/>
    <w:rsid w:val="001B015C"/>
    <w:rsid w:val="001B0419"/>
    <w:rsid w:val="001B081A"/>
    <w:rsid w:val="001B0AC4"/>
    <w:rsid w:val="001B1576"/>
    <w:rsid w:val="001B1842"/>
    <w:rsid w:val="001B3C2E"/>
    <w:rsid w:val="001B52C2"/>
    <w:rsid w:val="001B6EE1"/>
    <w:rsid w:val="001B73F6"/>
    <w:rsid w:val="001B7EE4"/>
    <w:rsid w:val="001C0292"/>
    <w:rsid w:val="001C0B2C"/>
    <w:rsid w:val="001C23A8"/>
    <w:rsid w:val="001C2CD2"/>
    <w:rsid w:val="001C3E89"/>
    <w:rsid w:val="001C6620"/>
    <w:rsid w:val="001C6A95"/>
    <w:rsid w:val="001D0009"/>
    <w:rsid w:val="001D1670"/>
    <w:rsid w:val="001D2419"/>
    <w:rsid w:val="001D280F"/>
    <w:rsid w:val="001D2D6E"/>
    <w:rsid w:val="001D2FA0"/>
    <w:rsid w:val="001D3B20"/>
    <w:rsid w:val="001D4F4A"/>
    <w:rsid w:val="001D5B85"/>
    <w:rsid w:val="001D6AD8"/>
    <w:rsid w:val="001D6DE3"/>
    <w:rsid w:val="001D7D0E"/>
    <w:rsid w:val="001E0EF4"/>
    <w:rsid w:val="001E29FA"/>
    <w:rsid w:val="001E4602"/>
    <w:rsid w:val="001E4A98"/>
    <w:rsid w:val="001E4C4C"/>
    <w:rsid w:val="001E5ADA"/>
    <w:rsid w:val="001E5B0C"/>
    <w:rsid w:val="001F2F73"/>
    <w:rsid w:val="001F342C"/>
    <w:rsid w:val="001F3478"/>
    <w:rsid w:val="001F5857"/>
    <w:rsid w:val="001F594F"/>
    <w:rsid w:val="001F6820"/>
    <w:rsid w:val="001F6C6D"/>
    <w:rsid w:val="001F7273"/>
    <w:rsid w:val="001F7C2F"/>
    <w:rsid w:val="001F7C6B"/>
    <w:rsid w:val="00201CE6"/>
    <w:rsid w:val="00202AE1"/>
    <w:rsid w:val="00202B6F"/>
    <w:rsid w:val="00204E22"/>
    <w:rsid w:val="00206E46"/>
    <w:rsid w:val="00207B23"/>
    <w:rsid w:val="00211803"/>
    <w:rsid w:val="002147DE"/>
    <w:rsid w:val="002152DE"/>
    <w:rsid w:val="00215C40"/>
    <w:rsid w:val="0021644B"/>
    <w:rsid w:val="002205F3"/>
    <w:rsid w:val="0022087F"/>
    <w:rsid w:val="0022163A"/>
    <w:rsid w:val="00222815"/>
    <w:rsid w:val="002236AD"/>
    <w:rsid w:val="002237AD"/>
    <w:rsid w:val="00223A12"/>
    <w:rsid w:val="0022527D"/>
    <w:rsid w:val="00225749"/>
    <w:rsid w:val="00225CB3"/>
    <w:rsid w:val="00226651"/>
    <w:rsid w:val="0022666E"/>
    <w:rsid w:val="0022682F"/>
    <w:rsid w:val="00227CF9"/>
    <w:rsid w:val="002317FE"/>
    <w:rsid w:val="00234C7F"/>
    <w:rsid w:val="002364FA"/>
    <w:rsid w:val="00237DFB"/>
    <w:rsid w:val="00240749"/>
    <w:rsid w:val="0024572E"/>
    <w:rsid w:val="00245AAF"/>
    <w:rsid w:val="00245E55"/>
    <w:rsid w:val="002471F7"/>
    <w:rsid w:val="00247E24"/>
    <w:rsid w:val="00250130"/>
    <w:rsid w:val="00251BAF"/>
    <w:rsid w:val="002523A2"/>
    <w:rsid w:val="00256F0A"/>
    <w:rsid w:val="00257DC1"/>
    <w:rsid w:val="0026116E"/>
    <w:rsid w:val="002622FA"/>
    <w:rsid w:val="002626FC"/>
    <w:rsid w:val="002628C7"/>
    <w:rsid w:val="0026328E"/>
    <w:rsid w:val="00264358"/>
    <w:rsid w:val="002643AF"/>
    <w:rsid w:val="00264764"/>
    <w:rsid w:val="00267D9A"/>
    <w:rsid w:val="00270BA2"/>
    <w:rsid w:val="00270F33"/>
    <w:rsid w:val="002718F6"/>
    <w:rsid w:val="00271D49"/>
    <w:rsid w:val="00272308"/>
    <w:rsid w:val="00272957"/>
    <w:rsid w:val="002735A5"/>
    <w:rsid w:val="00273BB7"/>
    <w:rsid w:val="00274D7E"/>
    <w:rsid w:val="00277451"/>
    <w:rsid w:val="00280494"/>
    <w:rsid w:val="00280D72"/>
    <w:rsid w:val="00281105"/>
    <w:rsid w:val="002818DD"/>
    <w:rsid w:val="00281DD3"/>
    <w:rsid w:val="0028401B"/>
    <w:rsid w:val="002841FB"/>
    <w:rsid w:val="00285A60"/>
    <w:rsid w:val="00285FBA"/>
    <w:rsid w:val="00286434"/>
    <w:rsid w:val="00290AA8"/>
    <w:rsid w:val="002926DF"/>
    <w:rsid w:val="00292D09"/>
    <w:rsid w:val="002939A9"/>
    <w:rsid w:val="002947A1"/>
    <w:rsid w:val="002953B6"/>
    <w:rsid w:val="00295DF3"/>
    <w:rsid w:val="002970C2"/>
    <w:rsid w:val="00297544"/>
    <w:rsid w:val="0029763B"/>
    <w:rsid w:val="00297C6B"/>
    <w:rsid w:val="002A052D"/>
    <w:rsid w:val="002A250B"/>
    <w:rsid w:val="002A73DA"/>
    <w:rsid w:val="002B1317"/>
    <w:rsid w:val="002B1DD4"/>
    <w:rsid w:val="002B21D9"/>
    <w:rsid w:val="002B257C"/>
    <w:rsid w:val="002B38AE"/>
    <w:rsid w:val="002B5082"/>
    <w:rsid w:val="002B513B"/>
    <w:rsid w:val="002B6EF7"/>
    <w:rsid w:val="002C0989"/>
    <w:rsid w:val="002C18AA"/>
    <w:rsid w:val="002C2638"/>
    <w:rsid w:val="002C268C"/>
    <w:rsid w:val="002C37C7"/>
    <w:rsid w:val="002C472E"/>
    <w:rsid w:val="002C477B"/>
    <w:rsid w:val="002C5BEB"/>
    <w:rsid w:val="002C73AE"/>
    <w:rsid w:val="002D0CA0"/>
    <w:rsid w:val="002D0E45"/>
    <w:rsid w:val="002D0EE4"/>
    <w:rsid w:val="002D1C3E"/>
    <w:rsid w:val="002D2065"/>
    <w:rsid w:val="002D20F9"/>
    <w:rsid w:val="002D4A1D"/>
    <w:rsid w:val="002D4C84"/>
    <w:rsid w:val="002D553D"/>
    <w:rsid w:val="002D5D6C"/>
    <w:rsid w:val="002D6241"/>
    <w:rsid w:val="002D63A6"/>
    <w:rsid w:val="002D6A54"/>
    <w:rsid w:val="002D6AE8"/>
    <w:rsid w:val="002D7EB0"/>
    <w:rsid w:val="002E0E13"/>
    <w:rsid w:val="002E13B5"/>
    <w:rsid w:val="002E47DA"/>
    <w:rsid w:val="002E4FE2"/>
    <w:rsid w:val="002E7992"/>
    <w:rsid w:val="002F0CFC"/>
    <w:rsid w:val="002F256E"/>
    <w:rsid w:val="002F26EA"/>
    <w:rsid w:val="002F2703"/>
    <w:rsid w:val="002F30A9"/>
    <w:rsid w:val="002F36AC"/>
    <w:rsid w:val="002F470A"/>
    <w:rsid w:val="002F4BFC"/>
    <w:rsid w:val="002F5BC3"/>
    <w:rsid w:val="002F66BA"/>
    <w:rsid w:val="002F6763"/>
    <w:rsid w:val="002F7175"/>
    <w:rsid w:val="002F75BC"/>
    <w:rsid w:val="002F7996"/>
    <w:rsid w:val="00300EE3"/>
    <w:rsid w:val="0030177E"/>
    <w:rsid w:val="0030272A"/>
    <w:rsid w:val="0030296C"/>
    <w:rsid w:val="0030314B"/>
    <w:rsid w:val="0030392F"/>
    <w:rsid w:val="003039AC"/>
    <w:rsid w:val="00303A95"/>
    <w:rsid w:val="00305CBD"/>
    <w:rsid w:val="00305E8E"/>
    <w:rsid w:val="00306606"/>
    <w:rsid w:val="0030721A"/>
    <w:rsid w:val="0030773E"/>
    <w:rsid w:val="00310CA8"/>
    <w:rsid w:val="00311765"/>
    <w:rsid w:val="00312E64"/>
    <w:rsid w:val="00314000"/>
    <w:rsid w:val="003158BD"/>
    <w:rsid w:val="00315CED"/>
    <w:rsid w:val="003169E3"/>
    <w:rsid w:val="00316A50"/>
    <w:rsid w:val="00316CC6"/>
    <w:rsid w:val="00317266"/>
    <w:rsid w:val="0032119A"/>
    <w:rsid w:val="00321C90"/>
    <w:rsid w:val="00322CBB"/>
    <w:rsid w:val="003237CB"/>
    <w:rsid w:val="0032415F"/>
    <w:rsid w:val="003256D2"/>
    <w:rsid w:val="00325711"/>
    <w:rsid w:val="00325A58"/>
    <w:rsid w:val="00325F8C"/>
    <w:rsid w:val="00331755"/>
    <w:rsid w:val="00331F33"/>
    <w:rsid w:val="00332910"/>
    <w:rsid w:val="00334935"/>
    <w:rsid w:val="00335EC8"/>
    <w:rsid w:val="003365F1"/>
    <w:rsid w:val="00340DEF"/>
    <w:rsid w:val="00341BE0"/>
    <w:rsid w:val="00346C01"/>
    <w:rsid w:val="00346C64"/>
    <w:rsid w:val="00350013"/>
    <w:rsid w:val="003508B5"/>
    <w:rsid w:val="00351047"/>
    <w:rsid w:val="00351675"/>
    <w:rsid w:val="003517AE"/>
    <w:rsid w:val="00351B9F"/>
    <w:rsid w:val="00352751"/>
    <w:rsid w:val="00353489"/>
    <w:rsid w:val="00355515"/>
    <w:rsid w:val="00355887"/>
    <w:rsid w:val="00355F78"/>
    <w:rsid w:val="0035681A"/>
    <w:rsid w:val="00357E33"/>
    <w:rsid w:val="0036195D"/>
    <w:rsid w:val="00362D43"/>
    <w:rsid w:val="00362F18"/>
    <w:rsid w:val="0036361A"/>
    <w:rsid w:val="00363C09"/>
    <w:rsid w:val="003655A7"/>
    <w:rsid w:val="003661EC"/>
    <w:rsid w:val="003664A5"/>
    <w:rsid w:val="00371570"/>
    <w:rsid w:val="00371B53"/>
    <w:rsid w:val="00371E41"/>
    <w:rsid w:val="003723F7"/>
    <w:rsid w:val="00373478"/>
    <w:rsid w:val="003741FB"/>
    <w:rsid w:val="00375FDC"/>
    <w:rsid w:val="0037616D"/>
    <w:rsid w:val="0037627A"/>
    <w:rsid w:val="00376DA5"/>
    <w:rsid w:val="00377C2E"/>
    <w:rsid w:val="00377CA1"/>
    <w:rsid w:val="003830AA"/>
    <w:rsid w:val="0038335E"/>
    <w:rsid w:val="00383DB2"/>
    <w:rsid w:val="00384660"/>
    <w:rsid w:val="003847D3"/>
    <w:rsid w:val="00384DDE"/>
    <w:rsid w:val="0038587C"/>
    <w:rsid w:val="00385D29"/>
    <w:rsid w:val="00387646"/>
    <w:rsid w:val="00390529"/>
    <w:rsid w:val="00390C04"/>
    <w:rsid w:val="00391A2A"/>
    <w:rsid w:val="0039292E"/>
    <w:rsid w:val="00392DE9"/>
    <w:rsid w:val="00393932"/>
    <w:rsid w:val="00394BA8"/>
    <w:rsid w:val="00394F79"/>
    <w:rsid w:val="00395901"/>
    <w:rsid w:val="00396B66"/>
    <w:rsid w:val="0039713E"/>
    <w:rsid w:val="00397A28"/>
    <w:rsid w:val="003A13EA"/>
    <w:rsid w:val="003A1A78"/>
    <w:rsid w:val="003A23D5"/>
    <w:rsid w:val="003A335A"/>
    <w:rsid w:val="003A5D22"/>
    <w:rsid w:val="003A65BA"/>
    <w:rsid w:val="003A7740"/>
    <w:rsid w:val="003B0682"/>
    <w:rsid w:val="003B2296"/>
    <w:rsid w:val="003B22FC"/>
    <w:rsid w:val="003B2A4D"/>
    <w:rsid w:val="003B3805"/>
    <w:rsid w:val="003B39BA"/>
    <w:rsid w:val="003B3D95"/>
    <w:rsid w:val="003B4C5D"/>
    <w:rsid w:val="003C0A4F"/>
    <w:rsid w:val="003C0B44"/>
    <w:rsid w:val="003C0C36"/>
    <w:rsid w:val="003C2743"/>
    <w:rsid w:val="003C60A6"/>
    <w:rsid w:val="003C6195"/>
    <w:rsid w:val="003C71DC"/>
    <w:rsid w:val="003C76BD"/>
    <w:rsid w:val="003C77F6"/>
    <w:rsid w:val="003D1AE7"/>
    <w:rsid w:val="003D2166"/>
    <w:rsid w:val="003D2971"/>
    <w:rsid w:val="003D2A34"/>
    <w:rsid w:val="003D2FD7"/>
    <w:rsid w:val="003D3450"/>
    <w:rsid w:val="003D5979"/>
    <w:rsid w:val="003D6F0B"/>
    <w:rsid w:val="003D70A7"/>
    <w:rsid w:val="003E0588"/>
    <w:rsid w:val="003E06CC"/>
    <w:rsid w:val="003E2412"/>
    <w:rsid w:val="003E2EA9"/>
    <w:rsid w:val="003E3ECF"/>
    <w:rsid w:val="003E491B"/>
    <w:rsid w:val="003E49F1"/>
    <w:rsid w:val="003E4ECD"/>
    <w:rsid w:val="003E5E03"/>
    <w:rsid w:val="003E682A"/>
    <w:rsid w:val="003E6A50"/>
    <w:rsid w:val="003E74D0"/>
    <w:rsid w:val="003E7A72"/>
    <w:rsid w:val="003E7BF5"/>
    <w:rsid w:val="003F0852"/>
    <w:rsid w:val="003F0EBF"/>
    <w:rsid w:val="003F1124"/>
    <w:rsid w:val="003F19FC"/>
    <w:rsid w:val="003F1C40"/>
    <w:rsid w:val="003F3A15"/>
    <w:rsid w:val="003F695C"/>
    <w:rsid w:val="003F7A47"/>
    <w:rsid w:val="003F7E7B"/>
    <w:rsid w:val="00400119"/>
    <w:rsid w:val="004003F6"/>
    <w:rsid w:val="00400618"/>
    <w:rsid w:val="00400ECF"/>
    <w:rsid w:val="0040195D"/>
    <w:rsid w:val="00401DDA"/>
    <w:rsid w:val="00401FEB"/>
    <w:rsid w:val="00404088"/>
    <w:rsid w:val="00404F2A"/>
    <w:rsid w:val="004068F9"/>
    <w:rsid w:val="00407880"/>
    <w:rsid w:val="0041025F"/>
    <w:rsid w:val="00410C81"/>
    <w:rsid w:val="0041383D"/>
    <w:rsid w:val="004154A6"/>
    <w:rsid w:val="00416000"/>
    <w:rsid w:val="00420196"/>
    <w:rsid w:val="00421363"/>
    <w:rsid w:val="00425395"/>
    <w:rsid w:val="0042785B"/>
    <w:rsid w:val="0043033E"/>
    <w:rsid w:val="00430DA8"/>
    <w:rsid w:val="004314D7"/>
    <w:rsid w:val="00432665"/>
    <w:rsid w:val="00433445"/>
    <w:rsid w:val="00433FAA"/>
    <w:rsid w:val="00434162"/>
    <w:rsid w:val="00434D36"/>
    <w:rsid w:val="0043596B"/>
    <w:rsid w:val="004369D1"/>
    <w:rsid w:val="004412BE"/>
    <w:rsid w:val="0044181F"/>
    <w:rsid w:val="0044199D"/>
    <w:rsid w:val="00441C21"/>
    <w:rsid w:val="00441CE4"/>
    <w:rsid w:val="00442729"/>
    <w:rsid w:val="00442925"/>
    <w:rsid w:val="004433BD"/>
    <w:rsid w:val="004434A2"/>
    <w:rsid w:val="00443A4A"/>
    <w:rsid w:val="0044581A"/>
    <w:rsid w:val="004458E6"/>
    <w:rsid w:val="0044647D"/>
    <w:rsid w:val="0045056C"/>
    <w:rsid w:val="00451B2F"/>
    <w:rsid w:val="0045329F"/>
    <w:rsid w:val="004547A3"/>
    <w:rsid w:val="00454F92"/>
    <w:rsid w:val="0045639A"/>
    <w:rsid w:val="00460CA2"/>
    <w:rsid w:val="004641E6"/>
    <w:rsid w:val="00464EA5"/>
    <w:rsid w:val="00466189"/>
    <w:rsid w:val="00466321"/>
    <w:rsid w:val="00466E7E"/>
    <w:rsid w:val="00470A8E"/>
    <w:rsid w:val="00471A6B"/>
    <w:rsid w:val="0047243D"/>
    <w:rsid w:val="00472FC8"/>
    <w:rsid w:val="00474F6A"/>
    <w:rsid w:val="004759C9"/>
    <w:rsid w:val="00475AB3"/>
    <w:rsid w:val="00476023"/>
    <w:rsid w:val="004760CE"/>
    <w:rsid w:val="00480814"/>
    <w:rsid w:val="0048166E"/>
    <w:rsid w:val="004816F7"/>
    <w:rsid w:val="004838E8"/>
    <w:rsid w:val="004859A7"/>
    <w:rsid w:val="0048606B"/>
    <w:rsid w:val="00486688"/>
    <w:rsid w:val="004912EB"/>
    <w:rsid w:val="00491F63"/>
    <w:rsid w:val="00492058"/>
    <w:rsid w:val="004933D8"/>
    <w:rsid w:val="00493A35"/>
    <w:rsid w:val="00493B78"/>
    <w:rsid w:val="00496B82"/>
    <w:rsid w:val="00497725"/>
    <w:rsid w:val="00497CF3"/>
    <w:rsid w:val="004A1578"/>
    <w:rsid w:val="004A36A7"/>
    <w:rsid w:val="004A3CDB"/>
    <w:rsid w:val="004A3FBD"/>
    <w:rsid w:val="004A6DB4"/>
    <w:rsid w:val="004B1921"/>
    <w:rsid w:val="004B1BD9"/>
    <w:rsid w:val="004B36C0"/>
    <w:rsid w:val="004B3C92"/>
    <w:rsid w:val="004B4889"/>
    <w:rsid w:val="004B581E"/>
    <w:rsid w:val="004B770D"/>
    <w:rsid w:val="004C0854"/>
    <w:rsid w:val="004C0FCB"/>
    <w:rsid w:val="004C1477"/>
    <w:rsid w:val="004C3A3A"/>
    <w:rsid w:val="004C62DB"/>
    <w:rsid w:val="004C6DE2"/>
    <w:rsid w:val="004C70C8"/>
    <w:rsid w:val="004C7BB8"/>
    <w:rsid w:val="004D046B"/>
    <w:rsid w:val="004D0690"/>
    <w:rsid w:val="004D2277"/>
    <w:rsid w:val="004D24FC"/>
    <w:rsid w:val="004D2D32"/>
    <w:rsid w:val="004D38A5"/>
    <w:rsid w:val="004D415B"/>
    <w:rsid w:val="004D575B"/>
    <w:rsid w:val="004D69BB"/>
    <w:rsid w:val="004D7198"/>
    <w:rsid w:val="004D731C"/>
    <w:rsid w:val="004E000E"/>
    <w:rsid w:val="004E0031"/>
    <w:rsid w:val="004E16BB"/>
    <w:rsid w:val="004E1A6F"/>
    <w:rsid w:val="004E1C40"/>
    <w:rsid w:val="004E2D2D"/>
    <w:rsid w:val="004E58CB"/>
    <w:rsid w:val="004E6428"/>
    <w:rsid w:val="004E677C"/>
    <w:rsid w:val="004E728B"/>
    <w:rsid w:val="004F0656"/>
    <w:rsid w:val="004F09E3"/>
    <w:rsid w:val="004F0AD2"/>
    <w:rsid w:val="004F308F"/>
    <w:rsid w:val="004F7815"/>
    <w:rsid w:val="004F7FE6"/>
    <w:rsid w:val="00500166"/>
    <w:rsid w:val="00500EFE"/>
    <w:rsid w:val="00501408"/>
    <w:rsid w:val="00501936"/>
    <w:rsid w:val="00501CDF"/>
    <w:rsid w:val="0050261A"/>
    <w:rsid w:val="0050337D"/>
    <w:rsid w:val="005039B7"/>
    <w:rsid w:val="00503C85"/>
    <w:rsid w:val="00504C64"/>
    <w:rsid w:val="00505121"/>
    <w:rsid w:val="00505880"/>
    <w:rsid w:val="00505F88"/>
    <w:rsid w:val="00506B9B"/>
    <w:rsid w:val="005078A7"/>
    <w:rsid w:val="00507F74"/>
    <w:rsid w:val="005105F8"/>
    <w:rsid w:val="00510C1E"/>
    <w:rsid w:val="00511E94"/>
    <w:rsid w:val="005124E9"/>
    <w:rsid w:val="005127A1"/>
    <w:rsid w:val="005138E9"/>
    <w:rsid w:val="005144BE"/>
    <w:rsid w:val="00514AFD"/>
    <w:rsid w:val="00514DEE"/>
    <w:rsid w:val="005156A6"/>
    <w:rsid w:val="005161D5"/>
    <w:rsid w:val="005170AE"/>
    <w:rsid w:val="00517737"/>
    <w:rsid w:val="00517AFD"/>
    <w:rsid w:val="005203E8"/>
    <w:rsid w:val="0052049C"/>
    <w:rsid w:val="00522680"/>
    <w:rsid w:val="00523628"/>
    <w:rsid w:val="00523D31"/>
    <w:rsid w:val="00524102"/>
    <w:rsid w:val="00524A11"/>
    <w:rsid w:val="005251ED"/>
    <w:rsid w:val="00531D75"/>
    <w:rsid w:val="005325F7"/>
    <w:rsid w:val="00533AB9"/>
    <w:rsid w:val="005352E9"/>
    <w:rsid w:val="00535FC9"/>
    <w:rsid w:val="005364C5"/>
    <w:rsid w:val="00540E31"/>
    <w:rsid w:val="00541242"/>
    <w:rsid w:val="00542CE1"/>
    <w:rsid w:val="00544BED"/>
    <w:rsid w:val="005476FC"/>
    <w:rsid w:val="00547AC1"/>
    <w:rsid w:val="00547C58"/>
    <w:rsid w:val="00547CBD"/>
    <w:rsid w:val="00550173"/>
    <w:rsid w:val="00551979"/>
    <w:rsid w:val="00553FFA"/>
    <w:rsid w:val="00554A00"/>
    <w:rsid w:val="005607CA"/>
    <w:rsid w:val="00561BD9"/>
    <w:rsid w:val="00564A0C"/>
    <w:rsid w:val="00565192"/>
    <w:rsid w:val="0056726E"/>
    <w:rsid w:val="00567C4A"/>
    <w:rsid w:val="00570E7B"/>
    <w:rsid w:val="00571863"/>
    <w:rsid w:val="00571EAB"/>
    <w:rsid w:val="00572932"/>
    <w:rsid w:val="005731AF"/>
    <w:rsid w:val="005734B2"/>
    <w:rsid w:val="00573C26"/>
    <w:rsid w:val="0057611B"/>
    <w:rsid w:val="00576235"/>
    <w:rsid w:val="00576259"/>
    <w:rsid w:val="005775F8"/>
    <w:rsid w:val="005809A8"/>
    <w:rsid w:val="00583277"/>
    <w:rsid w:val="00584D00"/>
    <w:rsid w:val="00586E7A"/>
    <w:rsid w:val="00586F54"/>
    <w:rsid w:val="00587B51"/>
    <w:rsid w:val="00590329"/>
    <w:rsid w:val="00591D49"/>
    <w:rsid w:val="00591EBE"/>
    <w:rsid w:val="00592499"/>
    <w:rsid w:val="005938BA"/>
    <w:rsid w:val="00594AF8"/>
    <w:rsid w:val="00594AFB"/>
    <w:rsid w:val="00594F36"/>
    <w:rsid w:val="00595830"/>
    <w:rsid w:val="0059588D"/>
    <w:rsid w:val="00595949"/>
    <w:rsid w:val="00595C0D"/>
    <w:rsid w:val="00596C29"/>
    <w:rsid w:val="00596F3A"/>
    <w:rsid w:val="005A00C4"/>
    <w:rsid w:val="005A1228"/>
    <w:rsid w:val="005A1D63"/>
    <w:rsid w:val="005A5ADB"/>
    <w:rsid w:val="005A6DAD"/>
    <w:rsid w:val="005B0C81"/>
    <w:rsid w:val="005B2767"/>
    <w:rsid w:val="005B4560"/>
    <w:rsid w:val="005B4575"/>
    <w:rsid w:val="005B4CFD"/>
    <w:rsid w:val="005B571B"/>
    <w:rsid w:val="005B635E"/>
    <w:rsid w:val="005B7A02"/>
    <w:rsid w:val="005B7C77"/>
    <w:rsid w:val="005B7FDA"/>
    <w:rsid w:val="005C041A"/>
    <w:rsid w:val="005C188E"/>
    <w:rsid w:val="005C2B5D"/>
    <w:rsid w:val="005C3518"/>
    <w:rsid w:val="005C3CC9"/>
    <w:rsid w:val="005C4F89"/>
    <w:rsid w:val="005C4F95"/>
    <w:rsid w:val="005C58DF"/>
    <w:rsid w:val="005C6ED2"/>
    <w:rsid w:val="005C7962"/>
    <w:rsid w:val="005D091C"/>
    <w:rsid w:val="005D098C"/>
    <w:rsid w:val="005D13E4"/>
    <w:rsid w:val="005D140A"/>
    <w:rsid w:val="005D181E"/>
    <w:rsid w:val="005D1FCB"/>
    <w:rsid w:val="005D41BC"/>
    <w:rsid w:val="005D474B"/>
    <w:rsid w:val="005D4977"/>
    <w:rsid w:val="005D57F1"/>
    <w:rsid w:val="005D5F16"/>
    <w:rsid w:val="005D6B5F"/>
    <w:rsid w:val="005D6F31"/>
    <w:rsid w:val="005D779E"/>
    <w:rsid w:val="005D7D38"/>
    <w:rsid w:val="005E1120"/>
    <w:rsid w:val="005E224D"/>
    <w:rsid w:val="005E283E"/>
    <w:rsid w:val="005E4613"/>
    <w:rsid w:val="005E74BD"/>
    <w:rsid w:val="005E7552"/>
    <w:rsid w:val="005F0B97"/>
    <w:rsid w:val="005F13A9"/>
    <w:rsid w:val="005F23E7"/>
    <w:rsid w:val="005F25E0"/>
    <w:rsid w:val="005F283B"/>
    <w:rsid w:val="005F28F0"/>
    <w:rsid w:val="005F485B"/>
    <w:rsid w:val="005F4F85"/>
    <w:rsid w:val="005F5BFC"/>
    <w:rsid w:val="005F6ACA"/>
    <w:rsid w:val="00600EE0"/>
    <w:rsid w:val="00601D9E"/>
    <w:rsid w:val="00602A7F"/>
    <w:rsid w:val="00603EB7"/>
    <w:rsid w:val="00606084"/>
    <w:rsid w:val="00606140"/>
    <w:rsid w:val="00606AFF"/>
    <w:rsid w:val="00607812"/>
    <w:rsid w:val="006100E1"/>
    <w:rsid w:val="00610186"/>
    <w:rsid w:val="006110DE"/>
    <w:rsid w:val="00611299"/>
    <w:rsid w:val="006126DF"/>
    <w:rsid w:val="00613351"/>
    <w:rsid w:val="00613B70"/>
    <w:rsid w:val="0061435F"/>
    <w:rsid w:val="00614EE6"/>
    <w:rsid w:val="00615945"/>
    <w:rsid w:val="00616E0D"/>
    <w:rsid w:val="00616F05"/>
    <w:rsid w:val="00617F8C"/>
    <w:rsid w:val="006200C8"/>
    <w:rsid w:val="00620B88"/>
    <w:rsid w:val="00622D99"/>
    <w:rsid w:val="006242CA"/>
    <w:rsid w:val="00625BB3"/>
    <w:rsid w:val="0062690B"/>
    <w:rsid w:val="006269E3"/>
    <w:rsid w:val="0062727F"/>
    <w:rsid w:val="006274E9"/>
    <w:rsid w:val="0063101A"/>
    <w:rsid w:val="00633392"/>
    <w:rsid w:val="006345F0"/>
    <w:rsid w:val="00635D49"/>
    <w:rsid w:val="0063642C"/>
    <w:rsid w:val="006369EE"/>
    <w:rsid w:val="00637A78"/>
    <w:rsid w:val="00637AAB"/>
    <w:rsid w:val="00640924"/>
    <w:rsid w:val="0064164C"/>
    <w:rsid w:val="00641FFA"/>
    <w:rsid w:val="006424BE"/>
    <w:rsid w:val="00642D39"/>
    <w:rsid w:val="00643A2C"/>
    <w:rsid w:val="00645331"/>
    <w:rsid w:val="00647093"/>
    <w:rsid w:val="00647844"/>
    <w:rsid w:val="00650245"/>
    <w:rsid w:val="00653CD8"/>
    <w:rsid w:val="00654B4B"/>
    <w:rsid w:val="0065610B"/>
    <w:rsid w:val="00656A29"/>
    <w:rsid w:val="00656CF6"/>
    <w:rsid w:val="006571A0"/>
    <w:rsid w:val="00657D45"/>
    <w:rsid w:val="00660C0F"/>
    <w:rsid w:val="00662A64"/>
    <w:rsid w:val="00662B64"/>
    <w:rsid w:val="00663A82"/>
    <w:rsid w:val="00663FE3"/>
    <w:rsid w:val="00664AC8"/>
    <w:rsid w:val="00666BA7"/>
    <w:rsid w:val="00667FA6"/>
    <w:rsid w:val="00673120"/>
    <w:rsid w:val="006742A4"/>
    <w:rsid w:val="00675C58"/>
    <w:rsid w:val="00675D8D"/>
    <w:rsid w:val="00677B3A"/>
    <w:rsid w:val="00680F4B"/>
    <w:rsid w:val="00680FFB"/>
    <w:rsid w:val="00683987"/>
    <w:rsid w:val="0069010C"/>
    <w:rsid w:val="00690250"/>
    <w:rsid w:val="00690D4B"/>
    <w:rsid w:val="006918F9"/>
    <w:rsid w:val="0069245B"/>
    <w:rsid w:val="0069299E"/>
    <w:rsid w:val="00692CEA"/>
    <w:rsid w:val="006935D7"/>
    <w:rsid w:val="00695A25"/>
    <w:rsid w:val="00696876"/>
    <w:rsid w:val="006971AC"/>
    <w:rsid w:val="006A0F81"/>
    <w:rsid w:val="006A189B"/>
    <w:rsid w:val="006A1911"/>
    <w:rsid w:val="006A1C42"/>
    <w:rsid w:val="006A208D"/>
    <w:rsid w:val="006A2815"/>
    <w:rsid w:val="006A37EF"/>
    <w:rsid w:val="006A424F"/>
    <w:rsid w:val="006B179C"/>
    <w:rsid w:val="006B1A48"/>
    <w:rsid w:val="006B3503"/>
    <w:rsid w:val="006B4E5B"/>
    <w:rsid w:val="006B5CC4"/>
    <w:rsid w:val="006B6078"/>
    <w:rsid w:val="006B68A5"/>
    <w:rsid w:val="006B7400"/>
    <w:rsid w:val="006B7501"/>
    <w:rsid w:val="006C0AF5"/>
    <w:rsid w:val="006C18B5"/>
    <w:rsid w:val="006C1BE4"/>
    <w:rsid w:val="006C1E89"/>
    <w:rsid w:val="006C21D9"/>
    <w:rsid w:val="006C4919"/>
    <w:rsid w:val="006C5E86"/>
    <w:rsid w:val="006C6A2A"/>
    <w:rsid w:val="006C6EAE"/>
    <w:rsid w:val="006D0889"/>
    <w:rsid w:val="006D0EBC"/>
    <w:rsid w:val="006D0FE6"/>
    <w:rsid w:val="006D2228"/>
    <w:rsid w:val="006D2253"/>
    <w:rsid w:val="006D2E24"/>
    <w:rsid w:val="006D324C"/>
    <w:rsid w:val="006D329B"/>
    <w:rsid w:val="006D42EE"/>
    <w:rsid w:val="006D5D0F"/>
    <w:rsid w:val="006D5DE4"/>
    <w:rsid w:val="006D6FA6"/>
    <w:rsid w:val="006D7616"/>
    <w:rsid w:val="006D7A45"/>
    <w:rsid w:val="006D7D9F"/>
    <w:rsid w:val="006E368E"/>
    <w:rsid w:val="006E3D63"/>
    <w:rsid w:val="006E4CBE"/>
    <w:rsid w:val="006E52DB"/>
    <w:rsid w:val="006E6659"/>
    <w:rsid w:val="006E6961"/>
    <w:rsid w:val="006E6D1B"/>
    <w:rsid w:val="006E718D"/>
    <w:rsid w:val="006F3E84"/>
    <w:rsid w:val="006F4162"/>
    <w:rsid w:val="006F5FD2"/>
    <w:rsid w:val="006F673B"/>
    <w:rsid w:val="006F6D16"/>
    <w:rsid w:val="006F72BB"/>
    <w:rsid w:val="006F789D"/>
    <w:rsid w:val="007006B1"/>
    <w:rsid w:val="00700709"/>
    <w:rsid w:val="00700909"/>
    <w:rsid w:val="0070118A"/>
    <w:rsid w:val="007014BD"/>
    <w:rsid w:val="00701693"/>
    <w:rsid w:val="0070189B"/>
    <w:rsid w:val="007047EC"/>
    <w:rsid w:val="007057F9"/>
    <w:rsid w:val="00705EB9"/>
    <w:rsid w:val="0070646F"/>
    <w:rsid w:val="00706738"/>
    <w:rsid w:val="00706873"/>
    <w:rsid w:val="00706C18"/>
    <w:rsid w:val="007105DE"/>
    <w:rsid w:val="00711722"/>
    <w:rsid w:val="00713C8B"/>
    <w:rsid w:val="00715744"/>
    <w:rsid w:val="00715C4E"/>
    <w:rsid w:val="007168C4"/>
    <w:rsid w:val="00717A89"/>
    <w:rsid w:val="00717BAF"/>
    <w:rsid w:val="00720DA6"/>
    <w:rsid w:val="00722D8D"/>
    <w:rsid w:val="00723A50"/>
    <w:rsid w:val="00724123"/>
    <w:rsid w:val="007254BC"/>
    <w:rsid w:val="00726ADD"/>
    <w:rsid w:val="00726C22"/>
    <w:rsid w:val="007301BF"/>
    <w:rsid w:val="0073021C"/>
    <w:rsid w:val="00730A52"/>
    <w:rsid w:val="00731CCF"/>
    <w:rsid w:val="00732534"/>
    <w:rsid w:val="007325BE"/>
    <w:rsid w:val="00732728"/>
    <w:rsid w:val="00733ECE"/>
    <w:rsid w:val="00734A43"/>
    <w:rsid w:val="00734C2C"/>
    <w:rsid w:val="007361CE"/>
    <w:rsid w:val="007400CA"/>
    <w:rsid w:val="00740837"/>
    <w:rsid w:val="007410BD"/>
    <w:rsid w:val="00741B1C"/>
    <w:rsid w:val="007421D3"/>
    <w:rsid w:val="0074489B"/>
    <w:rsid w:val="00744972"/>
    <w:rsid w:val="00744F4C"/>
    <w:rsid w:val="0074630D"/>
    <w:rsid w:val="00746FF6"/>
    <w:rsid w:val="00750338"/>
    <w:rsid w:val="00753118"/>
    <w:rsid w:val="0075395A"/>
    <w:rsid w:val="00754B95"/>
    <w:rsid w:val="007553D7"/>
    <w:rsid w:val="0075609C"/>
    <w:rsid w:val="007560AD"/>
    <w:rsid w:val="00756320"/>
    <w:rsid w:val="007600F0"/>
    <w:rsid w:val="00760CF5"/>
    <w:rsid w:val="00761449"/>
    <w:rsid w:val="00761600"/>
    <w:rsid w:val="007644B3"/>
    <w:rsid w:val="007661B7"/>
    <w:rsid w:val="00766CC4"/>
    <w:rsid w:val="00770006"/>
    <w:rsid w:val="00770B12"/>
    <w:rsid w:val="00770FA7"/>
    <w:rsid w:val="00772138"/>
    <w:rsid w:val="00772201"/>
    <w:rsid w:val="00773336"/>
    <w:rsid w:val="00774433"/>
    <w:rsid w:val="00775D14"/>
    <w:rsid w:val="0077620F"/>
    <w:rsid w:val="007762CB"/>
    <w:rsid w:val="007765FE"/>
    <w:rsid w:val="007766B3"/>
    <w:rsid w:val="007806A2"/>
    <w:rsid w:val="00780E2E"/>
    <w:rsid w:val="0078348C"/>
    <w:rsid w:val="00783784"/>
    <w:rsid w:val="00784865"/>
    <w:rsid w:val="00784B0B"/>
    <w:rsid w:val="007850A6"/>
    <w:rsid w:val="0078534C"/>
    <w:rsid w:val="0078578C"/>
    <w:rsid w:val="007859E9"/>
    <w:rsid w:val="00785F08"/>
    <w:rsid w:val="0078621D"/>
    <w:rsid w:val="0079208D"/>
    <w:rsid w:val="00793734"/>
    <w:rsid w:val="007942E1"/>
    <w:rsid w:val="0079507B"/>
    <w:rsid w:val="00795713"/>
    <w:rsid w:val="007959D4"/>
    <w:rsid w:val="00795F25"/>
    <w:rsid w:val="0079644E"/>
    <w:rsid w:val="007968BF"/>
    <w:rsid w:val="007A0488"/>
    <w:rsid w:val="007A118E"/>
    <w:rsid w:val="007A28DF"/>
    <w:rsid w:val="007A4707"/>
    <w:rsid w:val="007A4D6B"/>
    <w:rsid w:val="007A4F0F"/>
    <w:rsid w:val="007A6BCF"/>
    <w:rsid w:val="007A6D66"/>
    <w:rsid w:val="007A79C9"/>
    <w:rsid w:val="007A7E36"/>
    <w:rsid w:val="007B0C44"/>
    <w:rsid w:val="007B0D48"/>
    <w:rsid w:val="007B1A0A"/>
    <w:rsid w:val="007B3735"/>
    <w:rsid w:val="007B3CC7"/>
    <w:rsid w:val="007B488C"/>
    <w:rsid w:val="007B70A5"/>
    <w:rsid w:val="007B7361"/>
    <w:rsid w:val="007B788C"/>
    <w:rsid w:val="007C06B0"/>
    <w:rsid w:val="007C0D7E"/>
    <w:rsid w:val="007C1C7E"/>
    <w:rsid w:val="007C2A65"/>
    <w:rsid w:val="007C2DA7"/>
    <w:rsid w:val="007C43E7"/>
    <w:rsid w:val="007C46EB"/>
    <w:rsid w:val="007C4A3D"/>
    <w:rsid w:val="007C5248"/>
    <w:rsid w:val="007C5400"/>
    <w:rsid w:val="007C653D"/>
    <w:rsid w:val="007C6CF0"/>
    <w:rsid w:val="007D1E61"/>
    <w:rsid w:val="007D207B"/>
    <w:rsid w:val="007D3845"/>
    <w:rsid w:val="007D3A64"/>
    <w:rsid w:val="007D48CC"/>
    <w:rsid w:val="007D6A88"/>
    <w:rsid w:val="007D6F73"/>
    <w:rsid w:val="007D7DA1"/>
    <w:rsid w:val="007E19A3"/>
    <w:rsid w:val="007E2C6B"/>
    <w:rsid w:val="007E3D2F"/>
    <w:rsid w:val="007E4EEF"/>
    <w:rsid w:val="007E4F04"/>
    <w:rsid w:val="007E5A3D"/>
    <w:rsid w:val="007E6856"/>
    <w:rsid w:val="007E68EC"/>
    <w:rsid w:val="007E7375"/>
    <w:rsid w:val="007F03DE"/>
    <w:rsid w:val="007F0E09"/>
    <w:rsid w:val="007F214E"/>
    <w:rsid w:val="007F408F"/>
    <w:rsid w:val="007F42FC"/>
    <w:rsid w:val="007F5E59"/>
    <w:rsid w:val="007F626E"/>
    <w:rsid w:val="007F70CC"/>
    <w:rsid w:val="007F755D"/>
    <w:rsid w:val="0080116F"/>
    <w:rsid w:val="00802853"/>
    <w:rsid w:val="00802BEC"/>
    <w:rsid w:val="00802C0D"/>
    <w:rsid w:val="00802F91"/>
    <w:rsid w:val="008040E2"/>
    <w:rsid w:val="008053F2"/>
    <w:rsid w:val="0080556E"/>
    <w:rsid w:val="008100A7"/>
    <w:rsid w:val="0081080C"/>
    <w:rsid w:val="00810D96"/>
    <w:rsid w:val="008117AA"/>
    <w:rsid w:val="00812312"/>
    <w:rsid w:val="008134FE"/>
    <w:rsid w:val="00813539"/>
    <w:rsid w:val="008141D0"/>
    <w:rsid w:val="0081440B"/>
    <w:rsid w:val="00814D81"/>
    <w:rsid w:val="00815444"/>
    <w:rsid w:val="00817E4F"/>
    <w:rsid w:val="0082330C"/>
    <w:rsid w:val="008234B2"/>
    <w:rsid w:val="00823A50"/>
    <w:rsid w:val="00823C10"/>
    <w:rsid w:val="00823D72"/>
    <w:rsid w:val="00823E18"/>
    <w:rsid w:val="008242F8"/>
    <w:rsid w:val="008268F4"/>
    <w:rsid w:val="0082738B"/>
    <w:rsid w:val="008275FE"/>
    <w:rsid w:val="008276C7"/>
    <w:rsid w:val="00827F7C"/>
    <w:rsid w:val="0083006D"/>
    <w:rsid w:val="00831630"/>
    <w:rsid w:val="00832CB8"/>
    <w:rsid w:val="00832FD7"/>
    <w:rsid w:val="008331B1"/>
    <w:rsid w:val="00833958"/>
    <w:rsid w:val="00833F49"/>
    <w:rsid w:val="00834198"/>
    <w:rsid w:val="008349BB"/>
    <w:rsid w:val="00834EED"/>
    <w:rsid w:val="00835595"/>
    <w:rsid w:val="008355AC"/>
    <w:rsid w:val="00836014"/>
    <w:rsid w:val="00837B06"/>
    <w:rsid w:val="00840B18"/>
    <w:rsid w:val="00840DB4"/>
    <w:rsid w:val="00842F01"/>
    <w:rsid w:val="00843153"/>
    <w:rsid w:val="008446A8"/>
    <w:rsid w:val="00850271"/>
    <w:rsid w:val="00852DF2"/>
    <w:rsid w:val="00853B2A"/>
    <w:rsid w:val="00854D0C"/>
    <w:rsid w:val="00855A9E"/>
    <w:rsid w:val="00856475"/>
    <w:rsid w:val="00856965"/>
    <w:rsid w:val="00856DA4"/>
    <w:rsid w:val="00857477"/>
    <w:rsid w:val="008576E4"/>
    <w:rsid w:val="00857DD9"/>
    <w:rsid w:val="008606AF"/>
    <w:rsid w:val="00860E24"/>
    <w:rsid w:val="0086111D"/>
    <w:rsid w:val="00862B64"/>
    <w:rsid w:val="00863E11"/>
    <w:rsid w:val="00864B8B"/>
    <w:rsid w:val="0086513A"/>
    <w:rsid w:val="0086670B"/>
    <w:rsid w:val="00867561"/>
    <w:rsid w:val="00867B5E"/>
    <w:rsid w:val="008711A7"/>
    <w:rsid w:val="00871261"/>
    <w:rsid w:val="00872206"/>
    <w:rsid w:val="00872314"/>
    <w:rsid w:val="0087349B"/>
    <w:rsid w:val="00873817"/>
    <w:rsid w:val="00874459"/>
    <w:rsid w:val="00874DB6"/>
    <w:rsid w:val="0087576B"/>
    <w:rsid w:val="00875F5C"/>
    <w:rsid w:val="008763B4"/>
    <w:rsid w:val="00876782"/>
    <w:rsid w:val="008779E8"/>
    <w:rsid w:val="00877F51"/>
    <w:rsid w:val="00880DAF"/>
    <w:rsid w:val="00881DAC"/>
    <w:rsid w:val="0088206C"/>
    <w:rsid w:val="0088246F"/>
    <w:rsid w:val="00883694"/>
    <w:rsid w:val="00885D91"/>
    <w:rsid w:val="00885F69"/>
    <w:rsid w:val="00886872"/>
    <w:rsid w:val="00890E8E"/>
    <w:rsid w:val="008917D7"/>
    <w:rsid w:val="00892D29"/>
    <w:rsid w:val="00894563"/>
    <w:rsid w:val="0089730D"/>
    <w:rsid w:val="00897ECF"/>
    <w:rsid w:val="008A299C"/>
    <w:rsid w:val="008A407C"/>
    <w:rsid w:val="008A419A"/>
    <w:rsid w:val="008B0098"/>
    <w:rsid w:val="008B1AC2"/>
    <w:rsid w:val="008B2ED1"/>
    <w:rsid w:val="008B3A88"/>
    <w:rsid w:val="008B45EC"/>
    <w:rsid w:val="008B54C6"/>
    <w:rsid w:val="008B7BD7"/>
    <w:rsid w:val="008C0FBE"/>
    <w:rsid w:val="008C1868"/>
    <w:rsid w:val="008C2809"/>
    <w:rsid w:val="008C4DB1"/>
    <w:rsid w:val="008C56DC"/>
    <w:rsid w:val="008C731E"/>
    <w:rsid w:val="008D19EF"/>
    <w:rsid w:val="008D1B6D"/>
    <w:rsid w:val="008D1CA2"/>
    <w:rsid w:val="008D1F38"/>
    <w:rsid w:val="008D2A73"/>
    <w:rsid w:val="008D3051"/>
    <w:rsid w:val="008D3948"/>
    <w:rsid w:val="008D4972"/>
    <w:rsid w:val="008D5261"/>
    <w:rsid w:val="008D577B"/>
    <w:rsid w:val="008D58A8"/>
    <w:rsid w:val="008D71AE"/>
    <w:rsid w:val="008D7B71"/>
    <w:rsid w:val="008E10D2"/>
    <w:rsid w:val="008E1500"/>
    <w:rsid w:val="008E1C12"/>
    <w:rsid w:val="008E2399"/>
    <w:rsid w:val="008E27DB"/>
    <w:rsid w:val="008E3D89"/>
    <w:rsid w:val="008E58AC"/>
    <w:rsid w:val="008E65A6"/>
    <w:rsid w:val="008E6E8B"/>
    <w:rsid w:val="008E71FC"/>
    <w:rsid w:val="008E7F28"/>
    <w:rsid w:val="008F28C3"/>
    <w:rsid w:val="008F36EB"/>
    <w:rsid w:val="008F3EDF"/>
    <w:rsid w:val="008F457E"/>
    <w:rsid w:val="008F48FE"/>
    <w:rsid w:val="008F5177"/>
    <w:rsid w:val="008F5A0A"/>
    <w:rsid w:val="008F66EE"/>
    <w:rsid w:val="008F7799"/>
    <w:rsid w:val="009009A4"/>
    <w:rsid w:val="00900AB7"/>
    <w:rsid w:val="009014E1"/>
    <w:rsid w:val="009039DB"/>
    <w:rsid w:val="009040E8"/>
    <w:rsid w:val="00904352"/>
    <w:rsid w:val="009043BD"/>
    <w:rsid w:val="00904807"/>
    <w:rsid w:val="00904A97"/>
    <w:rsid w:val="009054F2"/>
    <w:rsid w:val="00905DC3"/>
    <w:rsid w:val="00906F2E"/>
    <w:rsid w:val="009078F0"/>
    <w:rsid w:val="0091009B"/>
    <w:rsid w:val="009110B9"/>
    <w:rsid w:val="00911432"/>
    <w:rsid w:val="0091148D"/>
    <w:rsid w:val="00911780"/>
    <w:rsid w:val="009119A5"/>
    <w:rsid w:val="00912C0D"/>
    <w:rsid w:val="0091390E"/>
    <w:rsid w:val="009169D3"/>
    <w:rsid w:val="00920492"/>
    <w:rsid w:val="0092060B"/>
    <w:rsid w:val="0092232E"/>
    <w:rsid w:val="00924DD2"/>
    <w:rsid w:val="0092582C"/>
    <w:rsid w:val="009275CB"/>
    <w:rsid w:val="0093023C"/>
    <w:rsid w:val="0093200F"/>
    <w:rsid w:val="00932F5E"/>
    <w:rsid w:val="00932FF8"/>
    <w:rsid w:val="00934393"/>
    <w:rsid w:val="009348E0"/>
    <w:rsid w:val="0093511D"/>
    <w:rsid w:val="009358CF"/>
    <w:rsid w:val="00935FCB"/>
    <w:rsid w:val="00936F04"/>
    <w:rsid w:val="00940AC1"/>
    <w:rsid w:val="00940C9A"/>
    <w:rsid w:val="0094164A"/>
    <w:rsid w:val="009418AB"/>
    <w:rsid w:val="00942074"/>
    <w:rsid w:val="009423FE"/>
    <w:rsid w:val="0094265E"/>
    <w:rsid w:val="00942B6C"/>
    <w:rsid w:val="00943F92"/>
    <w:rsid w:val="00944460"/>
    <w:rsid w:val="0094570F"/>
    <w:rsid w:val="00945C64"/>
    <w:rsid w:val="0094684D"/>
    <w:rsid w:val="00946CC8"/>
    <w:rsid w:val="009475E3"/>
    <w:rsid w:val="009507F4"/>
    <w:rsid w:val="00951394"/>
    <w:rsid w:val="00951608"/>
    <w:rsid w:val="009519D1"/>
    <w:rsid w:val="009534B7"/>
    <w:rsid w:val="0095386C"/>
    <w:rsid w:val="00954D49"/>
    <w:rsid w:val="0095551B"/>
    <w:rsid w:val="00956CC2"/>
    <w:rsid w:val="00956D11"/>
    <w:rsid w:val="00957E4C"/>
    <w:rsid w:val="00960217"/>
    <w:rsid w:val="00961701"/>
    <w:rsid w:val="00961BF0"/>
    <w:rsid w:val="0096368E"/>
    <w:rsid w:val="009636CE"/>
    <w:rsid w:val="00965E60"/>
    <w:rsid w:val="00970042"/>
    <w:rsid w:val="00970326"/>
    <w:rsid w:val="00970D37"/>
    <w:rsid w:val="0097115B"/>
    <w:rsid w:val="009721EA"/>
    <w:rsid w:val="009731C3"/>
    <w:rsid w:val="009740A9"/>
    <w:rsid w:val="00977BC2"/>
    <w:rsid w:val="009807A9"/>
    <w:rsid w:val="009812D7"/>
    <w:rsid w:val="0098171C"/>
    <w:rsid w:val="00982BEA"/>
    <w:rsid w:val="0098559C"/>
    <w:rsid w:val="00985DCD"/>
    <w:rsid w:val="009902DA"/>
    <w:rsid w:val="00990662"/>
    <w:rsid w:val="009918E1"/>
    <w:rsid w:val="00992C85"/>
    <w:rsid w:val="009950B1"/>
    <w:rsid w:val="0099668E"/>
    <w:rsid w:val="00996797"/>
    <w:rsid w:val="00997B1D"/>
    <w:rsid w:val="009A0071"/>
    <w:rsid w:val="009A0881"/>
    <w:rsid w:val="009A1240"/>
    <w:rsid w:val="009A1FC0"/>
    <w:rsid w:val="009A200A"/>
    <w:rsid w:val="009A40F0"/>
    <w:rsid w:val="009A639E"/>
    <w:rsid w:val="009A6C7F"/>
    <w:rsid w:val="009A73E2"/>
    <w:rsid w:val="009A7D58"/>
    <w:rsid w:val="009B034B"/>
    <w:rsid w:val="009B063E"/>
    <w:rsid w:val="009B13C7"/>
    <w:rsid w:val="009B3F29"/>
    <w:rsid w:val="009B50C9"/>
    <w:rsid w:val="009B51BE"/>
    <w:rsid w:val="009B54B0"/>
    <w:rsid w:val="009B5E7E"/>
    <w:rsid w:val="009B7413"/>
    <w:rsid w:val="009C2111"/>
    <w:rsid w:val="009C2429"/>
    <w:rsid w:val="009C356E"/>
    <w:rsid w:val="009C5101"/>
    <w:rsid w:val="009C5139"/>
    <w:rsid w:val="009C6046"/>
    <w:rsid w:val="009C65EB"/>
    <w:rsid w:val="009D1D8C"/>
    <w:rsid w:val="009D1FC0"/>
    <w:rsid w:val="009D2C75"/>
    <w:rsid w:val="009D48D5"/>
    <w:rsid w:val="009D53D2"/>
    <w:rsid w:val="009D634D"/>
    <w:rsid w:val="009D6712"/>
    <w:rsid w:val="009D6B6E"/>
    <w:rsid w:val="009D73BF"/>
    <w:rsid w:val="009E0323"/>
    <w:rsid w:val="009E073D"/>
    <w:rsid w:val="009E0D39"/>
    <w:rsid w:val="009E1295"/>
    <w:rsid w:val="009E21D8"/>
    <w:rsid w:val="009E3174"/>
    <w:rsid w:val="009E3722"/>
    <w:rsid w:val="009E48A0"/>
    <w:rsid w:val="009E4904"/>
    <w:rsid w:val="009E4AED"/>
    <w:rsid w:val="009E652F"/>
    <w:rsid w:val="009E6D4B"/>
    <w:rsid w:val="009E7394"/>
    <w:rsid w:val="009F11A9"/>
    <w:rsid w:val="009F239C"/>
    <w:rsid w:val="009F374A"/>
    <w:rsid w:val="009F380D"/>
    <w:rsid w:val="009F66CE"/>
    <w:rsid w:val="009F69AC"/>
    <w:rsid w:val="009F6ABF"/>
    <w:rsid w:val="009F76B3"/>
    <w:rsid w:val="009F78F9"/>
    <w:rsid w:val="009F7957"/>
    <w:rsid w:val="00A00A73"/>
    <w:rsid w:val="00A02ECD"/>
    <w:rsid w:val="00A07B4A"/>
    <w:rsid w:val="00A10D1D"/>
    <w:rsid w:val="00A1399D"/>
    <w:rsid w:val="00A14402"/>
    <w:rsid w:val="00A16BFB"/>
    <w:rsid w:val="00A17961"/>
    <w:rsid w:val="00A22995"/>
    <w:rsid w:val="00A23052"/>
    <w:rsid w:val="00A23493"/>
    <w:rsid w:val="00A23C36"/>
    <w:rsid w:val="00A25467"/>
    <w:rsid w:val="00A256FD"/>
    <w:rsid w:val="00A27B3C"/>
    <w:rsid w:val="00A31925"/>
    <w:rsid w:val="00A32740"/>
    <w:rsid w:val="00A3685B"/>
    <w:rsid w:val="00A378EF"/>
    <w:rsid w:val="00A418DB"/>
    <w:rsid w:val="00A41A4F"/>
    <w:rsid w:val="00A4274F"/>
    <w:rsid w:val="00A42AD7"/>
    <w:rsid w:val="00A42D95"/>
    <w:rsid w:val="00A431B1"/>
    <w:rsid w:val="00A43634"/>
    <w:rsid w:val="00A43B20"/>
    <w:rsid w:val="00A43DDC"/>
    <w:rsid w:val="00A44238"/>
    <w:rsid w:val="00A446CE"/>
    <w:rsid w:val="00A4573E"/>
    <w:rsid w:val="00A45D5E"/>
    <w:rsid w:val="00A466F9"/>
    <w:rsid w:val="00A47AB9"/>
    <w:rsid w:val="00A5085C"/>
    <w:rsid w:val="00A51050"/>
    <w:rsid w:val="00A52613"/>
    <w:rsid w:val="00A53094"/>
    <w:rsid w:val="00A54136"/>
    <w:rsid w:val="00A54B70"/>
    <w:rsid w:val="00A54DCE"/>
    <w:rsid w:val="00A5578D"/>
    <w:rsid w:val="00A55B9E"/>
    <w:rsid w:val="00A55BAA"/>
    <w:rsid w:val="00A57009"/>
    <w:rsid w:val="00A57BEF"/>
    <w:rsid w:val="00A6084C"/>
    <w:rsid w:val="00A6162C"/>
    <w:rsid w:val="00A61ED4"/>
    <w:rsid w:val="00A63348"/>
    <w:rsid w:val="00A63FBA"/>
    <w:rsid w:val="00A64EEE"/>
    <w:rsid w:val="00A64FE3"/>
    <w:rsid w:val="00A6606B"/>
    <w:rsid w:val="00A66070"/>
    <w:rsid w:val="00A66C48"/>
    <w:rsid w:val="00A670D3"/>
    <w:rsid w:val="00A67A0E"/>
    <w:rsid w:val="00A67DD8"/>
    <w:rsid w:val="00A7010E"/>
    <w:rsid w:val="00A70DB5"/>
    <w:rsid w:val="00A735BF"/>
    <w:rsid w:val="00A73E16"/>
    <w:rsid w:val="00A74465"/>
    <w:rsid w:val="00A7481C"/>
    <w:rsid w:val="00A7531F"/>
    <w:rsid w:val="00A76924"/>
    <w:rsid w:val="00A77BB4"/>
    <w:rsid w:val="00A77E8A"/>
    <w:rsid w:val="00A8044B"/>
    <w:rsid w:val="00A80C09"/>
    <w:rsid w:val="00A8273C"/>
    <w:rsid w:val="00A83338"/>
    <w:rsid w:val="00A83EEA"/>
    <w:rsid w:val="00A84632"/>
    <w:rsid w:val="00A86A44"/>
    <w:rsid w:val="00A86EB5"/>
    <w:rsid w:val="00A9159F"/>
    <w:rsid w:val="00A9381E"/>
    <w:rsid w:val="00A945C3"/>
    <w:rsid w:val="00A94A96"/>
    <w:rsid w:val="00A94D0E"/>
    <w:rsid w:val="00A9722F"/>
    <w:rsid w:val="00AA03E9"/>
    <w:rsid w:val="00AA1A89"/>
    <w:rsid w:val="00AA1C91"/>
    <w:rsid w:val="00AA1DB7"/>
    <w:rsid w:val="00AA232F"/>
    <w:rsid w:val="00AA238D"/>
    <w:rsid w:val="00AA239C"/>
    <w:rsid w:val="00AA6B7E"/>
    <w:rsid w:val="00AB04F0"/>
    <w:rsid w:val="00AB0EE2"/>
    <w:rsid w:val="00AB1177"/>
    <w:rsid w:val="00AB12EA"/>
    <w:rsid w:val="00AB1453"/>
    <w:rsid w:val="00AB306F"/>
    <w:rsid w:val="00AB3F80"/>
    <w:rsid w:val="00AB5665"/>
    <w:rsid w:val="00AB69C2"/>
    <w:rsid w:val="00AC0C2F"/>
    <w:rsid w:val="00AC188B"/>
    <w:rsid w:val="00AC23C0"/>
    <w:rsid w:val="00AC2829"/>
    <w:rsid w:val="00AC289C"/>
    <w:rsid w:val="00AC2B02"/>
    <w:rsid w:val="00AC2CC0"/>
    <w:rsid w:val="00AC42D2"/>
    <w:rsid w:val="00AC54D2"/>
    <w:rsid w:val="00AC7076"/>
    <w:rsid w:val="00AC774A"/>
    <w:rsid w:val="00AC7833"/>
    <w:rsid w:val="00AD069D"/>
    <w:rsid w:val="00AD1BC4"/>
    <w:rsid w:val="00AD4CC7"/>
    <w:rsid w:val="00AD628A"/>
    <w:rsid w:val="00AD66E3"/>
    <w:rsid w:val="00AD68FD"/>
    <w:rsid w:val="00AD7CC9"/>
    <w:rsid w:val="00AE0231"/>
    <w:rsid w:val="00AE0F6D"/>
    <w:rsid w:val="00AE10FE"/>
    <w:rsid w:val="00AE1B04"/>
    <w:rsid w:val="00AE1E6E"/>
    <w:rsid w:val="00AE3113"/>
    <w:rsid w:val="00AE4CE6"/>
    <w:rsid w:val="00AF1708"/>
    <w:rsid w:val="00AF1D89"/>
    <w:rsid w:val="00AF1FBF"/>
    <w:rsid w:val="00AF3E57"/>
    <w:rsid w:val="00AF45F4"/>
    <w:rsid w:val="00AF60B9"/>
    <w:rsid w:val="00AF6738"/>
    <w:rsid w:val="00AF799F"/>
    <w:rsid w:val="00B007F1"/>
    <w:rsid w:val="00B01BA8"/>
    <w:rsid w:val="00B01E37"/>
    <w:rsid w:val="00B02667"/>
    <w:rsid w:val="00B02D94"/>
    <w:rsid w:val="00B031D1"/>
    <w:rsid w:val="00B040E9"/>
    <w:rsid w:val="00B0456C"/>
    <w:rsid w:val="00B0539C"/>
    <w:rsid w:val="00B0572E"/>
    <w:rsid w:val="00B06047"/>
    <w:rsid w:val="00B06951"/>
    <w:rsid w:val="00B06A2B"/>
    <w:rsid w:val="00B06B03"/>
    <w:rsid w:val="00B06DF1"/>
    <w:rsid w:val="00B105D3"/>
    <w:rsid w:val="00B117D2"/>
    <w:rsid w:val="00B11861"/>
    <w:rsid w:val="00B12A9D"/>
    <w:rsid w:val="00B12C34"/>
    <w:rsid w:val="00B147DE"/>
    <w:rsid w:val="00B15661"/>
    <w:rsid w:val="00B15C71"/>
    <w:rsid w:val="00B169B8"/>
    <w:rsid w:val="00B16A21"/>
    <w:rsid w:val="00B20440"/>
    <w:rsid w:val="00B21297"/>
    <w:rsid w:val="00B240E1"/>
    <w:rsid w:val="00B24259"/>
    <w:rsid w:val="00B2426E"/>
    <w:rsid w:val="00B25E93"/>
    <w:rsid w:val="00B26CD7"/>
    <w:rsid w:val="00B274F8"/>
    <w:rsid w:val="00B32792"/>
    <w:rsid w:val="00B32BEE"/>
    <w:rsid w:val="00B33129"/>
    <w:rsid w:val="00B34117"/>
    <w:rsid w:val="00B34FBF"/>
    <w:rsid w:val="00B359B1"/>
    <w:rsid w:val="00B36A1B"/>
    <w:rsid w:val="00B36CFB"/>
    <w:rsid w:val="00B37647"/>
    <w:rsid w:val="00B40271"/>
    <w:rsid w:val="00B40649"/>
    <w:rsid w:val="00B40E3C"/>
    <w:rsid w:val="00B41197"/>
    <w:rsid w:val="00B41E48"/>
    <w:rsid w:val="00B4283B"/>
    <w:rsid w:val="00B43194"/>
    <w:rsid w:val="00B50B35"/>
    <w:rsid w:val="00B529B1"/>
    <w:rsid w:val="00B535E7"/>
    <w:rsid w:val="00B545A0"/>
    <w:rsid w:val="00B545C4"/>
    <w:rsid w:val="00B57442"/>
    <w:rsid w:val="00B61400"/>
    <w:rsid w:val="00B61976"/>
    <w:rsid w:val="00B61DF4"/>
    <w:rsid w:val="00B64024"/>
    <w:rsid w:val="00B646D4"/>
    <w:rsid w:val="00B64833"/>
    <w:rsid w:val="00B651A5"/>
    <w:rsid w:val="00B6754F"/>
    <w:rsid w:val="00B67742"/>
    <w:rsid w:val="00B67C64"/>
    <w:rsid w:val="00B72818"/>
    <w:rsid w:val="00B731C3"/>
    <w:rsid w:val="00B73F8C"/>
    <w:rsid w:val="00B74D7B"/>
    <w:rsid w:val="00B75769"/>
    <w:rsid w:val="00B761EF"/>
    <w:rsid w:val="00B7659D"/>
    <w:rsid w:val="00B7674C"/>
    <w:rsid w:val="00B8010D"/>
    <w:rsid w:val="00B80693"/>
    <w:rsid w:val="00B81D7B"/>
    <w:rsid w:val="00B836B9"/>
    <w:rsid w:val="00B83AEC"/>
    <w:rsid w:val="00B85A4C"/>
    <w:rsid w:val="00B86429"/>
    <w:rsid w:val="00B86689"/>
    <w:rsid w:val="00B87456"/>
    <w:rsid w:val="00B87967"/>
    <w:rsid w:val="00B90E91"/>
    <w:rsid w:val="00B91701"/>
    <w:rsid w:val="00B91DE1"/>
    <w:rsid w:val="00B92A08"/>
    <w:rsid w:val="00B93216"/>
    <w:rsid w:val="00B9530D"/>
    <w:rsid w:val="00B964F7"/>
    <w:rsid w:val="00B965C9"/>
    <w:rsid w:val="00BA10A9"/>
    <w:rsid w:val="00BA1938"/>
    <w:rsid w:val="00BA59C1"/>
    <w:rsid w:val="00BA629A"/>
    <w:rsid w:val="00BA78E7"/>
    <w:rsid w:val="00BA7FD9"/>
    <w:rsid w:val="00BB0705"/>
    <w:rsid w:val="00BB2F0E"/>
    <w:rsid w:val="00BB373E"/>
    <w:rsid w:val="00BB3868"/>
    <w:rsid w:val="00BB3D4D"/>
    <w:rsid w:val="00BB5A11"/>
    <w:rsid w:val="00BB659E"/>
    <w:rsid w:val="00BB72A0"/>
    <w:rsid w:val="00BC05E7"/>
    <w:rsid w:val="00BC1DE0"/>
    <w:rsid w:val="00BC293F"/>
    <w:rsid w:val="00BC38DF"/>
    <w:rsid w:val="00BC508D"/>
    <w:rsid w:val="00BC54CB"/>
    <w:rsid w:val="00BC6FA8"/>
    <w:rsid w:val="00BC7758"/>
    <w:rsid w:val="00BC792E"/>
    <w:rsid w:val="00BD09AC"/>
    <w:rsid w:val="00BD1705"/>
    <w:rsid w:val="00BD19A0"/>
    <w:rsid w:val="00BD2C44"/>
    <w:rsid w:val="00BD309B"/>
    <w:rsid w:val="00BD30F3"/>
    <w:rsid w:val="00BD3286"/>
    <w:rsid w:val="00BD42C8"/>
    <w:rsid w:val="00BD5DB2"/>
    <w:rsid w:val="00BD6E80"/>
    <w:rsid w:val="00BD75D3"/>
    <w:rsid w:val="00BE1643"/>
    <w:rsid w:val="00BE2B93"/>
    <w:rsid w:val="00BE2C70"/>
    <w:rsid w:val="00BE6433"/>
    <w:rsid w:val="00BE65F6"/>
    <w:rsid w:val="00BE6758"/>
    <w:rsid w:val="00BE7756"/>
    <w:rsid w:val="00BF052D"/>
    <w:rsid w:val="00BF14AD"/>
    <w:rsid w:val="00BF401B"/>
    <w:rsid w:val="00BF4D73"/>
    <w:rsid w:val="00BF4FBA"/>
    <w:rsid w:val="00BF5214"/>
    <w:rsid w:val="00BF5C27"/>
    <w:rsid w:val="00BF667B"/>
    <w:rsid w:val="00C004B5"/>
    <w:rsid w:val="00C01941"/>
    <w:rsid w:val="00C0227B"/>
    <w:rsid w:val="00C028AB"/>
    <w:rsid w:val="00C02E70"/>
    <w:rsid w:val="00C031DE"/>
    <w:rsid w:val="00C035B1"/>
    <w:rsid w:val="00C03CF2"/>
    <w:rsid w:val="00C04E88"/>
    <w:rsid w:val="00C05BDB"/>
    <w:rsid w:val="00C060D5"/>
    <w:rsid w:val="00C0765D"/>
    <w:rsid w:val="00C104C4"/>
    <w:rsid w:val="00C115A3"/>
    <w:rsid w:val="00C143DD"/>
    <w:rsid w:val="00C14B91"/>
    <w:rsid w:val="00C15400"/>
    <w:rsid w:val="00C15E48"/>
    <w:rsid w:val="00C16BE4"/>
    <w:rsid w:val="00C16F32"/>
    <w:rsid w:val="00C20CD7"/>
    <w:rsid w:val="00C21559"/>
    <w:rsid w:val="00C23908"/>
    <w:rsid w:val="00C23AA0"/>
    <w:rsid w:val="00C243F1"/>
    <w:rsid w:val="00C24B1C"/>
    <w:rsid w:val="00C25CD0"/>
    <w:rsid w:val="00C27092"/>
    <w:rsid w:val="00C270D9"/>
    <w:rsid w:val="00C27E67"/>
    <w:rsid w:val="00C3131C"/>
    <w:rsid w:val="00C31807"/>
    <w:rsid w:val="00C31BDF"/>
    <w:rsid w:val="00C340B2"/>
    <w:rsid w:val="00C3581E"/>
    <w:rsid w:val="00C3659F"/>
    <w:rsid w:val="00C36B4D"/>
    <w:rsid w:val="00C37B69"/>
    <w:rsid w:val="00C42AF3"/>
    <w:rsid w:val="00C434F3"/>
    <w:rsid w:val="00C43854"/>
    <w:rsid w:val="00C44A1C"/>
    <w:rsid w:val="00C45BB6"/>
    <w:rsid w:val="00C4766D"/>
    <w:rsid w:val="00C514CC"/>
    <w:rsid w:val="00C52504"/>
    <w:rsid w:val="00C5395E"/>
    <w:rsid w:val="00C53BFA"/>
    <w:rsid w:val="00C53F84"/>
    <w:rsid w:val="00C56213"/>
    <w:rsid w:val="00C5658B"/>
    <w:rsid w:val="00C568FE"/>
    <w:rsid w:val="00C57C48"/>
    <w:rsid w:val="00C611A4"/>
    <w:rsid w:val="00C624B9"/>
    <w:rsid w:val="00C62B39"/>
    <w:rsid w:val="00C62D2B"/>
    <w:rsid w:val="00C63C24"/>
    <w:rsid w:val="00C64083"/>
    <w:rsid w:val="00C65359"/>
    <w:rsid w:val="00C65D67"/>
    <w:rsid w:val="00C65E0F"/>
    <w:rsid w:val="00C65F71"/>
    <w:rsid w:val="00C664C0"/>
    <w:rsid w:val="00C7205B"/>
    <w:rsid w:val="00C72A95"/>
    <w:rsid w:val="00C738D3"/>
    <w:rsid w:val="00C73DA3"/>
    <w:rsid w:val="00C73F24"/>
    <w:rsid w:val="00C740AC"/>
    <w:rsid w:val="00C75109"/>
    <w:rsid w:val="00C767C9"/>
    <w:rsid w:val="00C76935"/>
    <w:rsid w:val="00C77DF6"/>
    <w:rsid w:val="00C80662"/>
    <w:rsid w:val="00C81006"/>
    <w:rsid w:val="00C827E4"/>
    <w:rsid w:val="00C82D9E"/>
    <w:rsid w:val="00C83141"/>
    <w:rsid w:val="00C8376A"/>
    <w:rsid w:val="00C84EC1"/>
    <w:rsid w:val="00C851B9"/>
    <w:rsid w:val="00C856D4"/>
    <w:rsid w:val="00C86051"/>
    <w:rsid w:val="00C86B88"/>
    <w:rsid w:val="00C873A4"/>
    <w:rsid w:val="00C87D33"/>
    <w:rsid w:val="00C87F28"/>
    <w:rsid w:val="00C907A2"/>
    <w:rsid w:val="00C90D5F"/>
    <w:rsid w:val="00C91020"/>
    <w:rsid w:val="00C910ED"/>
    <w:rsid w:val="00C9135A"/>
    <w:rsid w:val="00C920DF"/>
    <w:rsid w:val="00C92660"/>
    <w:rsid w:val="00C92C18"/>
    <w:rsid w:val="00C92C63"/>
    <w:rsid w:val="00C93164"/>
    <w:rsid w:val="00C93733"/>
    <w:rsid w:val="00C94C14"/>
    <w:rsid w:val="00C94C50"/>
    <w:rsid w:val="00C94C5B"/>
    <w:rsid w:val="00C9529E"/>
    <w:rsid w:val="00C9637F"/>
    <w:rsid w:val="00C969FD"/>
    <w:rsid w:val="00C96B4F"/>
    <w:rsid w:val="00C9748C"/>
    <w:rsid w:val="00C97690"/>
    <w:rsid w:val="00CA0A62"/>
    <w:rsid w:val="00CA1904"/>
    <w:rsid w:val="00CA352B"/>
    <w:rsid w:val="00CA372E"/>
    <w:rsid w:val="00CA39A1"/>
    <w:rsid w:val="00CA4064"/>
    <w:rsid w:val="00CA5B80"/>
    <w:rsid w:val="00CA5D11"/>
    <w:rsid w:val="00CA6733"/>
    <w:rsid w:val="00CA6DC8"/>
    <w:rsid w:val="00CA73A4"/>
    <w:rsid w:val="00CA74E0"/>
    <w:rsid w:val="00CA751C"/>
    <w:rsid w:val="00CB02E7"/>
    <w:rsid w:val="00CB0C7C"/>
    <w:rsid w:val="00CB0EDC"/>
    <w:rsid w:val="00CB2DC5"/>
    <w:rsid w:val="00CB2FCF"/>
    <w:rsid w:val="00CB3331"/>
    <w:rsid w:val="00CB5634"/>
    <w:rsid w:val="00CB7532"/>
    <w:rsid w:val="00CC1154"/>
    <w:rsid w:val="00CC198E"/>
    <w:rsid w:val="00CC1B89"/>
    <w:rsid w:val="00CC242B"/>
    <w:rsid w:val="00CC2448"/>
    <w:rsid w:val="00CC2B6A"/>
    <w:rsid w:val="00CC4D0A"/>
    <w:rsid w:val="00CC580A"/>
    <w:rsid w:val="00CC60D7"/>
    <w:rsid w:val="00CC7873"/>
    <w:rsid w:val="00CC7C23"/>
    <w:rsid w:val="00CD0844"/>
    <w:rsid w:val="00CD112F"/>
    <w:rsid w:val="00CD17D5"/>
    <w:rsid w:val="00CD55F9"/>
    <w:rsid w:val="00CD65E8"/>
    <w:rsid w:val="00CD6B1E"/>
    <w:rsid w:val="00CD76CD"/>
    <w:rsid w:val="00CE062D"/>
    <w:rsid w:val="00CE1805"/>
    <w:rsid w:val="00CE211C"/>
    <w:rsid w:val="00CE2328"/>
    <w:rsid w:val="00CE2B1B"/>
    <w:rsid w:val="00CE3922"/>
    <w:rsid w:val="00CE4815"/>
    <w:rsid w:val="00CE587C"/>
    <w:rsid w:val="00CE5D08"/>
    <w:rsid w:val="00CE6795"/>
    <w:rsid w:val="00CE6CC1"/>
    <w:rsid w:val="00CE7629"/>
    <w:rsid w:val="00CE7AC7"/>
    <w:rsid w:val="00CE7D9B"/>
    <w:rsid w:val="00CF06C9"/>
    <w:rsid w:val="00CF0D5E"/>
    <w:rsid w:val="00CF12B5"/>
    <w:rsid w:val="00CF1A6E"/>
    <w:rsid w:val="00CF2117"/>
    <w:rsid w:val="00CF55A3"/>
    <w:rsid w:val="00CF5FB4"/>
    <w:rsid w:val="00CF78C0"/>
    <w:rsid w:val="00D018FB"/>
    <w:rsid w:val="00D01DF7"/>
    <w:rsid w:val="00D06215"/>
    <w:rsid w:val="00D06ACC"/>
    <w:rsid w:val="00D07EB8"/>
    <w:rsid w:val="00D119AC"/>
    <w:rsid w:val="00D11ECF"/>
    <w:rsid w:val="00D12084"/>
    <w:rsid w:val="00D1208B"/>
    <w:rsid w:val="00D122CA"/>
    <w:rsid w:val="00D127AE"/>
    <w:rsid w:val="00D12F4D"/>
    <w:rsid w:val="00D13C59"/>
    <w:rsid w:val="00D143AA"/>
    <w:rsid w:val="00D17D09"/>
    <w:rsid w:val="00D2002F"/>
    <w:rsid w:val="00D20B21"/>
    <w:rsid w:val="00D222DD"/>
    <w:rsid w:val="00D22897"/>
    <w:rsid w:val="00D24C0B"/>
    <w:rsid w:val="00D255F9"/>
    <w:rsid w:val="00D25957"/>
    <w:rsid w:val="00D27F26"/>
    <w:rsid w:val="00D302A1"/>
    <w:rsid w:val="00D3031E"/>
    <w:rsid w:val="00D303D9"/>
    <w:rsid w:val="00D30DB3"/>
    <w:rsid w:val="00D31105"/>
    <w:rsid w:val="00D314C5"/>
    <w:rsid w:val="00D31B40"/>
    <w:rsid w:val="00D3343D"/>
    <w:rsid w:val="00D33A35"/>
    <w:rsid w:val="00D348F7"/>
    <w:rsid w:val="00D3616B"/>
    <w:rsid w:val="00D3638F"/>
    <w:rsid w:val="00D37179"/>
    <w:rsid w:val="00D37737"/>
    <w:rsid w:val="00D429F2"/>
    <w:rsid w:val="00D46461"/>
    <w:rsid w:val="00D47A86"/>
    <w:rsid w:val="00D47F5A"/>
    <w:rsid w:val="00D52C11"/>
    <w:rsid w:val="00D52DC7"/>
    <w:rsid w:val="00D537A6"/>
    <w:rsid w:val="00D538B9"/>
    <w:rsid w:val="00D53C4C"/>
    <w:rsid w:val="00D54840"/>
    <w:rsid w:val="00D558B4"/>
    <w:rsid w:val="00D576C2"/>
    <w:rsid w:val="00D602E3"/>
    <w:rsid w:val="00D62D0D"/>
    <w:rsid w:val="00D6673C"/>
    <w:rsid w:val="00D70E40"/>
    <w:rsid w:val="00D73263"/>
    <w:rsid w:val="00D81590"/>
    <w:rsid w:val="00D817A4"/>
    <w:rsid w:val="00D83E72"/>
    <w:rsid w:val="00D84722"/>
    <w:rsid w:val="00D84C9E"/>
    <w:rsid w:val="00D872A4"/>
    <w:rsid w:val="00D87718"/>
    <w:rsid w:val="00D87ABE"/>
    <w:rsid w:val="00D903D2"/>
    <w:rsid w:val="00D90E71"/>
    <w:rsid w:val="00D9104E"/>
    <w:rsid w:val="00D9109B"/>
    <w:rsid w:val="00D916E1"/>
    <w:rsid w:val="00D91F07"/>
    <w:rsid w:val="00D92C47"/>
    <w:rsid w:val="00D92D46"/>
    <w:rsid w:val="00D93819"/>
    <w:rsid w:val="00D938B9"/>
    <w:rsid w:val="00D96ABA"/>
    <w:rsid w:val="00D96B22"/>
    <w:rsid w:val="00D97085"/>
    <w:rsid w:val="00D97A18"/>
    <w:rsid w:val="00DA23ED"/>
    <w:rsid w:val="00DA2A6E"/>
    <w:rsid w:val="00DA3792"/>
    <w:rsid w:val="00DA4429"/>
    <w:rsid w:val="00DA50DA"/>
    <w:rsid w:val="00DA50E0"/>
    <w:rsid w:val="00DA57E9"/>
    <w:rsid w:val="00DA5864"/>
    <w:rsid w:val="00DA59BD"/>
    <w:rsid w:val="00DA59C3"/>
    <w:rsid w:val="00DA67B1"/>
    <w:rsid w:val="00DA6C19"/>
    <w:rsid w:val="00DA7816"/>
    <w:rsid w:val="00DB030E"/>
    <w:rsid w:val="00DB06CB"/>
    <w:rsid w:val="00DB07A4"/>
    <w:rsid w:val="00DB0904"/>
    <w:rsid w:val="00DB29A0"/>
    <w:rsid w:val="00DB3060"/>
    <w:rsid w:val="00DB3324"/>
    <w:rsid w:val="00DB3628"/>
    <w:rsid w:val="00DB4041"/>
    <w:rsid w:val="00DB5D50"/>
    <w:rsid w:val="00DB5F91"/>
    <w:rsid w:val="00DB617C"/>
    <w:rsid w:val="00DB6E6C"/>
    <w:rsid w:val="00DC0EB0"/>
    <w:rsid w:val="00DC149A"/>
    <w:rsid w:val="00DC236B"/>
    <w:rsid w:val="00DC23A8"/>
    <w:rsid w:val="00DC376F"/>
    <w:rsid w:val="00DC3C9E"/>
    <w:rsid w:val="00DC43F5"/>
    <w:rsid w:val="00DC5DEF"/>
    <w:rsid w:val="00DC7110"/>
    <w:rsid w:val="00DD2176"/>
    <w:rsid w:val="00DD32EC"/>
    <w:rsid w:val="00DD40F1"/>
    <w:rsid w:val="00DD41F0"/>
    <w:rsid w:val="00DD4630"/>
    <w:rsid w:val="00DD475A"/>
    <w:rsid w:val="00DD5A34"/>
    <w:rsid w:val="00DD5DC0"/>
    <w:rsid w:val="00DD631A"/>
    <w:rsid w:val="00DD6F49"/>
    <w:rsid w:val="00DD7CAC"/>
    <w:rsid w:val="00DE0662"/>
    <w:rsid w:val="00DE1E70"/>
    <w:rsid w:val="00DE3302"/>
    <w:rsid w:val="00DE6A5A"/>
    <w:rsid w:val="00DE766E"/>
    <w:rsid w:val="00DF022E"/>
    <w:rsid w:val="00DF24A1"/>
    <w:rsid w:val="00DF2ADB"/>
    <w:rsid w:val="00DF3150"/>
    <w:rsid w:val="00DF3232"/>
    <w:rsid w:val="00DF3C63"/>
    <w:rsid w:val="00DF3E8E"/>
    <w:rsid w:val="00E007EF"/>
    <w:rsid w:val="00E02063"/>
    <w:rsid w:val="00E02BF2"/>
    <w:rsid w:val="00E039EA"/>
    <w:rsid w:val="00E04871"/>
    <w:rsid w:val="00E05CDF"/>
    <w:rsid w:val="00E069A4"/>
    <w:rsid w:val="00E07A90"/>
    <w:rsid w:val="00E10CAB"/>
    <w:rsid w:val="00E12D8E"/>
    <w:rsid w:val="00E15D1D"/>
    <w:rsid w:val="00E166A6"/>
    <w:rsid w:val="00E2005D"/>
    <w:rsid w:val="00E2151F"/>
    <w:rsid w:val="00E229FF"/>
    <w:rsid w:val="00E23C06"/>
    <w:rsid w:val="00E247A7"/>
    <w:rsid w:val="00E266F8"/>
    <w:rsid w:val="00E27A67"/>
    <w:rsid w:val="00E30D52"/>
    <w:rsid w:val="00E31C28"/>
    <w:rsid w:val="00E32639"/>
    <w:rsid w:val="00E3370A"/>
    <w:rsid w:val="00E34591"/>
    <w:rsid w:val="00E35854"/>
    <w:rsid w:val="00E35A06"/>
    <w:rsid w:val="00E36899"/>
    <w:rsid w:val="00E409EB"/>
    <w:rsid w:val="00E41209"/>
    <w:rsid w:val="00E414B7"/>
    <w:rsid w:val="00E41AF9"/>
    <w:rsid w:val="00E4413C"/>
    <w:rsid w:val="00E466E9"/>
    <w:rsid w:val="00E47A64"/>
    <w:rsid w:val="00E47C9A"/>
    <w:rsid w:val="00E50C8E"/>
    <w:rsid w:val="00E51196"/>
    <w:rsid w:val="00E51848"/>
    <w:rsid w:val="00E52904"/>
    <w:rsid w:val="00E5366D"/>
    <w:rsid w:val="00E54C8A"/>
    <w:rsid w:val="00E556D5"/>
    <w:rsid w:val="00E56E4D"/>
    <w:rsid w:val="00E570AD"/>
    <w:rsid w:val="00E60F27"/>
    <w:rsid w:val="00E62085"/>
    <w:rsid w:val="00E651C8"/>
    <w:rsid w:val="00E66B6C"/>
    <w:rsid w:val="00E70F55"/>
    <w:rsid w:val="00E70F59"/>
    <w:rsid w:val="00E7116D"/>
    <w:rsid w:val="00E733A9"/>
    <w:rsid w:val="00E73638"/>
    <w:rsid w:val="00E7425A"/>
    <w:rsid w:val="00E80824"/>
    <w:rsid w:val="00E80D14"/>
    <w:rsid w:val="00E81D15"/>
    <w:rsid w:val="00E823FC"/>
    <w:rsid w:val="00E82F66"/>
    <w:rsid w:val="00E8366D"/>
    <w:rsid w:val="00E8386A"/>
    <w:rsid w:val="00E84FDB"/>
    <w:rsid w:val="00E85106"/>
    <w:rsid w:val="00E90D44"/>
    <w:rsid w:val="00E92855"/>
    <w:rsid w:val="00E93EFB"/>
    <w:rsid w:val="00E96062"/>
    <w:rsid w:val="00E9680E"/>
    <w:rsid w:val="00E969EB"/>
    <w:rsid w:val="00E96C67"/>
    <w:rsid w:val="00E97C5E"/>
    <w:rsid w:val="00EA0B7C"/>
    <w:rsid w:val="00EA3A05"/>
    <w:rsid w:val="00EA4A36"/>
    <w:rsid w:val="00EA4A88"/>
    <w:rsid w:val="00EA6C9D"/>
    <w:rsid w:val="00EB09BA"/>
    <w:rsid w:val="00EB1430"/>
    <w:rsid w:val="00EB2376"/>
    <w:rsid w:val="00EB2FE7"/>
    <w:rsid w:val="00EB305B"/>
    <w:rsid w:val="00EB340E"/>
    <w:rsid w:val="00EB3F53"/>
    <w:rsid w:val="00EB4F53"/>
    <w:rsid w:val="00EB5558"/>
    <w:rsid w:val="00EB5FCE"/>
    <w:rsid w:val="00EB64CC"/>
    <w:rsid w:val="00EB6DB3"/>
    <w:rsid w:val="00EB7F9C"/>
    <w:rsid w:val="00EC0CDE"/>
    <w:rsid w:val="00EC16AD"/>
    <w:rsid w:val="00EC18CC"/>
    <w:rsid w:val="00EC2184"/>
    <w:rsid w:val="00EC24E6"/>
    <w:rsid w:val="00EC2694"/>
    <w:rsid w:val="00EC3A55"/>
    <w:rsid w:val="00EC5F9A"/>
    <w:rsid w:val="00EC6E36"/>
    <w:rsid w:val="00EC7E70"/>
    <w:rsid w:val="00ED15A0"/>
    <w:rsid w:val="00ED33D1"/>
    <w:rsid w:val="00ED46BD"/>
    <w:rsid w:val="00ED4701"/>
    <w:rsid w:val="00ED488F"/>
    <w:rsid w:val="00ED4B3D"/>
    <w:rsid w:val="00ED4C83"/>
    <w:rsid w:val="00ED5143"/>
    <w:rsid w:val="00ED723C"/>
    <w:rsid w:val="00EE098F"/>
    <w:rsid w:val="00EE1457"/>
    <w:rsid w:val="00EE1F94"/>
    <w:rsid w:val="00EE2430"/>
    <w:rsid w:val="00EE27D9"/>
    <w:rsid w:val="00EE2F21"/>
    <w:rsid w:val="00EE3DA0"/>
    <w:rsid w:val="00EE5A2D"/>
    <w:rsid w:val="00EF2B6D"/>
    <w:rsid w:val="00EF34FD"/>
    <w:rsid w:val="00EF3974"/>
    <w:rsid w:val="00EF42F7"/>
    <w:rsid w:val="00EF435B"/>
    <w:rsid w:val="00EF548C"/>
    <w:rsid w:val="00EF5871"/>
    <w:rsid w:val="00EF65BE"/>
    <w:rsid w:val="00EF690E"/>
    <w:rsid w:val="00EF6919"/>
    <w:rsid w:val="00EF7751"/>
    <w:rsid w:val="00EF7D59"/>
    <w:rsid w:val="00F00BA6"/>
    <w:rsid w:val="00F01AE4"/>
    <w:rsid w:val="00F01D1A"/>
    <w:rsid w:val="00F02A66"/>
    <w:rsid w:val="00F03C8B"/>
    <w:rsid w:val="00F03CB0"/>
    <w:rsid w:val="00F05ACC"/>
    <w:rsid w:val="00F05C55"/>
    <w:rsid w:val="00F05C65"/>
    <w:rsid w:val="00F11065"/>
    <w:rsid w:val="00F1222F"/>
    <w:rsid w:val="00F129D2"/>
    <w:rsid w:val="00F14BDF"/>
    <w:rsid w:val="00F15A44"/>
    <w:rsid w:val="00F1692A"/>
    <w:rsid w:val="00F16DA5"/>
    <w:rsid w:val="00F17B12"/>
    <w:rsid w:val="00F21151"/>
    <w:rsid w:val="00F2284E"/>
    <w:rsid w:val="00F22D2A"/>
    <w:rsid w:val="00F22EEE"/>
    <w:rsid w:val="00F23832"/>
    <w:rsid w:val="00F24ADE"/>
    <w:rsid w:val="00F24E88"/>
    <w:rsid w:val="00F270AE"/>
    <w:rsid w:val="00F35061"/>
    <w:rsid w:val="00F35169"/>
    <w:rsid w:val="00F35AC1"/>
    <w:rsid w:val="00F40B60"/>
    <w:rsid w:val="00F41736"/>
    <w:rsid w:val="00F4271E"/>
    <w:rsid w:val="00F42BB6"/>
    <w:rsid w:val="00F43448"/>
    <w:rsid w:val="00F434E5"/>
    <w:rsid w:val="00F441E1"/>
    <w:rsid w:val="00F45378"/>
    <w:rsid w:val="00F45453"/>
    <w:rsid w:val="00F45AFC"/>
    <w:rsid w:val="00F50CCA"/>
    <w:rsid w:val="00F5173F"/>
    <w:rsid w:val="00F519B4"/>
    <w:rsid w:val="00F53028"/>
    <w:rsid w:val="00F53D81"/>
    <w:rsid w:val="00F53F9F"/>
    <w:rsid w:val="00F54684"/>
    <w:rsid w:val="00F56247"/>
    <w:rsid w:val="00F56696"/>
    <w:rsid w:val="00F5745F"/>
    <w:rsid w:val="00F57480"/>
    <w:rsid w:val="00F605DE"/>
    <w:rsid w:val="00F625EE"/>
    <w:rsid w:val="00F62D4C"/>
    <w:rsid w:val="00F64A5B"/>
    <w:rsid w:val="00F66A04"/>
    <w:rsid w:val="00F66E36"/>
    <w:rsid w:val="00F6743C"/>
    <w:rsid w:val="00F679E2"/>
    <w:rsid w:val="00F70FCF"/>
    <w:rsid w:val="00F72953"/>
    <w:rsid w:val="00F73C03"/>
    <w:rsid w:val="00F74431"/>
    <w:rsid w:val="00F7444C"/>
    <w:rsid w:val="00F749E5"/>
    <w:rsid w:val="00F76986"/>
    <w:rsid w:val="00F76C84"/>
    <w:rsid w:val="00F76E93"/>
    <w:rsid w:val="00F8144D"/>
    <w:rsid w:val="00F82FF1"/>
    <w:rsid w:val="00F838A9"/>
    <w:rsid w:val="00F85C9C"/>
    <w:rsid w:val="00F8669B"/>
    <w:rsid w:val="00F87C48"/>
    <w:rsid w:val="00F87CE3"/>
    <w:rsid w:val="00F903D9"/>
    <w:rsid w:val="00F928C5"/>
    <w:rsid w:val="00F93ED1"/>
    <w:rsid w:val="00F954AF"/>
    <w:rsid w:val="00F976A8"/>
    <w:rsid w:val="00F979BB"/>
    <w:rsid w:val="00F97B1A"/>
    <w:rsid w:val="00FA065B"/>
    <w:rsid w:val="00FA08E0"/>
    <w:rsid w:val="00FA192F"/>
    <w:rsid w:val="00FA2B87"/>
    <w:rsid w:val="00FA494E"/>
    <w:rsid w:val="00FA570D"/>
    <w:rsid w:val="00FA6333"/>
    <w:rsid w:val="00FA6482"/>
    <w:rsid w:val="00FA6F79"/>
    <w:rsid w:val="00FB055E"/>
    <w:rsid w:val="00FB1006"/>
    <w:rsid w:val="00FB14BE"/>
    <w:rsid w:val="00FB1610"/>
    <w:rsid w:val="00FB2F8C"/>
    <w:rsid w:val="00FB3024"/>
    <w:rsid w:val="00FB3104"/>
    <w:rsid w:val="00FB3EAF"/>
    <w:rsid w:val="00FB417F"/>
    <w:rsid w:val="00FB45DD"/>
    <w:rsid w:val="00FB4BE6"/>
    <w:rsid w:val="00FB5E9A"/>
    <w:rsid w:val="00FB6F12"/>
    <w:rsid w:val="00FB7F27"/>
    <w:rsid w:val="00FC12CB"/>
    <w:rsid w:val="00FC301E"/>
    <w:rsid w:val="00FC4F1F"/>
    <w:rsid w:val="00FC549B"/>
    <w:rsid w:val="00FC54A3"/>
    <w:rsid w:val="00FC5EEA"/>
    <w:rsid w:val="00FC6416"/>
    <w:rsid w:val="00FC6497"/>
    <w:rsid w:val="00FC6A78"/>
    <w:rsid w:val="00FC7007"/>
    <w:rsid w:val="00FC7A1D"/>
    <w:rsid w:val="00FD0ECE"/>
    <w:rsid w:val="00FD140E"/>
    <w:rsid w:val="00FD34AF"/>
    <w:rsid w:val="00FD4340"/>
    <w:rsid w:val="00FD48CB"/>
    <w:rsid w:val="00FD4F38"/>
    <w:rsid w:val="00FD50E6"/>
    <w:rsid w:val="00FD5E61"/>
    <w:rsid w:val="00FD6B6E"/>
    <w:rsid w:val="00FE278C"/>
    <w:rsid w:val="00FE3619"/>
    <w:rsid w:val="00FE3B53"/>
    <w:rsid w:val="00FE46AE"/>
    <w:rsid w:val="00FE5282"/>
    <w:rsid w:val="00FE5B12"/>
    <w:rsid w:val="00FE7993"/>
    <w:rsid w:val="00FF2F04"/>
    <w:rsid w:val="00FF38BD"/>
    <w:rsid w:val="00FF3EB0"/>
    <w:rsid w:val="00FF5741"/>
    <w:rsid w:val="00FF6D3C"/>
    <w:rsid w:val="15AA552C"/>
    <w:rsid w:val="228A4975"/>
    <w:rsid w:val="34E33094"/>
    <w:rsid w:val="3AC3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DB68C"/>
  <w15:docId w15:val="{BD4C768C-071C-427C-BF88-C794B0B5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uiPriority="0" w:qFormat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/>
    <w:lsdException w:name="Emphasis" w:uiPriority="20" w:qFormat="1"/>
    <w:lsdException w:name="Document Map" w:uiPriority="0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5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keepLines/>
      <w:widowControl w:val="0"/>
      <w:numPr>
        <w:numId w:val="1"/>
      </w:numPr>
      <w:spacing w:beforeLines="50" w:before="50" w:afterLines="50" w:after="50" w:line="360" w:lineRule="auto"/>
      <w:jc w:val="both"/>
      <w:outlineLvl w:val="0"/>
    </w:pPr>
    <w:rPr>
      <w:rFonts w:asciiTheme="minorHAnsi" w:eastAsia="黑体" w:hAnsiTheme="minorHAnsi" w:cstheme="minorBidi"/>
      <w:b/>
      <w:bCs/>
      <w:kern w:val="44"/>
      <w:sz w:val="36"/>
      <w:szCs w:val="44"/>
    </w:rPr>
  </w:style>
  <w:style w:type="paragraph" w:styleId="2">
    <w:name w:val="heading 2"/>
    <w:basedOn w:val="a5"/>
    <w:next w:val="a5"/>
    <w:link w:val="21"/>
    <w:unhideWhenUsed/>
    <w:qFormat/>
    <w:pPr>
      <w:keepNext/>
      <w:keepLines/>
      <w:widowControl w:val="0"/>
      <w:numPr>
        <w:ilvl w:val="1"/>
        <w:numId w:val="1"/>
      </w:numPr>
      <w:spacing w:beforeLines="50" w:before="50" w:afterLines="50" w:after="50" w:line="360" w:lineRule="auto"/>
      <w:jc w:val="both"/>
      <w:outlineLvl w:val="1"/>
    </w:pPr>
    <w:rPr>
      <w:rFonts w:asciiTheme="majorHAnsi" w:eastAsia="黑体" w:hAnsiTheme="majorHAnsi" w:cstheme="majorBidi"/>
      <w:b/>
      <w:bCs/>
      <w:kern w:val="2"/>
      <w:sz w:val="32"/>
      <w:szCs w:val="32"/>
    </w:rPr>
  </w:style>
  <w:style w:type="paragraph" w:styleId="3">
    <w:name w:val="heading 3"/>
    <w:basedOn w:val="a5"/>
    <w:next w:val="a5"/>
    <w:link w:val="30"/>
    <w:unhideWhenUsed/>
    <w:qFormat/>
    <w:pPr>
      <w:keepNext/>
      <w:keepLines/>
      <w:widowControl w:val="0"/>
      <w:numPr>
        <w:ilvl w:val="2"/>
        <w:numId w:val="1"/>
      </w:numPr>
      <w:spacing w:beforeLines="50" w:before="50" w:afterLines="50" w:after="50" w:line="360" w:lineRule="auto"/>
      <w:jc w:val="both"/>
      <w:outlineLvl w:val="2"/>
    </w:pPr>
    <w:rPr>
      <w:rFonts w:ascii="Times New Roman" w:eastAsia="黑体" w:hAnsi="Times New Roman" w:cstheme="minorBidi"/>
      <w:b/>
      <w:bCs/>
      <w:kern w:val="2"/>
      <w:sz w:val="30"/>
      <w:szCs w:val="32"/>
    </w:rPr>
  </w:style>
  <w:style w:type="paragraph" w:styleId="4">
    <w:name w:val="heading 4"/>
    <w:basedOn w:val="a5"/>
    <w:next w:val="a5"/>
    <w:link w:val="40"/>
    <w:uiPriority w:val="9"/>
    <w:unhideWhenUsed/>
    <w:qFormat/>
    <w:pPr>
      <w:keepNext/>
      <w:keepLines/>
      <w:widowControl w:val="0"/>
      <w:numPr>
        <w:ilvl w:val="3"/>
        <w:numId w:val="1"/>
      </w:numPr>
      <w:spacing w:line="300" w:lineRule="auto"/>
      <w:jc w:val="both"/>
      <w:outlineLvl w:val="3"/>
    </w:pPr>
    <w:rPr>
      <w:rFonts w:asciiTheme="majorHAnsi" w:eastAsia="黑体" w:hAnsiTheme="majorHAnsi" w:cstheme="majorBidi"/>
      <w:b/>
      <w:bCs/>
      <w:kern w:val="2"/>
      <w:sz w:val="28"/>
      <w:szCs w:val="28"/>
    </w:rPr>
  </w:style>
  <w:style w:type="paragraph" w:styleId="5">
    <w:name w:val="heading 5"/>
    <w:basedOn w:val="a5"/>
    <w:next w:val="a5"/>
    <w:link w:val="50"/>
    <w:uiPriority w:val="9"/>
    <w:unhideWhenUsed/>
    <w:qFormat/>
    <w:pPr>
      <w:keepNext/>
      <w:keepLines/>
      <w:widowControl w:val="0"/>
      <w:numPr>
        <w:ilvl w:val="4"/>
        <w:numId w:val="1"/>
      </w:numPr>
      <w:spacing w:line="300" w:lineRule="auto"/>
      <w:jc w:val="both"/>
      <w:outlineLvl w:val="4"/>
    </w:pPr>
    <w:rPr>
      <w:rFonts w:asciiTheme="minorHAnsi" w:eastAsia="黑体" w:hAnsiTheme="minorHAnsi" w:cstheme="minorBidi"/>
      <w:b/>
      <w:bCs/>
      <w:kern w:val="2"/>
      <w:szCs w:val="28"/>
    </w:rPr>
  </w:style>
  <w:style w:type="paragraph" w:styleId="6">
    <w:name w:val="heading 6"/>
    <w:basedOn w:val="a5"/>
    <w:next w:val="a5"/>
    <w:link w:val="60"/>
    <w:uiPriority w:val="9"/>
    <w:unhideWhenUsed/>
    <w:qFormat/>
    <w:pPr>
      <w:keepNext/>
      <w:keepLines/>
      <w:widowControl w:val="0"/>
      <w:numPr>
        <w:ilvl w:val="5"/>
        <w:numId w:val="1"/>
      </w:numPr>
      <w:spacing w:line="300" w:lineRule="auto"/>
      <w:jc w:val="both"/>
      <w:outlineLvl w:val="5"/>
    </w:pPr>
    <w:rPr>
      <w:rFonts w:asciiTheme="majorHAnsi" w:eastAsiaTheme="majorEastAsia" w:hAnsiTheme="majorHAnsi" w:cstheme="majorBidi"/>
      <w:b/>
      <w:bCs/>
      <w:kern w:val="2"/>
    </w:rPr>
  </w:style>
  <w:style w:type="paragraph" w:styleId="7">
    <w:name w:val="heading 7"/>
    <w:basedOn w:val="a5"/>
    <w:next w:val="a5"/>
    <w:link w:val="70"/>
    <w:uiPriority w:val="9"/>
    <w:unhideWhenUsed/>
    <w:qFormat/>
    <w:pPr>
      <w:keepNext/>
      <w:keepLines/>
      <w:widowControl w:val="0"/>
      <w:spacing w:beforeLines="10" w:afterLines="10" w:line="320" w:lineRule="atLeast"/>
      <w:ind w:left="5102"/>
      <w:outlineLvl w:val="6"/>
    </w:pPr>
    <w:rPr>
      <w:rFonts w:ascii="Arial" w:hAnsi="Arial" w:cs="Arial"/>
      <w:b/>
      <w:bCs/>
      <w:kern w:val="2"/>
    </w:rPr>
  </w:style>
  <w:style w:type="paragraph" w:styleId="8">
    <w:name w:val="heading 8"/>
    <w:basedOn w:val="a5"/>
    <w:next w:val="a5"/>
    <w:link w:val="80"/>
    <w:uiPriority w:val="9"/>
    <w:unhideWhenUsed/>
    <w:qFormat/>
    <w:pPr>
      <w:keepNext/>
      <w:keepLines/>
      <w:widowControl w:val="0"/>
      <w:spacing w:beforeLines="10" w:afterLines="10" w:line="320" w:lineRule="atLeast"/>
      <w:ind w:left="5953"/>
      <w:outlineLvl w:val="7"/>
    </w:pPr>
    <w:rPr>
      <w:rFonts w:asciiTheme="majorHAnsi" w:eastAsiaTheme="majorEastAsia" w:hAnsiTheme="majorHAnsi" w:cstheme="majorBidi"/>
      <w:kern w:val="2"/>
    </w:rPr>
  </w:style>
  <w:style w:type="paragraph" w:styleId="9">
    <w:name w:val="heading 9"/>
    <w:basedOn w:val="a5"/>
    <w:next w:val="a5"/>
    <w:link w:val="90"/>
    <w:uiPriority w:val="9"/>
    <w:unhideWhenUsed/>
    <w:qFormat/>
    <w:pPr>
      <w:keepNext/>
      <w:keepLines/>
      <w:widowControl w:val="0"/>
      <w:spacing w:beforeLines="10" w:afterLines="10" w:line="320" w:lineRule="atLeast"/>
      <w:ind w:left="6803"/>
      <w:outlineLvl w:val="8"/>
    </w:pPr>
    <w:rPr>
      <w:rFonts w:asciiTheme="majorHAnsi" w:eastAsiaTheme="majorEastAsia" w:hAnsiTheme="majorHAnsi" w:cstheme="majorBidi"/>
      <w:kern w:val="2"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TOC7">
    <w:name w:val="toc 7"/>
    <w:basedOn w:val="a5"/>
    <w:next w:val="a5"/>
    <w:uiPriority w:val="39"/>
    <w:unhideWhenUsed/>
    <w:qFormat/>
    <w:pPr>
      <w:widowControl w:val="0"/>
      <w:ind w:leftChars="1200" w:left="25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Normal Indent"/>
    <w:basedOn w:val="a5"/>
    <w:link w:val="aa"/>
    <w:qFormat/>
    <w:pPr>
      <w:widowControl w:val="0"/>
      <w:ind w:firstLine="42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ab">
    <w:name w:val="Document Map"/>
    <w:basedOn w:val="a5"/>
    <w:link w:val="ac"/>
    <w:unhideWhenUsed/>
    <w:qFormat/>
    <w:pPr>
      <w:widowControl w:val="0"/>
      <w:jc w:val="both"/>
    </w:pPr>
    <w:rPr>
      <w:rFonts w:hAnsiTheme="minorHAnsi" w:cstheme="minorBidi"/>
      <w:kern w:val="2"/>
      <w:sz w:val="18"/>
      <w:szCs w:val="18"/>
    </w:rPr>
  </w:style>
  <w:style w:type="paragraph" w:styleId="ad">
    <w:name w:val="annotation text"/>
    <w:basedOn w:val="a5"/>
    <w:link w:val="ae"/>
    <w:unhideWhenUsed/>
    <w:qFormat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snapToGrid w:val="0"/>
      <w:sz w:val="21"/>
      <w:szCs w:val="21"/>
    </w:rPr>
  </w:style>
  <w:style w:type="paragraph" w:styleId="af">
    <w:name w:val="Body Text"/>
    <w:basedOn w:val="a5"/>
    <w:link w:val="af0"/>
    <w:qFormat/>
    <w:pPr>
      <w:widowControl w:val="0"/>
      <w:autoSpaceDE w:val="0"/>
      <w:autoSpaceDN w:val="0"/>
      <w:adjustRightInd w:val="0"/>
      <w:spacing w:after="120" w:line="360" w:lineRule="auto"/>
    </w:pPr>
    <w:rPr>
      <w:rFonts w:ascii="Times New Roman" w:hAnsi="Times New Roman" w:cs="Times New Roman"/>
      <w:snapToGrid w:val="0"/>
      <w:sz w:val="21"/>
      <w:szCs w:val="21"/>
    </w:rPr>
  </w:style>
  <w:style w:type="paragraph" w:styleId="af1">
    <w:name w:val="Body Text Indent"/>
    <w:basedOn w:val="a5"/>
    <w:link w:val="af2"/>
    <w:qFormat/>
    <w:pPr>
      <w:widowControl w:val="0"/>
      <w:spacing w:line="700" w:lineRule="exact"/>
      <w:ind w:left="960"/>
      <w:jc w:val="both"/>
    </w:pPr>
    <w:rPr>
      <w:rFonts w:asciiTheme="minorHAnsi" w:eastAsiaTheme="minorEastAsia" w:hAnsiTheme="minorHAnsi" w:cstheme="minorBidi"/>
      <w:kern w:val="2"/>
      <w:sz w:val="44"/>
      <w:szCs w:val="22"/>
    </w:rPr>
  </w:style>
  <w:style w:type="paragraph" w:styleId="TOC5">
    <w:name w:val="toc 5"/>
    <w:basedOn w:val="a5"/>
    <w:next w:val="a5"/>
    <w:uiPriority w:val="39"/>
    <w:unhideWhenUsed/>
    <w:qFormat/>
    <w:pPr>
      <w:widowControl w:val="0"/>
      <w:ind w:leftChars="800" w:left="168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TOC3">
    <w:name w:val="toc 3"/>
    <w:basedOn w:val="a5"/>
    <w:next w:val="a5"/>
    <w:uiPriority w:val="39"/>
    <w:unhideWhenUsed/>
    <w:qFormat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Plain Text"/>
    <w:basedOn w:val="a5"/>
    <w:link w:val="af4"/>
    <w:qFormat/>
    <w:pPr>
      <w:widowControl w:val="0"/>
      <w:spacing w:beforeLines="50" w:afterLines="50"/>
      <w:jc w:val="center"/>
    </w:pPr>
    <w:rPr>
      <w:rFonts w:ascii="Times New Roman" w:hAnsi="Times New Roman" w:cs="Times New Roman"/>
      <w:b/>
      <w:kern w:val="2"/>
      <w:sz w:val="21"/>
      <w:szCs w:val="20"/>
    </w:rPr>
  </w:style>
  <w:style w:type="paragraph" w:styleId="TOC8">
    <w:name w:val="toc 8"/>
    <w:basedOn w:val="a5"/>
    <w:next w:val="a5"/>
    <w:uiPriority w:val="39"/>
    <w:unhideWhenUsed/>
    <w:qFormat/>
    <w:pPr>
      <w:widowControl w:val="0"/>
      <w:ind w:leftChars="1400" w:left="29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Date"/>
    <w:basedOn w:val="a5"/>
    <w:next w:val="a5"/>
    <w:link w:val="af6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22">
    <w:name w:val="Body Text Indent 2"/>
    <w:basedOn w:val="a5"/>
    <w:link w:val="23"/>
    <w:qFormat/>
    <w:pPr>
      <w:widowControl w:val="0"/>
      <w:spacing w:after="120" w:line="480" w:lineRule="auto"/>
      <w:ind w:leftChars="200" w:left="420"/>
      <w:jc w:val="both"/>
    </w:pPr>
    <w:rPr>
      <w:rFonts w:ascii="Times New Roman" w:hAnsi="Times New Roman" w:cs="Times New Roman"/>
      <w:kern w:val="2"/>
      <w:sz w:val="21"/>
    </w:rPr>
  </w:style>
  <w:style w:type="paragraph" w:styleId="af7">
    <w:name w:val="Balloon Text"/>
    <w:basedOn w:val="a5"/>
    <w:link w:val="af8"/>
    <w:unhideWhenUsed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9">
    <w:name w:val="footer"/>
    <w:basedOn w:val="a5"/>
    <w:link w:val="afa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b">
    <w:name w:val="header"/>
    <w:basedOn w:val="a5"/>
    <w:link w:val="afc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TOC1">
    <w:name w:val="toc 1"/>
    <w:basedOn w:val="a5"/>
    <w:next w:val="a5"/>
    <w:uiPriority w:val="39"/>
    <w:unhideWhenUsed/>
    <w:qFormat/>
    <w:pPr>
      <w:widowControl w:val="0"/>
      <w:tabs>
        <w:tab w:val="left" w:pos="945"/>
        <w:tab w:val="right" w:leader="dot" w:pos="8607"/>
      </w:tabs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TOC4">
    <w:name w:val="toc 4"/>
    <w:basedOn w:val="a5"/>
    <w:next w:val="a5"/>
    <w:uiPriority w:val="39"/>
    <w:unhideWhenUsed/>
    <w:qFormat/>
    <w:pPr>
      <w:widowControl w:val="0"/>
      <w:ind w:leftChars="600" w:left="126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TOC6">
    <w:name w:val="toc 6"/>
    <w:basedOn w:val="a5"/>
    <w:next w:val="a5"/>
    <w:uiPriority w:val="39"/>
    <w:unhideWhenUsed/>
    <w:qFormat/>
    <w:pPr>
      <w:widowControl w:val="0"/>
      <w:ind w:leftChars="1000" w:left="2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TOC2">
    <w:name w:val="toc 2"/>
    <w:basedOn w:val="a5"/>
    <w:next w:val="a5"/>
    <w:uiPriority w:val="39"/>
    <w:unhideWhenUsed/>
    <w:qFormat/>
    <w:pPr>
      <w:widowControl w:val="0"/>
      <w:tabs>
        <w:tab w:val="left" w:pos="1155"/>
        <w:tab w:val="right" w:leader="dot" w:pos="8607"/>
      </w:tabs>
      <w:ind w:leftChars="200" w:left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TOC9">
    <w:name w:val="toc 9"/>
    <w:basedOn w:val="a5"/>
    <w:next w:val="a5"/>
    <w:uiPriority w:val="39"/>
    <w:unhideWhenUsed/>
    <w:qFormat/>
    <w:pPr>
      <w:widowControl w:val="0"/>
      <w:ind w:leftChars="1600" w:left="336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d">
    <w:name w:val="Normal (Web)"/>
    <w:basedOn w:val="a5"/>
    <w:uiPriority w:val="99"/>
    <w:unhideWhenUsed/>
    <w:qFormat/>
    <w:pPr>
      <w:spacing w:before="100" w:beforeAutospacing="1" w:after="100" w:afterAutospacing="1"/>
    </w:pPr>
    <w:rPr>
      <w:rFonts w:cs="Times New Roman"/>
    </w:rPr>
  </w:style>
  <w:style w:type="paragraph" w:styleId="afe">
    <w:name w:val="Title"/>
    <w:basedOn w:val="a5"/>
    <w:next w:val="a5"/>
    <w:link w:val="aff"/>
    <w:qFormat/>
    <w:pPr>
      <w:widowControl w:val="0"/>
      <w:spacing w:before="240" w:after="60"/>
      <w:jc w:val="center"/>
      <w:outlineLvl w:val="0"/>
    </w:pPr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f0">
    <w:name w:val="annotation subject"/>
    <w:basedOn w:val="ad"/>
    <w:next w:val="ad"/>
    <w:link w:val="aff1"/>
    <w:unhideWhenUsed/>
    <w:qFormat/>
    <w:rPr>
      <w:b/>
      <w:bCs/>
    </w:rPr>
  </w:style>
  <w:style w:type="table" w:styleId="aff2">
    <w:name w:val="Table Grid"/>
    <w:basedOn w:val="a7"/>
    <w:qFormat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llowedHyperlink"/>
    <w:basedOn w:val="a6"/>
    <w:uiPriority w:val="99"/>
    <w:unhideWhenUsed/>
    <w:qFormat/>
    <w:rPr>
      <w:color w:val="954F72" w:themeColor="followedHyperlink"/>
      <w:u w:val="single"/>
    </w:rPr>
  </w:style>
  <w:style w:type="character" w:styleId="aff4">
    <w:name w:val="Emphasis"/>
    <w:basedOn w:val="a6"/>
    <w:uiPriority w:val="20"/>
    <w:qFormat/>
    <w:rPr>
      <w:i/>
      <w:iCs/>
    </w:rPr>
  </w:style>
  <w:style w:type="character" w:styleId="aff5">
    <w:name w:val="Hyperlink"/>
    <w:basedOn w:val="a6"/>
    <w:uiPriority w:val="99"/>
    <w:unhideWhenUsed/>
    <w:qFormat/>
    <w:rPr>
      <w:color w:val="0563C1" w:themeColor="hyperlink"/>
      <w:u w:val="single"/>
    </w:rPr>
  </w:style>
  <w:style w:type="character" w:styleId="aff6">
    <w:name w:val="annotation reference"/>
    <w:basedOn w:val="a6"/>
    <w:unhideWhenUsed/>
    <w:qFormat/>
    <w:rPr>
      <w:sz w:val="21"/>
      <w:szCs w:val="21"/>
    </w:rPr>
  </w:style>
  <w:style w:type="character" w:customStyle="1" w:styleId="11">
    <w:name w:val="标题 1 字符"/>
    <w:basedOn w:val="a6"/>
    <w:link w:val="1"/>
    <w:qFormat/>
    <w:rPr>
      <w:rFonts w:eastAsia="黑体"/>
      <w:b/>
      <w:bCs/>
      <w:kern w:val="44"/>
      <w:sz w:val="36"/>
      <w:szCs w:val="44"/>
    </w:rPr>
  </w:style>
  <w:style w:type="character" w:customStyle="1" w:styleId="21">
    <w:name w:val="标题 2 字符"/>
    <w:basedOn w:val="a6"/>
    <w:link w:val="2"/>
    <w:qFormat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6"/>
    <w:link w:val="3"/>
    <w:qFormat/>
    <w:rPr>
      <w:rFonts w:ascii="Times New Roman" w:eastAsia="黑体" w:hAnsi="Times New Roman"/>
      <w:b/>
      <w:bCs/>
      <w:sz w:val="30"/>
      <w:szCs w:val="32"/>
    </w:rPr>
  </w:style>
  <w:style w:type="character" w:customStyle="1" w:styleId="40">
    <w:name w:val="标题 4 字符"/>
    <w:basedOn w:val="a6"/>
    <w:link w:val="4"/>
    <w:uiPriority w:val="9"/>
    <w:qFormat/>
    <w:rPr>
      <w:rFonts w:asciiTheme="majorHAnsi" w:eastAsia="黑体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6"/>
    <w:link w:val="5"/>
    <w:uiPriority w:val="9"/>
    <w:qFormat/>
    <w:rPr>
      <w:rFonts w:eastAsia="黑体"/>
      <w:b/>
      <w:bCs/>
      <w:sz w:val="24"/>
      <w:szCs w:val="28"/>
    </w:rPr>
  </w:style>
  <w:style w:type="paragraph" w:customStyle="1" w:styleId="a2">
    <w:name w:val="一级目录"/>
    <w:basedOn w:val="1"/>
    <w:qFormat/>
    <w:pPr>
      <w:numPr>
        <w:numId w:val="2"/>
      </w:numPr>
      <w:spacing w:line="300" w:lineRule="auto"/>
      <w:jc w:val="left"/>
    </w:pPr>
    <w:rPr>
      <w:rFonts w:ascii="Times New Roman" w:hAnsi="Times New Roman" w:cs="Times New Roman"/>
      <w:bCs w:val="0"/>
      <w:szCs w:val="20"/>
    </w:rPr>
  </w:style>
  <w:style w:type="paragraph" w:customStyle="1" w:styleId="a3">
    <w:name w:val="二级目录"/>
    <w:basedOn w:val="2"/>
    <w:link w:val="Char"/>
    <w:qFormat/>
    <w:pPr>
      <w:keepNext w:val="0"/>
      <w:numPr>
        <w:numId w:val="2"/>
      </w:numPr>
      <w:spacing w:line="300" w:lineRule="auto"/>
      <w:jc w:val="left"/>
    </w:pPr>
    <w:rPr>
      <w:rFonts w:ascii="Times New Roman" w:hAnsi="Times New Roman" w:cs="Times New Roman"/>
      <w:bCs w:val="0"/>
      <w:szCs w:val="24"/>
    </w:rPr>
  </w:style>
  <w:style w:type="character" w:customStyle="1" w:styleId="Char">
    <w:name w:val="二级目录 Char"/>
    <w:link w:val="a3"/>
    <w:qFormat/>
    <w:rPr>
      <w:rFonts w:ascii="Times New Roman" w:eastAsia="黑体" w:hAnsi="Times New Roman" w:cs="Times New Roman"/>
      <w:b/>
      <w:sz w:val="32"/>
      <w:szCs w:val="24"/>
    </w:rPr>
  </w:style>
  <w:style w:type="paragraph" w:customStyle="1" w:styleId="a4">
    <w:name w:val="三级目录"/>
    <w:basedOn w:val="3"/>
    <w:link w:val="Char0"/>
    <w:qFormat/>
    <w:pPr>
      <w:numPr>
        <w:numId w:val="2"/>
      </w:numPr>
      <w:spacing w:line="300" w:lineRule="auto"/>
      <w:jc w:val="left"/>
    </w:pPr>
    <w:rPr>
      <w:rFonts w:cs="Times New Roman"/>
    </w:rPr>
  </w:style>
  <w:style w:type="character" w:customStyle="1" w:styleId="Char0">
    <w:name w:val="三级目录 Char"/>
    <w:link w:val="a4"/>
    <w:qFormat/>
    <w:rPr>
      <w:rFonts w:ascii="Times New Roman" w:eastAsia="黑体" w:hAnsi="Times New Roman" w:cs="Times New Roman"/>
      <w:b/>
      <w:bCs/>
      <w:sz w:val="30"/>
      <w:szCs w:val="32"/>
    </w:rPr>
  </w:style>
  <w:style w:type="character" w:customStyle="1" w:styleId="60">
    <w:name w:val="标题 6 字符"/>
    <w:basedOn w:val="a6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a">
    <w:name w:val="六级目录"/>
    <w:basedOn w:val="a5"/>
    <w:link w:val="Char1"/>
    <w:qFormat/>
    <w:pPr>
      <w:widowControl w:val="0"/>
      <w:numPr>
        <w:numId w:val="3"/>
      </w:numPr>
      <w:spacing w:line="300" w:lineRule="auto"/>
      <w:ind w:left="0" w:firstLineChars="400" w:firstLine="400"/>
    </w:pPr>
    <w:rPr>
      <w:rFonts w:ascii="Times New Roman" w:hAnsi="Times New Roman" w:cs="Times New Roman"/>
      <w:kern w:val="2"/>
      <w:szCs w:val="22"/>
    </w:rPr>
  </w:style>
  <w:style w:type="character" w:customStyle="1" w:styleId="Char1">
    <w:name w:val="六级目录 Char"/>
    <w:link w:val="a"/>
    <w:qFormat/>
    <w:rPr>
      <w:rFonts w:ascii="Times New Roman" w:eastAsia="宋体" w:hAnsi="Times New Roman" w:cs="Times New Roman"/>
      <w:sz w:val="24"/>
    </w:rPr>
  </w:style>
  <w:style w:type="character" w:customStyle="1" w:styleId="afc">
    <w:name w:val="页眉 字符"/>
    <w:basedOn w:val="a6"/>
    <w:link w:val="afb"/>
    <w:qFormat/>
    <w:rPr>
      <w:sz w:val="18"/>
      <w:szCs w:val="18"/>
    </w:rPr>
  </w:style>
  <w:style w:type="character" w:customStyle="1" w:styleId="afa">
    <w:name w:val="页脚 字符"/>
    <w:basedOn w:val="a6"/>
    <w:link w:val="af9"/>
    <w:qFormat/>
    <w:rPr>
      <w:sz w:val="18"/>
      <w:szCs w:val="18"/>
    </w:rPr>
  </w:style>
  <w:style w:type="paragraph" w:customStyle="1" w:styleId="TOC10">
    <w:name w:val="TOC 标题1"/>
    <w:basedOn w:val="1"/>
    <w:next w:val="a5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aff7">
    <w:name w:val="投标正文"/>
    <w:basedOn w:val="a5"/>
    <w:qFormat/>
    <w:pPr>
      <w:widowControl w:val="0"/>
      <w:spacing w:line="300" w:lineRule="auto"/>
      <w:ind w:firstLineChars="200" w:firstLine="200"/>
      <w:jc w:val="both"/>
    </w:pPr>
    <w:rPr>
      <w:rFonts w:ascii="Times New Roman" w:hAnsi="Times New Roman" w:cs="Times New Roman"/>
      <w:kern w:val="2"/>
    </w:rPr>
  </w:style>
  <w:style w:type="paragraph" w:customStyle="1" w:styleId="1New">
    <w:name w:val="索引 1 New"/>
    <w:basedOn w:val="a5"/>
    <w:next w:val="a5"/>
    <w:qFormat/>
    <w:pPr>
      <w:widowControl w:val="0"/>
      <w:spacing w:line="400" w:lineRule="exact"/>
      <w:ind w:firstLineChars="200" w:firstLine="640"/>
      <w:jc w:val="both"/>
    </w:pPr>
    <w:rPr>
      <w:rFonts w:ascii="仿宋_GB2312" w:eastAsia="仿宋_GB2312" w:hAnsi="Courier New" w:cs="Times New Roman"/>
      <w:bCs/>
      <w:kern w:val="2"/>
      <w:sz w:val="32"/>
      <w:szCs w:val="20"/>
    </w:rPr>
  </w:style>
  <w:style w:type="character" w:customStyle="1" w:styleId="af8">
    <w:name w:val="批注框文本 字符"/>
    <w:basedOn w:val="a6"/>
    <w:link w:val="af7"/>
    <w:qFormat/>
    <w:rPr>
      <w:sz w:val="18"/>
      <w:szCs w:val="18"/>
    </w:rPr>
  </w:style>
  <w:style w:type="character" w:customStyle="1" w:styleId="ac">
    <w:name w:val="文档结构图 字符"/>
    <w:basedOn w:val="a6"/>
    <w:link w:val="ab"/>
    <w:qFormat/>
    <w:rPr>
      <w:rFonts w:ascii="宋体" w:eastAsia="宋体"/>
      <w:sz w:val="18"/>
      <w:szCs w:val="18"/>
    </w:rPr>
  </w:style>
  <w:style w:type="character" w:customStyle="1" w:styleId="af4">
    <w:name w:val="纯文本 字符"/>
    <w:basedOn w:val="a6"/>
    <w:link w:val="af3"/>
    <w:qFormat/>
    <w:rPr>
      <w:rFonts w:ascii="Times New Roman" w:eastAsia="宋体" w:hAnsi="Times New Roman" w:cs="Times New Roman"/>
      <w:b/>
      <w:szCs w:val="20"/>
    </w:rPr>
  </w:style>
  <w:style w:type="character" w:customStyle="1" w:styleId="aff">
    <w:name w:val="标题 字符"/>
    <w:basedOn w:val="a6"/>
    <w:link w:val="afe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ff8">
    <w:name w:val="List Paragraph"/>
    <w:basedOn w:val="a5"/>
    <w:link w:val="aff9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bjh-image-caption1">
    <w:name w:val="bjh-image-caption1"/>
    <w:basedOn w:val="a6"/>
    <w:qFormat/>
    <w:rPr>
      <w:color w:val="999999"/>
      <w:sz w:val="20"/>
      <w:szCs w:val="20"/>
    </w:rPr>
  </w:style>
  <w:style w:type="character" w:customStyle="1" w:styleId="bjh-p">
    <w:name w:val="bjh-p"/>
    <w:basedOn w:val="a6"/>
    <w:qFormat/>
  </w:style>
  <w:style w:type="character" w:customStyle="1" w:styleId="bjh-strong2">
    <w:name w:val="bjh-strong2"/>
    <w:basedOn w:val="a6"/>
    <w:qFormat/>
    <w:rPr>
      <w:b/>
      <w:bCs/>
      <w:color w:val="333333"/>
      <w:sz w:val="27"/>
      <w:szCs w:val="27"/>
    </w:rPr>
  </w:style>
  <w:style w:type="character" w:customStyle="1" w:styleId="af2">
    <w:name w:val="正文文本缩进 字符"/>
    <w:link w:val="af1"/>
    <w:qFormat/>
    <w:rPr>
      <w:sz w:val="44"/>
    </w:rPr>
  </w:style>
  <w:style w:type="character" w:customStyle="1" w:styleId="Char2">
    <w:name w:val="正文文本缩进 Char"/>
    <w:basedOn w:val="a6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f6">
    <w:name w:val="日期 字符"/>
    <w:link w:val="af5"/>
    <w:qFormat/>
    <w:rPr>
      <w:sz w:val="28"/>
    </w:rPr>
  </w:style>
  <w:style w:type="character" w:customStyle="1" w:styleId="Char3">
    <w:name w:val="日期 Char"/>
    <w:basedOn w:val="a6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正文缩进 字符"/>
    <w:link w:val="a9"/>
    <w:qFormat/>
    <w:rPr>
      <w:rFonts w:eastAsia="宋体"/>
    </w:rPr>
  </w:style>
  <w:style w:type="character" w:customStyle="1" w:styleId="23">
    <w:name w:val="正文文本缩进 2 字符"/>
    <w:basedOn w:val="a6"/>
    <w:link w:val="22"/>
    <w:qFormat/>
    <w:rPr>
      <w:rFonts w:ascii="Times New Roman" w:eastAsia="宋体" w:hAnsi="Times New Roman" w:cs="Times New Roman"/>
      <w:szCs w:val="24"/>
    </w:rPr>
  </w:style>
  <w:style w:type="character" w:customStyle="1" w:styleId="70">
    <w:name w:val="标题 7 字符"/>
    <w:basedOn w:val="a6"/>
    <w:link w:val="7"/>
    <w:uiPriority w:val="9"/>
    <w:qFormat/>
    <w:rPr>
      <w:rFonts w:ascii="Arial" w:eastAsia="宋体" w:hAnsi="Arial" w:cs="Arial"/>
      <w:b/>
      <w:bCs/>
      <w:sz w:val="24"/>
      <w:szCs w:val="24"/>
    </w:rPr>
  </w:style>
  <w:style w:type="character" w:customStyle="1" w:styleId="80">
    <w:name w:val="标题 8 字符"/>
    <w:basedOn w:val="a6"/>
    <w:link w:val="8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6"/>
    <w:link w:val="9"/>
    <w:uiPriority w:val="9"/>
    <w:qFormat/>
    <w:rPr>
      <w:rFonts w:asciiTheme="majorHAnsi" w:eastAsiaTheme="majorEastAsia" w:hAnsiTheme="majorHAnsi" w:cstheme="majorBidi"/>
      <w:szCs w:val="21"/>
    </w:rPr>
  </w:style>
  <w:style w:type="paragraph" w:customStyle="1" w:styleId="a1">
    <w:name w:val="表格题注"/>
    <w:next w:val="a5"/>
    <w:qFormat/>
    <w:pPr>
      <w:keepLines/>
      <w:numPr>
        <w:ilvl w:val="8"/>
        <w:numId w:val="4"/>
      </w:numPr>
      <w:tabs>
        <w:tab w:val="left" w:pos="360"/>
      </w:tabs>
      <w:spacing w:beforeLines="100"/>
      <w:ind w:left="1089" w:hanging="369"/>
      <w:jc w:val="center"/>
    </w:pPr>
    <w:rPr>
      <w:rFonts w:ascii="Arial" w:eastAsia="宋体" w:hAnsi="Arial" w:cs="Times New Roman"/>
      <w:sz w:val="18"/>
      <w:szCs w:val="18"/>
    </w:rPr>
  </w:style>
  <w:style w:type="paragraph" w:customStyle="1" w:styleId="affa">
    <w:name w:val="表格文本"/>
    <w:qFormat/>
    <w:pPr>
      <w:tabs>
        <w:tab w:val="decimal" w:pos="0"/>
      </w:tabs>
    </w:pPr>
    <w:rPr>
      <w:rFonts w:ascii="Arial" w:eastAsia="宋体" w:hAnsi="Arial" w:cs="Times New Roman"/>
      <w:sz w:val="21"/>
      <w:szCs w:val="21"/>
    </w:rPr>
  </w:style>
  <w:style w:type="paragraph" w:customStyle="1" w:styleId="affb">
    <w:name w:val="表头文本"/>
    <w:qFormat/>
    <w:pPr>
      <w:jc w:val="center"/>
    </w:pPr>
    <w:rPr>
      <w:rFonts w:ascii="Arial" w:eastAsia="宋体" w:hAnsi="Arial" w:cs="Times New Roman"/>
      <w:sz w:val="21"/>
      <w:szCs w:val="21"/>
    </w:rPr>
  </w:style>
  <w:style w:type="table" w:customStyle="1" w:styleId="affc">
    <w:name w:val="表样式"/>
    <w:basedOn w:val="a7"/>
    <w:qFormat/>
    <w:pPr>
      <w:jc w:val="both"/>
    </w:pPr>
    <w:rPr>
      <w:rFonts w:ascii="Times New Roman" w:eastAsia="宋体" w:hAnsi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0">
    <w:name w:val="插图题注"/>
    <w:next w:val="a5"/>
    <w:qFormat/>
    <w:pPr>
      <w:numPr>
        <w:ilvl w:val="7"/>
        <w:numId w:val="4"/>
      </w:numPr>
      <w:spacing w:afterLines="100"/>
      <w:ind w:left="1089" w:hanging="369"/>
      <w:jc w:val="center"/>
    </w:pPr>
    <w:rPr>
      <w:rFonts w:ascii="Arial" w:eastAsia="宋体" w:hAnsi="Arial" w:cs="Times New Roman"/>
      <w:sz w:val="18"/>
      <w:szCs w:val="18"/>
    </w:rPr>
  </w:style>
  <w:style w:type="paragraph" w:customStyle="1" w:styleId="affd">
    <w:name w:val="图样式"/>
    <w:basedOn w:val="a5"/>
    <w:qFormat/>
    <w:pPr>
      <w:keepNext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hAnsi="Times New Roman" w:cs="Times New Roman"/>
      <w:snapToGrid w:val="0"/>
      <w:sz w:val="21"/>
      <w:szCs w:val="21"/>
    </w:rPr>
  </w:style>
  <w:style w:type="paragraph" w:customStyle="1" w:styleId="affe">
    <w:name w:val="文档标题"/>
    <w:basedOn w:val="a5"/>
    <w:qFormat/>
    <w:pPr>
      <w:widowControl w:val="0"/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eastAsia="黑体" w:hAnsi="Arial" w:cs="Times New Roman"/>
      <w:snapToGrid w:val="0"/>
      <w:sz w:val="36"/>
      <w:szCs w:val="36"/>
    </w:rPr>
  </w:style>
  <w:style w:type="paragraph" w:customStyle="1" w:styleId="afff">
    <w:name w:val="正文（首行不缩进）"/>
    <w:basedOn w:val="a5"/>
    <w:qFormat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snapToGrid w:val="0"/>
      <w:sz w:val="21"/>
      <w:szCs w:val="21"/>
    </w:rPr>
  </w:style>
  <w:style w:type="paragraph" w:customStyle="1" w:styleId="afff0">
    <w:name w:val="注示头"/>
    <w:basedOn w:val="a5"/>
    <w:qFormat/>
    <w:pPr>
      <w:widowControl w:val="0"/>
      <w:pBdr>
        <w:top w:val="single" w:sz="4" w:space="1" w:color="000000"/>
      </w:pBdr>
      <w:autoSpaceDE w:val="0"/>
      <w:autoSpaceDN w:val="0"/>
      <w:adjustRightInd w:val="0"/>
      <w:spacing w:line="360" w:lineRule="auto"/>
      <w:jc w:val="both"/>
    </w:pPr>
    <w:rPr>
      <w:rFonts w:ascii="Arial" w:eastAsia="黑体" w:hAnsi="Arial" w:cs="Times New Roman"/>
      <w:snapToGrid w:val="0"/>
      <w:sz w:val="18"/>
      <w:szCs w:val="21"/>
    </w:rPr>
  </w:style>
  <w:style w:type="paragraph" w:customStyle="1" w:styleId="afff1">
    <w:name w:val="注示文本"/>
    <w:basedOn w:val="a5"/>
    <w:qFormat/>
    <w:pPr>
      <w:widowControl w:val="0"/>
      <w:pBdr>
        <w:bottom w:val="single" w:sz="4" w:space="1" w:color="000000"/>
      </w:pBdr>
      <w:autoSpaceDE w:val="0"/>
      <w:autoSpaceDN w:val="0"/>
      <w:adjustRightInd w:val="0"/>
      <w:spacing w:line="360" w:lineRule="auto"/>
      <w:ind w:firstLine="360"/>
      <w:jc w:val="both"/>
    </w:pPr>
    <w:rPr>
      <w:rFonts w:ascii="Arial" w:eastAsia="楷体_GB2312" w:hAnsi="Arial" w:cs="Times New Roman"/>
      <w:snapToGrid w:val="0"/>
      <w:sz w:val="18"/>
      <w:szCs w:val="18"/>
    </w:rPr>
  </w:style>
  <w:style w:type="paragraph" w:customStyle="1" w:styleId="afff2">
    <w:name w:val="编写建议"/>
    <w:basedOn w:val="a5"/>
    <w:qFormat/>
    <w:pPr>
      <w:widowControl w:val="0"/>
      <w:autoSpaceDE w:val="0"/>
      <w:autoSpaceDN w:val="0"/>
      <w:adjustRightInd w:val="0"/>
      <w:spacing w:line="360" w:lineRule="auto"/>
      <w:ind w:firstLine="420"/>
    </w:pPr>
    <w:rPr>
      <w:rFonts w:ascii="Arial" w:hAnsi="Arial" w:cs="Arial"/>
      <w:i/>
      <w:snapToGrid w:val="0"/>
      <w:color w:val="0000FF"/>
      <w:sz w:val="21"/>
      <w:szCs w:val="21"/>
    </w:rPr>
  </w:style>
  <w:style w:type="character" w:customStyle="1" w:styleId="afff3">
    <w:name w:val="样式一"/>
    <w:basedOn w:val="a6"/>
    <w:qFormat/>
    <w:rPr>
      <w:rFonts w:ascii="宋体" w:hAnsi="宋体"/>
      <w:b/>
      <w:bCs/>
      <w:color w:val="000000"/>
      <w:sz w:val="36"/>
    </w:rPr>
  </w:style>
  <w:style w:type="character" w:customStyle="1" w:styleId="afff4">
    <w:name w:val="样式二"/>
    <w:basedOn w:val="afff3"/>
    <w:qFormat/>
    <w:rPr>
      <w:rFonts w:ascii="宋体" w:hAnsi="宋体"/>
      <w:b/>
      <w:bCs/>
      <w:color w:val="000000"/>
      <w:sz w:val="36"/>
    </w:rPr>
  </w:style>
  <w:style w:type="character" w:customStyle="1" w:styleId="ae">
    <w:name w:val="批注文字 字符"/>
    <w:basedOn w:val="a6"/>
    <w:link w:val="ad"/>
    <w:qFormat/>
    <w:rPr>
      <w:rFonts w:ascii="Times New Roman" w:eastAsia="宋体" w:hAnsi="Times New Roman" w:cs="Times New Roman"/>
      <w:snapToGrid w:val="0"/>
      <w:kern w:val="0"/>
      <w:szCs w:val="21"/>
    </w:rPr>
  </w:style>
  <w:style w:type="character" w:customStyle="1" w:styleId="aff1">
    <w:name w:val="批注主题 字符"/>
    <w:basedOn w:val="ae"/>
    <w:link w:val="aff0"/>
    <w:qFormat/>
    <w:rPr>
      <w:rFonts w:ascii="Times New Roman" w:eastAsia="宋体" w:hAnsi="Times New Roman" w:cs="Times New Roman"/>
      <w:b/>
      <w:bCs/>
      <w:snapToGrid w:val="0"/>
      <w:kern w:val="0"/>
      <w:szCs w:val="21"/>
    </w:rPr>
  </w:style>
  <w:style w:type="paragraph" w:customStyle="1" w:styleId="afff5">
    <w:name w:val="缺省文本"/>
    <w:basedOn w:val="a5"/>
    <w:link w:val="Char4"/>
    <w:qFormat/>
    <w:pPr>
      <w:widowControl w:val="0"/>
      <w:autoSpaceDE w:val="0"/>
      <w:autoSpaceDN w:val="0"/>
      <w:adjustRightInd w:val="0"/>
      <w:spacing w:before="20" w:after="20" w:line="400" w:lineRule="exact"/>
      <w:ind w:firstLine="504"/>
    </w:pPr>
    <w:rPr>
      <w:rFonts w:ascii="Times New Roman" w:hAnsi="Times New Roman" w:cs="Times New Roman"/>
    </w:rPr>
  </w:style>
  <w:style w:type="character" w:customStyle="1" w:styleId="Char4">
    <w:name w:val="缺省文本 Char"/>
    <w:basedOn w:val="a6"/>
    <w:link w:val="afff5"/>
    <w:qFormat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修订1"/>
    <w:hidden/>
    <w:uiPriority w:val="99"/>
    <w:qFormat/>
    <w:rPr>
      <w:rFonts w:ascii="Times New Roman" w:eastAsia="宋体" w:hAnsi="Times New Roman" w:cs="Times New Roman"/>
      <w:snapToGrid w:val="0"/>
      <w:sz w:val="21"/>
      <w:szCs w:val="21"/>
    </w:rPr>
  </w:style>
  <w:style w:type="character" w:customStyle="1" w:styleId="Char10">
    <w:name w:val="批注主题 Char1"/>
    <w:basedOn w:val="a6"/>
    <w:uiPriority w:val="99"/>
    <w:qFormat/>
    <w:locked/>
    <w:rPr>
      <w:b/>
      <w:bCs/>
      <w:sz w:val="21"/>
      <w:szCs w:val="21"/>
    </w:rPr>
  </w:style>
  <w:style w:type="character" w:customStyle="1" w:styleId="aff9">
    <w:name w:val="列表段落 字符"/>
    <w:link w:val="aff8"/>
    <w:uiPriority w:val="34"/>
    <w:qFormat/>
    <w:locked/>
  </w:style>
  <w:style w:type="paragraph" w:customStyle="1" w:styleId="10">
    <w:name w:val="样式1"/>
    <w:basedOn w:val="2"/>
    <w:link w:val="1Char"/>
    <w:qFormat/>
    <w:pPr>
      <w:keepLines w:val="0"/>
      <w:widowControl/>
      <w:numPr>
        <w:ilvl w:val="0"/>
        <w:numId w:val="5"/>
      </w:numPr>
      <w:tabs>
        <w:tab w:val="left" w:pos="432"/>
        <w:tab w:val="left" w:pos="576"/>
      </w:tabs>
      <w:spacing w:beforeLines="0" w:before="240" w:afterLines="0" w:after="240" w:line="240" w:lineRule="auto"/>
    </w:pPr>
    <w:rPr>
      <w:rFonts w:ascii="Times New Roman" w:eastAsia="Roboto" w:hAnsi="Times New Roman" w:cs="Cambria Math"/>
      <w:b w:val="0"/>
      <w:bCs w:val="0"/>
      <w:kern w:val="0"/>
      <w:sz w:val="24"/>
      <w:szCs w:val="24"/>
    </w:rPr>
  </w:style>
  <w:style w:type="character" w:customStyle="1" w:styleId="1Char">
    <w:name w:val="样式1 Char"/>
    <w:basedOn w:val="a6"/>
    <w:link w:val="10"/>
    <w:qFormat/>
    <w:rPr>
      <w:rFonts w:ascii="Times New Roman" w:eastAsia="Roboto" w:hAnsi="Times New Roman" w:cs="Cambria Math"/>
      <w:kern w:val="0"/>
      <w:sz w:val="24"/>
      <w:szCs w:val="24"/>
    </w:rPr>
  </w:style>
  <w:style w:type="paragraph" w:customStyle="1" w:styleId="20">
    <w:name w:val="样式2"/>
    <w:basedOn w:val="2"/>
    <w:link w:val="2Char"/>
    <w:qFormat/>
    <w:pPr>
      <w:keepLines w:val="0"/>
      <w:widowControl/>
      <w:numPr>
        <w:ilvl w:val="0"/>
        <w:numId w:val="6"/>
      </w:numPr>
      <w:tabs>
        <w:tab w:val="left" w:pos="432"/>
        <w:tab w:val="left" w:pos="576"/>
        <w:tab w:val="left" w:pos="715"/>
        <w:tab w:val="left" w:pos="6530"/>
      </w:tabs>
      <w:spacing w:beforeLines="0" w:before="240" w:afterLines="0" w:after="240" w:line="240" w:lineRule="auto"/>
    </w:pPr>
    <w:rPr>
      <w:rFonts w:asciiTheme="minorEastAsia" w:eastAsia="Times New Roman" w:hAnsiTheme="minorEastAsia" w:cs="Cambria Math"/>
      <w:b w:val="0"/>
      <w:bCs w:val="0"/>
      <w:kern w:val="0"/>
      <w:szCs w:val="21"/>
    </w:rPr>
  </w:style>
  <w:style w:type="character" w:customStyle="1" w:styleId="2Char">
    <w:name w:val="样式2 Char"/>
    <w:basedOn w:val="a6"/>
    <w:link w:val="20"/>
    <w:qFormat/>
    <w:rPr>
      <w:rFonts w:asciiTheme="minorEastAsia" w:eastAsia="Times New Roman" w:hAnsiTheme="minorEastAsia" w:cs="Cambria Math"/>
      <w:kern w:val="0"/>
      <w:sz w:val="32"/>
      <w:szCs w:val="21"/>
    </w:rPr>
  </w:style>
  <w:style w:type="paragraph" w:customStyle="1" w:styleId="tips">
    <w:name w:val="tips"/>
    <w:basedOn w:val="a5"/>
    <w:qFormat/>
    <w:pPr>
      <w:spacing w:before="100" w:beforeAutospacing="1" w:after="100" w:afterAutospacing="1"/>
    </w:pPr>
    <w:rPr>
      <w:rFonts w:ascii="Calibri Light" w:eastAsia="Calibri Light" w:hAnsi="Calibri Light" w:cs="Calibri Light"/>
    </w:rPr>
  </w:style>
  <w:style w:type="paragraph" w:customStyle="1" w:styleId="headingtype1">
    <w:name w:val="heading_type_1"/>
    <w:next w:val="a5"/>
    <w:qFormat/>
    <w:pPr>
      <w:keepNext/>
      <w:keepLines/>
      <w:tabs>
        <w:tab w:val="left" w:pos="0"/>
        <w:tab w:val="left" w:pos="493"/>
      </w:tabs>
      <w:spacing w:before="156" w:after="156" w:line="360" w:lineRule="auto"/>
      <w:outlineLvl w:val="0"/>
    </w:pPr>
    <w:rPr>
      <w:rFonts w:ascii="Arial" w:eastAsia="宋体" w:hAnsi="Arial" w:cs="Arial"/>
      <w:b/>
      <w:sz w:val="32"/>
      <w:szCs w:val="22"/>
    </w:rPr>
  </w:style>
  <w:style w:type="paragraph" w:customStyle="1" w:styleId="headingtype2">
    <w:name w:val="heading_type_2"/>
    <w:next w:val="a5"/>
    <w:link w:val="headingtype2Char"/>
    <w:qFormat/>
    <w:pPr>
      <w:keepNext/>
      <w:keepLines/>
      <w:tabs>
        <w:tab w:val="left" w:pos="0"/>
        <w:tab w:val="left" w:pos="493"/>
      </w:tabs>
      <w:spacing w:before="120" w:after="120" w:line="360" w:lineRule="auto"/>
      <w:outlineLvl w:val="1"/>
    </w:pPr>
    <w:rPr>
      <w:rFonts w:ascii="Arial" w:eastAsia="宋体" w:hAnsi="Arial" w:cs="Arial"/>
      <w:b/>
      <w:kern w:val="2"/>
      <w:sz w:val="28"/>
      <w:szCs w:val="22"/>
    </w:rPr>
  </w:style>
  <w:style w:type="paragraph" w:customStyle="1" w:styleId="headingtype3">
    <w:name w:val="heading_type_3"/>
    <w:next w:val="a5"/>
    <w:qFormat/>
    <w:pPr>
      <w:keepNext/>
      <w:keepLines/>
      <w:tabs>
        <w:tab w:val="left" w:pos="0"/>
        <w:tab w:val="left" w:pos="493"/>
      </w:tabs>
      <w:spacing w:before="156" w:after="156" w:line="360" w:lineRule="auto"/>
      <w:outlineLvl w:val="2"/>
    </w:pPr>
    <w:rPr>
      <w:rFonts w:ascii="Arial" w:eastAsia="宋体" w:hAnsi="Arial" w:cs="Arial"/>
      <w:b/>
      <w:kern w:val="2"/>
      <w:sz w:val="24"/>
      <w:szCs w:val="22"/>
    </w:rPr>
  </w:style>
  <w:style w:type="character" w:customStyle="1" w:styleId="headingtype2Char">
    <w:name w:val="heading_type_2 Char"/>
    <w:basedOn w:val="a6"/>
    <w:link w:val="headingtype2"/>
    <w:qFormat/>
    <w:rPr>
      <w:rFonts w:ascii="Arial" w:eastAsia="宋体" w:hAnsi="Arial" w:cs="Arial"/>
      <w:b/>
      <w:sz w:val="28"/>
    </w:rPr>
  </w:style>
  <w:style w:type="table" w:customStyle="1" w:styleId="110">
    <w:name w:val="网格表 1 浅色1"/>
    <w:basedOn w:val="a7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a5"/>
    <w:uiPriority w:val="1"/>
    <w:qFormat/>
    <w:pPr>
      <w:widowControl w:val="0"/>
      <w:autoSpaceDE w:val="0"/>
      <w:autoSpaceDN w:val="0"/>
    </w:pPr>
    <w:rPr>
      <w:sz w:val="22"/>
      <w:szCs w:val="22"/>
      <w:lang w:val="zh-CN" w:bidi="zh-CN"/>
    </w:rPr>
  </w:style>
  <w:style w:type="paragraph" w:customStyle="1" w:styleId="afff6">
    <w:name w:val="主要标题"/>
    <w:basedOn w:val="afe"/>
    <w:link w:val="Char5"/>
    <w:qFormat/>
    <w:pPr>
      <w:autoSpaceDE w:val="0"/>
      <w:autoSpaceDN w:val="0"/>
      <w:adjustRightInd w:val="0"/>
      <w:spacing w:line="360" w:lineRule="auto"/>
    </w:pPr>
    <w:rPr>
      <w:rFonts w:asciiTheme="majorEastAsia" w:eastAsiaTheme="majorEastAsia" w:hAnsiTheme="majorEastAsia"/>
      <w:snapToGrid w:val="0"/>
      <w:kern w:val="0"/>
      <w:sz w:val="44"/>
      <w:szCs w:val="44"/>
    </w:rPr>
  </w:style>
  <w:style w:type="character" w:customStyle="1" w:styleId="Char5">
    <w:name w:val="主要标题 Char"/>
    <w:basedOn w:val="aff"/>
    <w:link w:val="afff6"/>
    <w:qFormat/>
    <w:rPr>
      <w:rFonts w:asciiTheme="majorEastAsia" w:eastAsiaTheme="majorEastAsia" w:hAnsiTheme="majorEastAsia" w:cstheme="majorBidi"/>
      <w:b/>
      <w:bCs/>
      <w:snapToGrid w:val="0"/>
      <w:kern w:val="0"/>
      <w:sz w:val="44"/>
      <w:szCs w:val="44"/>
    </w:rPr>
  </w:style>
  <w:style w:type="paragraph" w:customStyle="1" w:styleId="41">
    <w:name w:val="标题4"/>
    <w:basedOn w:val="a5"/>
    <w:next w:val="a5"/>
    <w:link w:val="4Char"/>
    <w:qFormat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黑体" w:hAnsi="Times New Roman" w:cs="Times New Roman"/>
      <w:snapToGrid w:val="0"/>
      <w:sz w:val="21"/>
      <w:szCs w:val="21"/>
    </w:rPr>
  </w:style>
  <w:style w:type="paragraph" w:customStyle="1" w:styleId="410">
    <w:name w:val="标题41"/>
    <w:basedOn w:val="a5"/>
    <w:next w:val="a5"/>
    <w:qFormat/>
    <w:pPr>
      <w:widowControl w:val="0"/>
      <w:autoSpaceDE w:val="0"/>
      <w:autoSpaceDN w:val="0"/>
      <w:adjustRightInd w:val="0"/>
      <w:jc w:val="both"/>
    </w:pPr>
    <w:rPr>
      <w:rFonts w:ascii="Times New Roman" w:eastAsia="黑体" w:hAnsi="Times New Roman" w:cs="Times New Roman"/>
      <w:snapToGrid w:val="0"/>
      <w:szCs w:val="21"/>
    </w:rPr>
  </w:style>
  <w:style w:type="character" w:customStyle="1" w:styleId="4Char">
    <w:name w:val="标题4 Char"/>
    <w:basedOn w:val="a6"/>
    <w:link w:val="41"/>
    <w:qFormat/>
    <w:rPr>
      <w:rFonts w:ascii="Times New Roman" w:eastAsia="黑体" w:hAnsi="Times New Roman" w:cs="Times New Roman"/>
      <w:snapToGrid w:val="0"/>
      <w:kern w:val="0"/>
      <w:szCs w:val="21"/>
    </w:rPr>
  </w:style>
  <w:style w:type="paragraph" w:customStyle="1" w:styleId="afff7">
    <w:name w:val="表格内容"/>
    <w:basedOn w:val="af"/>
    <w:qFormat/>
    <w:pPr>
      <w:spacing w:after="0" w:line="240" w:lineRule="auto"/>
    </w:pPr>
    <w:rPr>
      <w:rFonts w:ascii="宋体" w:hAnsi="宋体" w:cs="宋体"/>
      <w:bCs/>
      <w:snapToGrid/>
      <w:sz w:val="18"/>
      <w:szCs w:val="18"/>
    </w:rPr>
  </w:style>
  <w:style w:type="character" w:customStyle="1" w:styleId="af0">
    <w:name w:val="正文文本 字符"/>
    <w:basedOn w:val="a6"/>
    <w:link w:val="af"/>
    <w:qFormat/>
    <w:rPr>
      <w:rFonts w:ascii="Times New Roman" w:eastAsia="宋体" w:hAnsi="Times New Roman" w:cs="Times New Roman"/>
      <w:snapToGrid w:val="0"/>
      <w:kern w:val="0"/>
      <w:szCs w:val="21"/>
    </w:rPr>
  </w:style>
  <w:style w:type="paragraph" w:customStyle="1" w:styleId="31">
    <w:name w:val="样式3"/>
    <w:basedOn w:val="2"/>
    <w:link w:val="3Char"/>
    <w:qFormat/>
    <w:pPr>
      <w:keepLines w:val="0"/>
      <w:widowControl/>
      <w:numPr>
        <w:ilvl w:val="0"/>
        <w:numId w:val="0"/>
      </w:numPr>
      <w:tabs>
        <w:tab w:val="left" w:pos="432"/>
        <w:tab w:val="left" w:pos="860"/>
      </w:tabs>
      <w:spacing w:beforeLines="0" w:before="240" w:afterLines="0" w:after="240" w:line="240" w:lineRule="auto"/>
    </w:pPr>
    <w:rPr>
      <w:rFonts w:ascii="方正仿宋_GBK" w:eastAsia="方正仿宋_GBK" w:hAnsi="宋体" w:cs="Times New Roman"/>
      <w:b w:val="0"/>
      <w:bCs w:val="0"/>
      <w:kern w:val="0"/>
      <w:sz w:val="24"/>
      <w:szCs w:val="24"/>
    </w:rPr>
  </w:style>
  <w:style w:type="character" w:customStyle="1" w:styleId="3Char">
    <w:name w:val="样式3 Char"/>
    <w:basedOn w:val="21"/>
    <w:link w:val="31"/>
    <w:qFormat/>
    <w:rPr>
      <w:rFonts w:ascii="方正仿宋_GBK" w:eastAsia="方正仿宋_GBK" w:hAnsi="宋体" w:cs="Times New Roman"/>
      <w:b w:val="0"/>
      <w:bCs w:val="0"/>
      <w:kern w:val="0"/>
      <w:sz w:val="24"/>
      <w:szCs w:val="24"/>
    </w:rPr>
  </w:style>
  <w:style w:type="paragraph" w:customStyle="1" w:styleId="product-banner-paragraph">
    <w:name w:val="product-banner-paragraph"/>
    <w:basedOn w:val="a5"/>
    <w:qFormat/>
    <w:pPr>
      <w:spacing w:before="100" w:beforeAutospacing="1" w:after="100" w:afterAutospacing="1"/>
    </w:pPr>
  </w:style>
  <w:style w:type="table" w:customStyle="1" w:styleId="4-11">
    <w:name w:val="清单表 4 - 着色 11"/>
    <w:basedOn w:val="a7"/>
    <w:uiPriority w:val="49"/>
    <w:qFormat/>
    <w:rPr>
      <w:rFonts w:ascii="Times New Roman" w:eastAsia="宋体" w:hAnsi="Times New Roman" w:cs="Times New Roman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font5">
    <w:name w:val="font5"/>
    <w:basedOn w:val="a5"/>
    <w:qFormat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5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5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181818"/>
      <w:sz w:val="20"/>
      <w:szCs w:val="20"/>
    </w:rPr>
  </w:style>
  <w:style w:type="paragraph" w:customStyle="1" w:styleId="xl67">
    <w:name w:val="xl67"/>
    <w:basedOn w:val="a5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181818"/>
      <w:sz w:val="20"/>
      <w:szCs w:val="20"/>
    </w:rPr>
  </w:style>
  <w:style w:type="paragraph" w:customStyle="1" w:styleId="xl68">
    <w:name w:val="xl68"/>
    <w:basedOn w:val="a5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181818"/>
      <w:sz w:val="20"/>
      <w:szCs w:val="20"/>
    </w:rPr>
  </w:style>
  <w:style w:type="paragraph" w:customStyle="1" w:styleId="xl69">
    <w:name w:val="xl69"/>
    <w:basedOn w:val="a5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18181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rketplace.huaweicloud.com/product/00301-595202-0--0" TargetMode="External"/><Relationship Id="rId18" Type="http://schemas.openxmlformats.org/officeDocument/2006/relationships/hyperlink" Target="https://marketplace.huaweicloud.com/product/00301-315236-0--0" TargetMode="External"/><Relationship Id="rId26" Type="http://schemas.openxmlformats.org/officeDocument/2006/relationships/hyperlink" Target="https://marketplace.huaweicloud.com/product/OFFI529949389652062208" TargetMode="External"/><Relationship Id="rId21" Type="http://schemas.openxmlformats.org/officeDocument/2006/relationships/hyperlink" Target="https://marketplace.huaweicloud.com/product/OFFI532870134842179584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marketplace.huaweicloud.com/product/00301-385919-0--0" TargetMode="External"/><Relationship Id="rId17" Type="http://schemas.openxmlformats.org/officeDocument/2006/relationships/hyperlink" Target="https://marketplace.huaweicloud.com/product/00301-895076-0--0" TargetMode="External"/><Relationship Id="rId25" Type="http://schemas.openxmlformats.org/officeDocument/2006/relationships/hyperlink" Target="https://marketplace.huaweicloud.com/product/OFFI527431322301419520" TargetMode="External"/><Relationship Id="rId33" Type="http://schemas.openxmlformats.org/officeDocument/2006/relationships/hyperlink" Target="https://www.huaweicloud.com/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marketplace.huaweicloud.com/product/OFFI533567487381352448" TargetMode="External"/><Relationship Id="rId20" Type="http://schemas.openxmlformats.org/officeDocument/2006/relationships/hyperlink" Target="https://marketplace.huaweicloud.com/product/00301-593160-0--0" TargetMode="External"/><Relationship Id="rId29" Type="http://schemas.openxmlformats.org/officeDocument/2006/relationships/hyperlink" Target="https://marketplace.huaweicloud.com/product/OFFI533213380271419392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marketplace.huaweicloud.com/product/OFFI533564809987145728" TargetMode="External"/><Relationship Id="rId24" Type="http://schemas.openxmlformats.org/officeDocument/2006/relationships/hyperlink" Target="https://marketplace.huaweicloud.com/product/OFFI473335969250103296" TargetMode="External"/><Relationship Id="rId32" Type="http://schemas.openxmlformats.org/officeDocument/2006/relationships/hyperlink" Target="https://marketplace.huaweicloud.com/product/OFFI528489905789128704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arketplace.huaweicloud.com/product/OFFI532856141389938688" TargetMode="External"/><Relationship Id="rId23" Type="http://schemas.openxmlformats.org/officeDocument/2006/relationships/hyperlink" Target="https://marketplace.huaweicloud.com/product/00301-550040-0--0" TargetMode="External"/><Relationship Id="rId28" Type="http://schemas.openxmlformats.org/officeDocument/2006/relationships/hyperlink" Target="https://marketplace.huaweicloud.com/product/00301-608045-0--0" TargetMode="External"/><Relationship Id="rId36" Type="http://schemas.microsoft.com/office/2011/relationships/people" Target="people.xml"/><Relationship Id="rId10" Type="http://schemas.openxmlformats.org/officeDocument/2006/relationships/hyperlink" Target="https://marketplace.huaweicloud.com/product/00301-644039-0--0" TargetMode="External"/><Relationship Id="rId19" Type="http://schemas.openxmlformats.org/officeDocument/2006/relationships/hyperlink" Target="https://marketplace.huaweicloud.com/product/00301-570252-0--0" TargetMode="External"/><Relationship Id="rId31" Type="http://schemas.openxmlformats.org/officeDocument/2006/relationships/hyperlink" Target="https://marketplace.huaweicloud.com/product/00301-399062-0--0" TargetMode="External"/><Relationship Id="rId4" Type="http://schemas.openxmlformats.org/officeDocument/2006/relationships/styles" Target="styles.xml"/><Relationship Id="rId9" Type="http://schemas.openxmlformats.org/officeDocument/2006/relationships/hyperlink" Target="https://marketplace.huaweicloud.com/product/67abcd2d-4f9a-481b-90e0-3756857afd5d" TargetMode="External"/><Relationship Id="rId14" Type="http://schemas.openxmlformats.org/officeDocument/2006/relationships/hyperlink" Target="https://marketplace.huaweicloud.com/product/00301-305023-0--0" TargetMode="External"/><Relationship Id="rId22" Type="http://schemas.openxmlformats.org/officeDocument/2006/relationships/hyperlink" Target="https://marketplace.huaweicloud.com/product/OFFI533563511975886848" TargetMode="External"/><Relationship Id="rId27" Type="http://schemas.openxmlformats.org/officeDocument/2006/relationships/hyperlink" Target="https://marketplace.huaweicloud.com/product/OFFI528881874406563840" TargetMode="External"/><Relationship Id="rId30" Type="http://schemas.openxmlformats.org/officeDocument/2006/relationships/hyperlink" Target="https://marketplace.huaweicloud.com/contents/73f5b6cc-078d-4e7d-b308-71df26ed59bf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78C2E-EB5E-492B-8891-31F391A2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95</Pages>
  <Words>12658</Words>
  <Characters>72156</Characters>
  <Application>Microsoft Office Word</Application>
  <DocSecurity>0</DocSecurity>
  <Lines>601</Lines>
  <Paragraphs>169</Paragraphs>
  <ScaleCrop>false</ScaleCrop>
  <Company>Huawei Technologies Co.,Ltd.</Company>
  <LinksUpToDate>false</LinksUpToDate>
  <CharactersWithSpaces>84645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Xuzhiqun</dc:creator>
  <cp:lastModifiedBy>zhouqiyu</cp:lastModifiedBy>
  <cp:revision>9</cp:revision>
  <dcterms:created xsi:type="dcterms:W3CDTF">2022-06-27T09:05:00Z</dcterms:created>
  <dcterms:modified xsi:type="dcterms:W3CDTF">2022-07-01T06:47:00Z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(3)NXfeOUuvzL+SB2Akz0eEjvep298oGOgemDe2tvQhNfM2lj+e1IoW6vBBd5QAL3EVtUGJbjhT
j4Di12KDUwsGgulb8Qh6/mnMt+M9MHbb4w850IGMVdHvEBvldijlTwkDxPZQ8whD/Av3cHOy
JMTMOdpNnZsBkUhJFznOQarccYyWiOJmPWQgUmrZPnmTunscyAXMCC5l62UCSN2UXie+Gh8g
1Wk3ReyXwfSTCLBpKJ</vt:lpwstr>
  </property>
  <property fmtid="{D5CDD505-2E9C-101B-9397-08002B2CF9AE}" pid="3" name="_2015_ms_pID_7253431">
    <vt:lpwstr>dErznkv3aGs/aEP0JMfXal2AtzMT529/Bqjf4ddRZO2jEjIGtufcDg
l3m7+E0Ad5RAZc6k3v5d7aija9mGXEK+I8naA1SOLH9Zdy2533LZKxzEzt6U88xbSYN8Ko6g
4JKBXWgetOTpCfaeaK+Nfq8WYhXv5L/gYl7wzTW7uPQ+7jz3SLXo9D7RsOW0ydty2k79pmlW
NOv++gmu0ULLi433CePutsQWJnaCQjz1I/tt</vt:lpwstr>
  </property>
  <property fmtid="{D5CDD505-2E9C-101B-9397-08002B2CF9AE}" pid="4" name="_2015_ms_pID_7253432">
    <vt:lpwstr>ZQ==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1656033476</vt:lpwstr>
  </property>
  <property fmtid="{D5CDD505-2E9C-101B-9397-08002B2CF9AE}" pid="9" name="KSOProductBuildVer">
    <vt:lpwstr>2052-11.1.0.11830</vt:lpwstr>
  </property>
  <property fmtid="{D5CDD505-2E9C-101B-9397-08002B2CF9AE}" pid="10" name="ICV">
    <vt:lpwstr>84220CFDEBC64AABABCAD790AB04039F</vt:lpwstr>
  </property>
</Properties>
</file>