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0DF7" w:rsidRDefault="008F79C7">
      <w:pPr>
        <w:spacing w:line="560" w:lineRule="exact"/>
        <w:rPr>
          <w:color w:val="000000" w:themeColor="text1"/>
          <w:kern w:val="0"/>
          <w:shd w:val="clear" w:color="auto" w:fill="FFFFFF"/>
        </w:rPr>
      </w:pPr>
      <w:r>
        <w:rPr>
          <w:rFonts w:ascii="黑体" w:eastAsia="黑体" w:hAnsi="黑体" w:cs="黑体" w:hint="eastAsia"/>
          <w:color w:val="000000" w:themeColor="text1"/>
          <w:kern w:val="0"/>
          <w:sz w:val="32"/>
          <w:szCs w:val="32"/>
          <w:shd w:val="clear" w:color="auto" w:fill="FFFFFF"/>
        </w:rPr>
        <w:t>附件</w:t>
      </w:r>
      <w:r>
        <w:rPr>
          <w:rFonts w:ascii="黑体" w:eastAsia="黑体" w:hAnsi="黑体" w:cs="黑体" w:hint="eastAsia"/>
          <w:color w:val="000000" w:themeColor="text1"/>
          <w:kern w:val="0"/>
          <w:sz w:val="32"/>
          <w:szCs w:val="32"/>
          <w:shd w:val="clear" w:color="auto" w:fill="FFFFFF"/>
        </w:rPr>
        <w:t>1</w:t>
      </w:r>
    </w:p>
    <w:p w:rsidR="00860DF7" w:rsidRDefault="008F79C7">
      <w:pPr>
        <w:pStyle w:val="1"/>
        <w:rPr>
          <w:rFonts w:hAnsi="方正小标宋简体" w:cs="方正小标宋简体"/>
          <w:color w:val="000000" w:themeColor="text1"/>
          <w:kern w:val="0"/>
          <w:shd w:val="clear" w:color="auto" w:fill="FFFFFF"/>
        </w:rPr>
      </w:pPr>
      <w:r>
        <w:rPr>
          <w:rFonts w:hint="eastAsia"/>
          <w:color w:val="000000" w:themeColor="text1"/>
          <w:kern w:val="0"/>
          <w:shd w:val="clear" w:color="auto" w:fill="FFFFFF"/>
        </w:rPr>
        <w:t>产品领域</w:t>
      </w:r>
    </w:p>
    <w:tbl>
      <w:tblPr>
        <w:tblW w:w="8856" w:type="dxa"/>
        <w:tblInd w:w="125" w:type="dxa"/>
        <w:tblLayout w:type="fixed"/>
        <w:tblLook w:val="04A0"/>
      </w:tblPr>
      <w:tblGrid>
        <w:gridCol w:w="696"/>
        <w:gridCol w:w="3432"/>
        <w:gridCol w:w="4728"/>
      </w:tblGrid>
      <w:tr w:rsidR="00860DF7">
        <w:trPr>
          <w:trHeight w:val="280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60DF7" w:rsidRDefault="008F79C7">
            <w:pPr>
              <w:widowControl/>
              <w:spacing w:line="560" w:lineRule="exact"/>
              <w:jc w:val="center"/>
              <w:rPr>
                <w:rFonts w:ascii="黑体" w:eastAsia="黑体" w:hAnsi="黑体" w:cs="黑体"/>
                <w:color w:val="000000" w:themeColor="text1"/>
                <w:kern w:val="0"/>
                <w:szCs w:val="21"/>
              </w:rPr>
            </w:pPr>
            <w:r>
              <w:rPr>
                <w:rFonts w:ascii="黑体" w:eastAsia="黑体" w:hAnsi="黑体" w:cs="黑体" w:hint="eastAsia"/>
                <w:color w:val="000000" w:themeColor="text1"/>
                <w:kern w:val="0"/>
                <w:szCs w:val="21"/>
              </w:rPr>
              <w:t>序号</w:t>
            </w:r>
          </w:p>
        </w:tc>
        <w:tc>
          <w:tcPr>
            <w:tcW w:w="3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60DF7" w:rsidRDefault="008F79C7">
            <w:pPr>
              <w:widowControl/>
              <w:spacing w:line="560" w:lineRule="exact"/>
              <w:jc w:val="center"/>
              <w:rPr>
                <w:rFonts w:ascii="黑体" w:eastAsia="黑体" w:hAnsi="黑体" w:cs="黑体"/>
                <w:color w:val="000000" w:themeColor="text1"/>
                <w:kern w:val="0"/>
                <w:szCs w:val="21"/>
              </w:rPr>
            </w:pPr>
            <w:r>
              <w:rPr>
                <w:rFonts w:ascii="黑体" w:eastAsia="黑体" w:hAnsi="黑体" w:cs="黑体" w:hint="eastAsia"/>
                <w:color w:val="000000" w:themeColor="text1"/>
                <w:kern w:val="0"/>
                <w:szCs w:val="21"/>
              </w:rPr>
              <w:t>一级领域</w:t>
            </w:r>
          </w:p>
        </w:tc>
        <w:tc>
          <w:tcPr>
            <w:tcW w:w="4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60DF7" w:rsidRDefault="008F79C7">
            <w:pPr>
              <w:widowControl/>
              <w:spacing w:line="560" w:lineRule="exact"/>
              <w:jc w:val="center"/>
              <w:rPr>
                <w:rFonts w:ascii="黑体" w:eastAsia="黑体" w:hAnsi="黑体" w:cs="黑体"/>
                <w:color w:val="000000" w:themeColor="text1"/>
                <w:kern w:val="0"/>
                <w:szCs w:val="21"/>
              </w:rPr>
            </w:pPr>
            <w:r>
              <w:rPr>
                <w:rFonts w:ascii="黑体" w:eastAsia="黑体" w:hAnsi="黑体" w:cs="黑体" w:hint="eastAsia"/>
                <w:color w:val="000000" w:themeColor="text1"/>
                <w:kern w:val="0"/>
                <w:szCs w:val="21"/>
              </w:rPr>
              <w:t>二级领域</w:t>
            </w:r>
          </w:p>
        </w:tc>
      </w:tr>
      <w:tr w:rsidR="00860DF7">
        <w:trPr>
          <w:trHeight w:hRule="exact" w:val="454"/>
        </w:trPr>
        <w:tc>
          <w:tcPr>
            <w:tcW w:w="69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860DF7" w:rsidRDefault="008F79C7"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1</w:t>
            </w:r>
          </w:p>
        </w:tc>
        <w:tc>
          <w:tcPr>
            <w:tcW w:w="343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860DF7" w:rsidRDefault="008F79C7">
            <w:pPr>
              <w:widowControl/>
              <w:spacing w:line="560" w:lineRule="exact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计算机通信设备和其它电子信息</w:t>
            </w:r>
          </w:p>
          <w:p w:rsidR="00860DF7" w:rsidRDefault="008F79C7">
            <w:pPr>
              <w:widowControl/>
              <w:spacing w:line="560" w:lineRule="exact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产品</w:t>
            </w:r>
          </w:p>
        </w:tc>
        <w:tc>
          <w:tcPr>
            <w:tcW w:w="4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60DF7" w:rsidRDefault="008F79C7">
            <w:pPr>
              <w:widowControl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计算机设备及配件</w:t>
            </w:r>
          </w:p>
        </w:tc>
      </w:tr>
      <w:tr w:rsidR="00860DF7">
        <w:trPr>
          <w:trHeight w:hRule="exact" w:val="454"/>
        </w:trPr>
        <w:tc>
          <w:tcPr>
            <w:tcW w:w="696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860DF7" w:rsidRDefault="00860DF7"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343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860DF7" w:rsidRDefault="00860DF7">
            <w:pPr>
              <w:widowControl/>
              <w:spacing w:line="560" w:lineRule="exact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4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60DF7" w:rsidRDefault="008F79C7">
            <w:pPr>
              <w:widowControl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通信设备设施及配件</w:t>
            </w:r>
          </w:p>
        </w:tc>
      </w:tr>
      <w:tr w:rsidR="00860DF7">
        <w:trPr>
          <w:trHeight w:hRule="exact" w:val="454"/>
        </w:trPr>
        <w:tc>
          <w:tcPr>
            <w:tcW w:w="696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860DF7" w:rsidRDefault="00860DF7"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343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860DF7" w:rsidRDefault="00860DF7">
            <w:pPr>
              <w:widowControl/>
              <w:spacing w:line="560" w:lineRule="exact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4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60DF7" w:rsidRDefault="008F79C7">
            <w:pPr>
              <w:widowControl/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智能硬件</w:t>
            </w:r>
          </w:p>
        </w:tc>
      </w:tr>
      <w:tr w:rsidR="00860DF7">
        <w:trPr>
          <w:trHeight w:hRule="exact" w:val="454"/>
        </w:trPr>
        <w:tc>
          <w:tcPr>
            <w:tcW w:w="696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860DF7" w:rsidRDefault="00860DF7"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343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860DF7" w:rsidRDefault="00860DF7">
            <w:pPr>
              <w:widowControl/>
              <w:spacing w:line="560" w:lineRule="exact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4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60DF7" w:rsidRDefault="008F79C7">
            <w:pPr>
              <w:widowControl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服务</w:t>
            </w:r>
            <w:r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/</w:t>
            </w:r>
            <w:r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作业机器人</w:t>
            </w:r>
          </w:p>
        </w:tc>
      </w:tr>
      <w:tr w:rsidR="00860DF7">
        <w:trPr>
          <w:trHeight w:hRule="exact" w:val="454"/>
        </w:trPr>
        <w:tc>
          <w:tcPr>
            <w:tcW w:w="696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860DF7" w:rsidRDefault="00860DF7"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343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860DF7" w:rsidRDefault="00860DF7">
            <w:pPr>
              <w:widowControl/>
              <w:spacing w:line="560" w:lineRule="exact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4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60DF7" w:rsidRDefault="008F79C7">
            <w:pPr>
              <w:widowControl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超高清视频产品</w:t>
            </w:r>
          </w:p>
        </w:tc>
      </w:tr>
      <w:tr w:rsidR="00860DF7">
        <w:trPr>
          <w:trHeight w:hRule="exact" w:val="454"/>
        </w:trPr>
        <w:tc>
          <w:tcPr>
            <w:tcW w:w="696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860DF7" w:rsidRDefault="00860DF7"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343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860DF7" w:rsidRDefault="00860DF7">
            <w:pPr>
              <w:widowControl/>
              <w:spacing w:line="560" w:lineRule="exact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4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60DF7" w:rsidRDefault="008F79C7">
            <w:pPr>
              <w:widowControl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显示设备</w:t>
            </w:r>
          </w:p>
        </w:tc>
      </w:tr>
      <w:tr w:rsidR="00860DF7">
        <w:trPr>
          <w:trHeight w:hRule="exact" w:val="454"/>
        </w:trPr>
        <w:tc>
          <w:tcPr>
            <w:tcW w:w="696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860DF7" w:rsidRDefault="00860DF7"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343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860DF7" w:rsidRDefault="00860DF7">
            <w:pPr>
              <w:widowControl/>
              <w:spacing w:line="560" w:lineRule="exact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4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60DF7" w:rsidRDefault="008F79C7">
            <w:pPr>
              <w:widowControl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虚拟现实和增强现实产品</w:t>
            </w:r>
          </w:p>
        </w:tc>
      </w:tr>
      <w:tr w:rsidR="00860DF7">
        <w:trPr>
          <w:trHeight w:hRule="exact" w:val="454"/>
        </w:trPr>
        <w:tc>
          <w:tcPr>
            <w:tcW w:w="6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60DF7" w:rsidRDefault="00860DF7"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3432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860DF7" w:rsidRDefault="00860DF7">
            <w:pPr>
              <w:widowControl/>
              <w:spacing w:line="560" w:lineRule="exact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4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60DF7" w:rsidRDefault="008F79C7">
            <w:pPr>
              <w:widowControl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其它电子信息产品</w:t>
            </w:r>
          </w:p>
        </w:tc>
      </w:tr>
      <w:tr w:rsidR="00860DF7">
        <w:trPr>
          <w:trHeight w:hRule="exact" w:val="454"/>
        </w:trPr>
        <w:tc>
          <w:tcPr>
            <w:tcW w:w="69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860DF7" w:rsidRDefault="008F79C7"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2</w:t>
            </w:r>
          </w:p>
        </w:tc>
        <w:tc>
          <w:tcPr>
            <w:tcW w:w="34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860DF7" w:rsidRDefault="008F79C7">
            <w:pPr>
              <w:widowControl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教学与科研仪器仪表设备及试剂</w:t>
            </w:r>
          </w:p>
        </w:tc>
        <w:tc>
          <w:tcPr>
            <w:tcW w:w="4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60DF7" w:rsidRDefault="008F79C7">
            <w:pPr>
              <w:widowControl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多媒体设备</w:t>
            </w:r>
          </w:p>
        </w:tc>
      </w:tr>
      <w:tr w:rsidR="00860DF7">
        <w:trPr>
          <w:trHeight w:hRule="exact" w:val="454"/>
        </w:trPr>
        <w:tc>
          <w:tcPr>
            <w:tcW w:w="6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860DF7" w:rsidRDefault="00860DF7"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3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860DF7" w:rsidRDefault="00860DF7">
            <w:pPr>
              <w:widowControl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4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60DF7" w:rsidRDefault="008F79C7">
            <w:pPr>
              <w:widowControl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教学仪器仪表及装置</w:t>
            </w:r>
          </w:p>
        </w:tc>
      </w:tr>
      <w:tr w:rsidR="00860DF7">
        <w:trPr>
          <w:trHeight w:hRule="exact" w:val="454"/>
        </w:trPr>
        <w:tc>
          <w:tcPr>
            <w:tcW w:w="6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860DF7" w:rsidRDefault="00860DF7"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3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860DF7" w:rsidRDefault="00860DF7">
            <w:pPr>
              <w:widowControl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4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60DF7" w:rsidRDefault="008F79C7">
            <w:pPr>
              <w:widowControl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照明设备</w:t>
            </w:r>
          </w:p>
        </w:tc>
      </w:tr>
      <w:tr w:rsidR="00860DF7">
        <w:trPr>
          <w:trHeight w:hRule="exact" w:val="454"/>
        </w:trPr>
        <w:tc>
          <w:tcPr>
            <w:tcW w:w="6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860DF7" w:rsidRDefault="00860DF7"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3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860DF7" w:rsidRDefault="00860DF7">
            <w:pPr>
              <w:widowControl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4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60DF7" w:rsidRDefault="008F79C7">
            <w:pPr>
              <w:widowControl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教学用具</w:t>
            </w:r>
          </w:p>
        </w:tc>
      </w:tr>
      <w:tr w:rsidR="00860DF7">
        <w:trPr>
          <w:trHeight w:hRule="exact" w:val="454"/>
        </w:trPr>
        <w:tc>
          <w:tcPr>
            <w:tcW w:w="6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860DF7" w:rsidRDefault="00860DF7"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3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860DF7" w:rsidRDefault="00860DF7">
            <w:pPr>
              <w:widowControl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4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60DF7" w:rsidRDefault="008F79C7">
            <w:pPr>
              <w:widowControl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色谱仪器</w:t>
            </w:r>
          </w:p>
        </w:tc>
      </w:tr>
      <w:tr w:rsidR="00860DF7">
        <w:trPr>
          <w:trHeight w:hRule="exact" w:val="454"/>
        </w:trPr>
        <w:tc>
          <w:tcPr>
            <w:tcW w:w="6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860DF7" w:rsidRDefault="00860DF7"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3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860DF7" w:rsidRDefault="00860DF7">
            <w:pPr>
              <w:widowControl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4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60DF7" w:rsidRDefault="008F79C7">
            <w:pPr>
              <w:widowControl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光谱仪器</w:t>
            </w:r>
          </w:p>
        </w:tc>
      </w:tr>
      <w:tr w:rsidR="00860DF7">
        <w:trPr>
          <w:trHeight w:hRule="exact" w:val="454"/>
        </w:trPr>
        <w:tc>
          <w:tcPr>
            <w:tcW w:w="6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860DF7" w:rsidRDefault="00860DF7"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3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860DF7" w:rsidRDefault="00860DF7">
            <w:pPr>
              <w:widowControl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4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60DF7" w:rsidRDefault="008F79C7">
            <w:pPr>
              <w:widowControl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样品制备仪器及装置</w:t>
            </w:r>
          </w:p>
        </w:tc>
      </w:tr>
      <w:tr w:rsidR="00860DF7">
        <w:trPr>
          <w:trHeight w:hRule="exact" w:val="454"/>
        </w:trPr>
        <w:tc>
          <w:tcPr>
            <w:tcW w:w="6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860DF7" w:rsidRDefault="00860DF7"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3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860DF7" w:rsidRDefault="00860DF7">
            <w:pPr>
              <w:widowControl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4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60DF7" w:rsidRDefault="008F79C7">
            <w:pPr>
              <w:widowControl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箱体设备及装置</w:t>
            </w:r>
          </w:p>
        </w:tc>
      </w:tr>
      <w:tr w:rsidR="00860DF7">
        <w:trPr>
          <w:trHeight w:hRule="exact" w:val="454"/>
        </w:trPr>
        <w:tc>
          <w:tcPr>
            <w:tcW w:w="6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860DF7" w:rsidRDefault="00860DF7"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3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860DF7" w:rsidRDefault="00860DF7">
            <w:pPr>
              <w:widowControl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4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60DF7" w:rsidRDefault="008F79C7">
            <w:pPr>
              <w:widowControl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安全存储设备及装置</w:t>
            </w:r>
          </w:p>
        </w:tc>
      </w:tr>
      <w:tr w:rsidR="00860DF7">
        <w:trPr>
          <w:trHeight w:hRule="exact" w:val="454"/>
        </w:trPr>
        <w:tc>
          <w:tcPr>
            <w:tcW w:w="6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860DF7" w:rsidRDefault="00860DF7"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3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860DF7" w:rsidRDefault="00860DF7">
            <w:pPr>
              <w:widowControl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4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60DF7" w:rsidRDefault="008F79C7">
            <w:pPr>
              <w:widowControl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洁净区检测设备及装置</w:t>
            </w:r>
          </w:p>
        </w:tc>
      </w:tr>
      <w:tr w:rsidR="00860DF7">
        <w:trPr>
          <w:trHeight w:hRule="exact" w:val="454"/>
        </w:trPr>
        <w:tc>
          <w:tcPr>
            <w:tcW w:w="6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860DF7" w:rsidRDefault="00860DF7"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3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860DF7" w:rsidRDefault="00860DF7">
            <w:pPr>
              <w:widowControl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4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60DF7" w:rsidRDefault="008F79C7">
            <w:pPr>
              <w:widowControl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药检仪器设备及装置</w:t>
            </w:r>
          </w:p>
        </w:tc>
      </w:tr>
      <w:tr w:rsidR="00860DF7">
        <w:trPr>
          <w:trHeight w:hRule="exact" w:val="454"/>
        </w:trPr>
        <w:tc>
          <w:tcPr>
            <w:tcW w:w="6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860DF7" w:rsidRDefault="00860DF7"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3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860DF7" w:rsidRDefault="00860DF7">
            <w:pPr>
              <w:widowControl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4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60DF7" w:rsidRDefault="008F79C7">
            <w:pPr>
              <w:widowControl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食检仪器设备及装置</w:t>
            </w:r>
          </w:p>
        </w:tc>
      </w:tr>
      <w:tr w:rsidR="00860DF7">
        <w:trPr>
          <w:trHeight w:hRule="exact" w:val="454"/>
        </w:trPr>
        <w:tc>
          <w:tcPr>
            <w:tcW w:w="6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860DF7" w:rsidRDefault="00860DF7"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3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860DF7" w:rsidRDefault="00860DF7">
            <w:pPr>
              <w:widowControl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4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60DF7" w:rsidRDefault="008F79C7">
            <w:pPr>
              <w:widowControl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环境检测仪器设备及装置</w:t>
            </w:r>
          </w:p>
        </w:tc>
      </w:tr>
      <w:tr w:rsidR="00860DF7">
        <w:trPr>
          <w:trHeight w:hRule="exact" w:val="426"/>
        </w:trPr>
        <w:tc>
          <w:tcPr>
            <w:tcW w:w="6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860DF7" w:rsidRDefault="00860DF7"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3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860DF7" w:rsidRDefault="00860DF7">
            <w:pPr>
              <w:widowControl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4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60DF7" w:rsidRDefault="008F79C7">
            <w:pPr>
              <w:widowControl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检验检测试剂</w:t>
            </w:r>
            <w:bookmarkStart w:id="0" w:name="_GoBack"/>
            <w:bookmarkEnd w:id="0"/>
          </w:p>
        </w:tc>
      </w:tr>
      <w:tr w:rsidR="00860DF7">
        <w:trPr>
          <w:trHeight w:hRule="exact" w:val="454"/>
        </w:trPr>
        <w:tc>
          <w:tcPr>
            <w:tcW w:w="6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60DF7" w:rsidRDefault="00860DF7"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3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60DF7" w:rsidRDefault="00860DF7">
            <w:pPr>
              <w:widowControl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4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60DF7" w:rsidRDefault="008F79C7">
            <w:pPr>
              <w:widowControl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其它检测仪器设备及装置</w:t>
            </w:r>
          </w:p>
        </w:tc>
      </w:tr>
      <w:tr w:rsidR="00860DF7">
        <w:trPr>
          <w:trHeight w:hRule="exact" w:val="454"/>
        </w:trPr>
        <w:tc>
          <w:tcPr>
            <w:tcW w:w="6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860DF7" w:rsidRDefault="008F79C7"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3</w:t>
            </w:r>
          </w:p>
        </w:tc>
        <w:tc>
          <w:tcPr>
            <w:tcW w:w="34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860DF7" w:rsidRDefault="008F79C7">
            <w:pPr>
              <w:widowControl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医疗器械、装置及药品</w:t>
            </w:r>
          </w:p>
        </w:tc>
        <w:tc>
          <w:tcPr>
            <w:tcW w:w="4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60DF7" w:rsidRDefault="008F79C7">
            <w:pPr>
              <w:widowControl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诊断设备</w:t>
            </w:r>
          </w:p>
        </w:tc>
      </w:tr>
      <w:tr w:rsidR="00860DF7">
        <w:trPr>
          <w:trHeight w:hRule="exact" w:val="454"/>
        </w:trPr>
        <w:tc>
          <w:tcPr>
            <w:tcW w:w="696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860DF7" w:rsidRDefault="00860DF7"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3432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860DF7" w:rsidRDefault="00860DF7">
            <w:pPr>
              <w:widowControl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4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60DF7" w:rsidRDefault="008F79C7">
            <w:pPr>
              <w:widowControl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治疗设备</w:t>
            </w:r>
          </w:p>
        </w:tc>
      </w:tr>
      <w:tr w:rsidR="00860DF7">
        <w:trPr>
          <w:trHeight w:hRule="exact" w:val="454"/>
        </w:trPr>
        <w:tc>
          <w:tcPr>
            <w:tcW w:w="696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860DF7" w:rsidRDefault="00860DF7"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3432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860DF7" w:rsidRDefault="00860DF7">
            <w:pPr>
              <w:widowControl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4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60DF7" w:rsidRDefault="008F79C7">
            <w:pPr>
              <w:widowControl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辅助医疗设备</w:t>
            </w:r>
          </w:p>
        </w:tc>
      </w:tr>
      <w:tr w:rsidR="00860DF7">
        <w:trPr>
          <w:trHeight w:hRule="exact" w:val="522"/>
        </w:trPr>
        <w:tc>
          <w:tcPr>
            <w:tcW w:w="696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860DF7" w:rsidRDefault="00860DF7"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3432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860DF7" w:rsidRDefault="00860DF7">
            <w:pPr>
              <w:widowControl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4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60DF7" w:rsidRDefault="008F79C7">
            <w:pPr>
              <w:widowControl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其它医疗器械及装置</w:t>
            </w:r>
          </w:p>
        </w:tc>
      </w:tr>
      <w:tr w:rsidR="00860DF7">
        <w:trPr>
          <w:trHeight w:hRule="exact" w:val="454"/>
        </w:trPr>
        <w:tc>
          <w:tcPr>
            <w:tcW w:w="6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60DF7" w:rsidRDefault="00860DF7"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34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60DF7" w:rsidRDefault="00860DF7">
            <w:pPr>
              <w:widowControl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4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60DF7" w:rsidRDefault="008F79C7">
            <w:pPr>
              <w:widowControl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药品和制剂</w:t>
            </w:r>
          </w:p>
        </w:tc>
      </w:tr>
      <w:tr w:rsidR="00860DF7">
        <w:trPr>
          <w:trHeight w:hRule="exact" w:val="454"/>
        </w:trPr>
        <w:tc>
          <w:tcPr>
            <w:tcW w:w="69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860DF7" w:rsidRDefault="008F79C7"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4</w:t>
            </w:r>
          </w:p>
        </w:tc>
        <w:tc>
          <w:tcPr>
            <w:tcW w:w="34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860DF7" w:rsidRDefault="008F79C7">
            <w:pPr>
              <w:widowControl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交通运输装备</w:t>
            </w:r>
          </w:p>
        </w:tc>
        <w:tc>
          <w:tcPr>
            <w:tcW w:w="4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60DF7" w:rsidRDefault="008F79C7">
            <w:pPr>
              <w:widowControl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新能源及智能网联汽车</w:t>
            </w:r>
          </w:p>
        </w:tc>
      </w:tr>
      <w:tr w:rsidR="00860DF7">
        <w:trPr>
          <w:trHeight w:hRule="exact" w:val="454"/>
        </w:trPr>
        <w:tc>
          <w:tcPr>
            <w:tcW w:w="6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860DF7" w:rsidRDefault="00860DF7"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34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860DF7" w:rsidRDefault="00860DF7">
            <w:pPr>
              <w:widowControl/>
              <w:spacing w:line="560" w:lineRule="exact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4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60DF7" w:rsidRDefault="008F79C7">
            <w:pPr>
              <w:widowControl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轨道交通及关键系统</w:t>
            </w:r>
          </w:p>
        </w:tc>
      </w:tr>
      <w:tr w:rsidR="00860DF7">
        <w:trPr>
          <w:trHeight w:hRule="exact" w:val="454"/>
        </w:trPr>
        <w:tc>
          <w:tcPr>
            <w:tcW w:w="6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860DF7" w:rsidRDefault="00860DF7"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34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860DF7" w:rsidRDefault="00860DF7">
            <w:pPr>
              <w:widowControl/>
              <w:spacing w:line="560" w:lineRule="exact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4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60DF7" w:rsidRDefault="008F79C7">
            <w:pPr>
              <w:widowControl/>
              <w:rPr>
                <w:rFonts w:ascii="宋体" w:hAnsi="宋体" w:cs="宋体"/>
                <w:color w:val="000000" w:themeColor="text1"/>
                <w:kern w:val="0"/>
                <w:szCs w:val="21"/>
                <w:highlight w:val="yellow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航空设备及卫星应用</w:t>
            </w:r>
          </w:p>
        </w:tc>
      </w:tr>
      <w:tr w:rsidR="00860DF7">
        <w:trPr>
          <w:trHeight w:hRule="exact" w:val="454"/>
        </w:trPr>
        <w:tc>
          <w:tcPr>
            <w:tcW w:w="6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860DF7" w:rsidRDefault="00860DF7"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34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860DF7" w:rsidRDefault="00860DF7">
            <w:pPr>
              <w:widowControl/>
              <w:spacing w:line="560" w:lineRule="exact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4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60DF7" w:rsidRDefault="008F79C7">
            <w:pPr>
              <w:widowControl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船舶及海洋工程装备</w:t>
            </w:r>
          </w:p>
        </w:tc>
      </w:tr>
      <w:tr w:rsidR="00860DF7">
        <w:trPr>
          <w:trHeight w:hRule="exact" w:val="454"/>
        </w:trPr>
        <w:tc>
          <w:tcPr>
            <w:tcW w:w="6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860DF7" w:rsidRDefault="00860DF7"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34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860DF7" w:rsidRDefault="00860DF7">
            <w:pPr>
              <w:widowControl/>
              <w:spacing w:line="560" w:lineRule="exact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4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60DF7" w:rsidRDefault="008F79C7">
            <w:pPr>
              <w:widowControl/>
              <w:rPr>
                <w:rFonts w:ascii="宋体" w:hAnsi="宋体" w:cs="宋体"/>
                <w:color w:val="000000" w:themeColor="text1"/>
                <w:kern w:val="0"/>
                <w:szCs w:val="21"/>
                <w:highlight w:val="yellow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其它交通运输装备</w:t>
            </w:r>
          </w:p>
        </w:tc>
      </w:tr>
      <w:tr w:rsidR="00860DF7">
        <w:trPr>
          <w:trHeight w:hRule="exact" w:val="454"/>
        </w:trPr>
        <w:tc>
          <w:tcPr>
            <w:tcW w:w="69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860DF7" w:rsidRDefault="008F79C7"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5</w:t>
            </w:r>
          </w:p>
        </w:tc>
        <w:tc>
          <w:tcPr>
            <w:tcW w:w="343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860DF7" w:rsidRDefault="008F79C7">
            <w:pPr>
              <w:widowControl/>
              <w:spacing w:line="560" w:lineRule="exact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应急和安防设备</w:t>
            </w:r>
          </w:p>
        </w:tc>
        <w:tc>
          <w:tcPr>
            <w:tcW w:w="4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60DF7" w:rsidRDefault="008F79C7">
            <w:pPr>
              <w:widowControl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监控系统</w:t>
            </w:r>
          </w:p>
        </w:tc>
      </w:tr>
      <w:tr w:rsidR="00860DF7">
        <w:trPr>
          <w:trHeight w:hRule="exact" w:val="454"/>
        </w:trPr>
        <w:tc>
          <w:tcPr>
            <w:tcW w:w="696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860DF7" w:rsidRDefault="00860DF7"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343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860DF7" w:rsidRDefault="00860DF7">
            <w:pPr>
              <w:widowControl/>
              <w:spacing w:line="560" w:lineRule="exact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4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60DF7" w:rsidRDefault="008F79C7">
            <w:pPr>
              <w:widowControl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消防器材</w:t>
            </w:r>
          </w:p>
        </w:tc>
      </w:tr>
      <w:tr w:rsidR="00860DF7">
        <w:trPr>
          <w:trHeight w:hRule="exact" w:val="454"/>
        </w:trPr>
        <w:tc>
          <w:tcPr>
            <w:tcW w:w="696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860DF7" w:rsidRDefault="00860DF7"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343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860DF7" w:rsidRDefault="00860DF7">
            <w:pPr>
              <w:widowControl/>
              <w:spacing w:line="560" w:lineRule="exact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4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60DF7" w:rsidRDefault="008F79C7">
            <w:pPr>
              <w:widowControl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门禁</w:t>
            </w:r>
            <w:r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管理设备</w:t>
            </w:r>
          </w:p>
        </w:tc>
      </w:tr>
      <w:tr w:rsidR="00860DF7">
        <w:trPr>
          <w:trHeight w:hRule="exact" w:val="454"/>
        </w:trPr>
        <w:tc>
          <w:tcPr>
            <w:tcW w:w="696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860DF7" w:rsidRDefault="00860DF7"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343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860DF7" w:rsidRDefault="00860DF7">
            <w:pPr>
              <w:widowControl/>
              <w:spacing w:line="560" w:lineRule="exact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4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60DF7" w:rsidRDefault="008F79C7">
            <w:pPr>
              <w:widowControl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停车场管理设备</w:t>
            </w:r>
          </w:p>
        </w:tc>
      </w:tr>
      <w:tr w:rsidR="00860DF7">
        <w:trPr>
          <w:trHeight w:hRule="exact" w:val="454"/>
        </w:trPr>
        <w:tc>
          <w:tcPr>
            <w:tcW w:w="696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860DF7" w:rsidRDefault="00860DF7"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343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860DF7" w:rsidRDefault="00860DF7">
            <w:pPr>
              <w:widowControl/>
              <w:spacing w:line="560" w:lineRule="exact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4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60DF7" w:rsidRDefault="008F79C7">
            <w:pPr>
              <w:widowControl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防灾救灾产品</w:t>
            </w:r>
          </w:p>
        </w:tc>
      </w:tr>
      <w:tr w:rsidR="00860DF7">
        <w:trPr>
          <w:trHeight w:hRule="exact" w:val="454"/>
        </w:trPr>
        <w:tc>
          <w:tcPr>
            <w:tcW w:w="696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860DF7" w:rsidRDefault="00860DF7"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3432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860DF7" w:rsidRDefault="00860DF7">
            <w:pPr>
              <w:widowControl/>
              <w:spacing w:line="560" w:lineRule="exact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4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60DF7" w:rsidRDefault="008F79C7">
            <w:pPr>
              <w:widowControl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政法、检测专用设备</w:t>
            </w:r>
          </w:p>
        </w:tc>
      </w:tr>
      <w:tr w:rsidR="00860DF7">
        <w:trPr>
          <w:trHeight w:hRule="exact" w:val="454"/>
        </w:trPr>
        <w:tc>
          <w:tcPr>
            <w:tcW w:w="6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60DF7" w:rsidRDefault="00860DF7"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3432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860DF7" w:rsidRDefault="00860DF7">
            <w:pPr>
              <w:widowControl/>
              <w:spacing w:line="560" w:lineRule="exact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4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60DF7" w:rsidRDefault="008F79C7">
            <w:pPr>
              <w:widowControl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其它应急和安防设备</w:t>
            </w:r>
          </w:p>
        </w:tc>
      </w:tr>
      <w:tr w:rsidR="00860DF7">
        <w:trPr>
          <w:trHeight w:hRule="exact" w:val="454"/>
        </w:trPr>
        <w:tc>
          <w:tcPr>
            <w:tcW w:w="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60DF7" w:rsidRDefault="008F79C7"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6</w:t>
            </w:r>
          </w:p>
        </w:tc>
        <w:tc>
          <w:tcPr>
            <w:tcW w:w="343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860DF7" w:rsidRDefault="008F79C7">
            <w:pPr>
              <w:widowControl/>
              <w:spacing w:line="560" w:lineRule="exact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城市</w:t>
            </w:r>
            <w:r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管理</w:t>
            </w:r>
            <w:r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专用设备</w:t>
            </w:r>
          </w:p>
        </w:tc>
        <w:tc>
          <w:tcPr>
            <w:tcW w:w="4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60DF7" w:rsidRDefault="008F79C7">
            <w:pPr>
              <w:widowControl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木材采集和加工设备</w:t>
            </w:r>
          </w:p>
        </w:tc>
      </w:tr>
      <w:tr w:rsidR="00860DF7">
        <w:trPr>
          <w:trHeight w:hRule="exact" w:val="454"/>
        </w:trPr>
        <w:tc>
          <w:tcPr>
            <w:tcW w:w="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60DF7" w:rsidRDefault="00860DF7"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343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860DF7" w:rsidRDefault="00860DF7">
            <w:pPr>
              <w:widowControl/>
              <w:spacing w:line="560" w:lineRule="exact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4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60DF7" w:rsidRDefault="008F79C7">
            <w:pPr>
              <w:widowControl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公共餐饮设备</w:t>
            </w:r>
          </w:p>
        </w:tc>
      </w:tr>
      <w:tr w:rsidR="00860DF7">
        <w:trPr>
          <w:trHeight w:hRule="exact" w:val="454"/>
        </w:trPr>
        <w:tc>
          <w:tcPr>
            <w:tcW w:w="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60DF7" w:rsidRDefault="00860DF7"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343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860DF7" w:rsidRDefault="00860DF7">
            <w:pPr>
              <w:widowControl/>
              <w:spacing w:line="560" w:lineRule="exact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4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60DF7" w:rsidRDefault="008F79C7">
            <w:pPr>
              <w:widowControl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垃圾处理设备</w:t>
            </w:r>
          </w:p>
        </w:tc>
      </w:tr>
      <w:tr w:rsidR="00860DF7">
        <w:trPr>
          <w:trHeight w:hRule="exact" w:val="454"/>
        </w:trPr>
        <w:tc>
          <w:tcPr>
            <w:tcW w:w="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60DF7" w:rsidRDefault="00860DF7"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343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860DF7" w:rsidRDefault="00860DF7">
            <w:pPr>
              <w:widowControl/>
              <w:spacing w:line="560" w:lineRule="exact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4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60DF7" w:rsidRDefault="008F79C7">
            <w:pPr>
              <w:widowControl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殡葬设备</w:t>
            </w:r>
          </w:p>
        </w:tc>
      </w:tr>
      <w:tr w:rsidR="00860DF7">
        <w:trPr>
          <w:trHeight w:hRule="exact" w:val="454"/>
        </w:trPr>
        <w:tc>
          <w:tcPr>
            <w:tcW w:w="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60DF7" w:rsidRDefault="00860DF7"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343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860DF7" w:rsidRDefault="00860DF7">
            <w:pPr>
              <w:widowControl/>
              <w:spacing w:line="560" w:lineRule="exact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4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60DF7" w:rsidRDefault="008F79C7">
            <w:pPr>
              <w:widowControl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农业和林业机械</w:t>
            </w:r>
          </w:p>
        </w:tc>
      </w:tr>
      <w:tr w:rsidR="00860DF7">
        <w:trPr>
          <w:trHeight w:hRule="exact" w:val="454"/>
        </w:trPr>
        <w:tc>
          <w:tcPr>
            <w:tcW w:w="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60DF7" w:rsidRDefault="00860DF7"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343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860DF7" w:rsidRDefault="00860DF7">
            <w:pPr>
              <w:widowControl/>
              <w:spacing w:line="560" w:lineRule="exact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4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60DF7" w:rsidRDefault="008F79C7">
            <w:pPr>
              <w:widowControl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能源装备</w:t>
            </w:r>
          </w:p>
        </w:tc>
      </w:tr>
      <w:tr w:rsidR="00860DF7">
        <w:trPr>
          <w:trHeight w:hRule="exact" w:val="454"/>
        </w:trPr>
        <w:tc>
          <w:tcPr>
            <w:tcW w:w="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60DF7" w:rsidRDefault="00860DF7"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343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860DF7" w:rsidRDefault="00860DF7">
            <w:pPr>
              <w:widowControl/>
              <w:spacing w:line="560" w:lineRule="exact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4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60DF7" w:rsidRDefault="008F79C7">
            <w:pPr>
              <w:widowControl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轻工机械及节能环保装备</w:t>
            </w:r>
          </w:p>
        </w:tc>
      </w:tr>
      <w:tr w:rsidR="00860DF7">
        <w:trPr>
          <w:trHeight w:hRule="exact" w:val="454"/>
        </w:trPr>
        <w:tc>
          <w:tcPr>
            <w:tcW w:w="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60DF7" w:rsidRDefault="00860DF7"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343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860DF7" w:rsidRDefault="00860DF7">
            <w:pPr>
              <w:widowControl/>
              <w:spacing w:line="560" w:lineRule="exact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4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60DF7" w:rsidRDefault="008F79C7">
            <w:pPr>
              <w:widowControl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其它城市</w:t>
            </w:r>
            <w:r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管理</w:t>
            </w:r>
            <w:r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专用设备</w:t>
            </w:r>
          </w:p>
        </w:tc>
      </w:tr>
      <w:tr w:rsidR="00860DF7">
        <w:trPr>
          <w:trHeight w:hRule="exact" w:val="454"/>
        </w:trPr>
        <w:tc>
          <w:tcPr>
            <w:tcW w:w="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60DF7" w:rsidRDefault="008F79C7"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7</w:t>
            </w:r>
          </w:p>
        </w:tc>
        <w:tc>
          <w:tcPr>
            <w:tcW w:w="34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860DF7" w:rsidRDefault="008F79C7">
            <w:pPr>
              <w:widowControl/>
              <w:spacing w:line="560" w:lineRule="exact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办公设备设施</w:t>
            </w:r>
          </w:p>
        </w:tc>
        <w:tc>
          <w:tcPr>
            <w:tcW w:w="4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60DF7" w:rsidRDefault="008F79C7">
            <w:pPr>
              <w:widowControl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视频会议系统设备</w:t>
            </w:r>
          </w:p>
        </w:tc>
      </w:tr>
      <w:tr w:rsidR="00860DF7">
        <w:trPr>
          <w:trHeight w:hRule="exact" w:val="454"/>
        </w:trPr>
        <w:tc>
          <w:tcPr>
            <w:tcW w:w="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60DF7" w:rsidRDefault="00860DF7"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343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860DF7" w:rsidRDefault="00860DF7">
            <w:pPr>
              <w:widowControl/>
              <w:spacing w:line="560" w:lineRule="exact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4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60DF7" w:rsidRDefault="008F79C7">
            <w:pPr>
              <w:widowControl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广播、电视、电影设备</w:t>
            </w:r>
          </w:p>
        </w:tc>
      </w:tr>
      <w:tr w:rsidR="00860DF7">
        <w:trPr>
          <w:trHeight w:hRule="exact" w:val="454"/>
        </w:trPr>
        <w:tc>
          <w:tcPr>
            <w:tcW w:w="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60DF7" w:rsidRDefault="00860DF7"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343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860DF7" w:rsidRDefault="00860DF7">
            <w:pPr>
              <w:widowControl/>
              <w:spacing w:line="560" w:lineRule="exact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4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60DF7" w:rsidRDefault="008F79C7">
            <w:pPr>
              <w:widowControl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办公家具</w:t>
            </w:r>
          </w:p>
        </w:tc>
      </w:tr>
      <w:tr w:rsidR="00860DF7">
        <w:trPr>
          <w:trHeight w:hRule="exact" w:val="454"/>
        </w:trPr>
        <w:tc>
          <w:tcPr>
            <w:tcW w:w="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60DF7" w:rsidRDefault="00860DF7"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343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860DF7" w:rsidRDefault="00860DF7">
            <w:pPr>
              <w:widowControl/>
              <w:spacing w:line="560" w:lineRule="exact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4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60DF7" w:rsidRDefault="008F79C7">
            <w:pPr>
              <w:widowControl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办公消耗品</w:t>
            </w:r>
          </w:p>
        </w:tc>
      </w:tr>
      <w:tr w:rsidR="00860DF7">
        <w:trPr>
          <w:trHeight w:hRule="exact" w:val="454"/>
        </w:trPr>
        <w:tc>
          <w:tcPr>
            <w:tcW w:w="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60DF7" w:rsidRDefault="00860DF7"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34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60DF7" w:rsidRDefault="00860DF7">
            <w:pPr>
              <w:widowControl/>
              <w:spacing w:line="560" w:lineRule="exact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4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60DF7" w:rsidRDefault="008F79C7">
            <w:pPr>
              <w:widowControl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其它办公设备设施</w:t>
            </w:r>
          </w:p>
        </w:tc>
      </w:tr>
      <w:tr w:rsidR="00860DF7">
        <w:trPr>
          <w:trHeight w:hRule="exact" w:val="454"/>
        </w:trPr>
        <w:tc>
          <w:tcPr>
            <w:tcW w:w="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60DF7" w:rsidRDefault="008F79C7"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lastRenderedPageBreak/>
              <w:t>8</w:t>
            </w:r>
          </w:p>
        </w:tc>
        <w:tc>
          <w:tcPr>
            <w:tcW w:w="34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60DF7" w:rsidRDefault="008F79C7">
            <w:pPr>
              <w:widowControl/>
              <w:spacing w:line="560" w:lineRule="exact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电气机械及器材</w:t>
            </w:r>
          </w:p>
        </w:tc>
        <w:tc>
          <w:tcPr>
            <w:tcW w:w="4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60DF7" w:rsidRDefault="008F79C7">
            <w:pPr>
              <w:widowControl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传动类电气机械设备及配件</w:t>
            </w:r>
          </w:p>
        </w:tc>
      </w:tr>
      <w:tr w:rsidR="00860DF7">
        <w:trPr>
          <w:trHeight w:hRule="exact" w:val="454"/>
        </w:trPr>
        <w:tc>
          <w:tcPr>
            <w:tcW w:w="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60DF7" w:rsidRDefault="00860DF7"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3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60DF7" w:rsidRDefault="00860DF7">
            <w:pPr>
              <w:widowControl/>
              <w:spacing w:line="560" w:lineRule="exact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4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60DF7" w:rsidRDefault="008F79C7">
            <w:pPr>
              <w:widowControl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控制类电气机械设备及配件</w:t>
            </w:r>
          </w:p>
        </w:tc>
      </w:tr>
      <w:tr w:rsidR="00860DF7">
        <w:trPr>
          <w:trHeight w:hRule="exact" w:val="454"/>
        </w:trPr>
        <w:tc>
          <w:tcPr>
            <w:tcW w:w="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60DF7" w:rsidRDefault="00860DF7"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3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60DF7" w:rsidRDefault="00860DF7">
            <w:pPr>
              <w:widowControl/>
              <w:spacing w:line="560" w:lineRule="exact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4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60DF7" w:rsidRDefault="008F79C7">
            <w:pPr>
              <w:widowControl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电气仪表设备及配件</w:t>
            </w:r>
          </w:p>
        </w:tc>
      </w:tr>
      <w:tr w:rsidR="00860DF7">
        <w:trPr>
          <w:trHeight w:hRule="exact" w:val="454"/>
        </w:trPr>
        <w:tc>
          <w:tcPr>
            <w:tcW w:w="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60DF7" w:rsidRDefault="00860DF7"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3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60DF7" w:rsidRDefault="00860DF7">
            <w:pPr>
              <w:widowControl/>
              <w:spacing w:line="560" w:lineRule="exact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4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60DF7" w:rsidRDefault="008F79C7">
            <w:pPr>
              <w:widowControl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供配电设备及配件</w:t>
            </w:r>
          </w:p>
        </w:tc>
      </w:tr>
      <w:tr w:rsidR="00860DF7">
        <w:trPr>
          <w:trHeight w:hRule="exact" w:val="454"/>
        </w:trPr>
        <w:tc>
          <w:tcPr>
            <w:tcW w:w="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60DF7" w:rsidRDefault="00860DF7"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3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60DF7" w:rsidRDefault="00860DF7">
            <w:pPr>
              <w:widowControl/>
              <w:spacing w:line="560" w:lineRule="exact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4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60DF7" w:rsidRDefault="008F79C7">
            <w:pPr>
              <w:widowControl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其它电气机械及器材</w:t>
            </w:r>
          </w:p>
        </w:tc>
      </w:tr>
    </w:tbl>
    <w:p w:rsidR="00860DF7" w:rsidRDefault="00860DF7">
      <w:pPr>
        <w:rPr>
          <w:color w:val="000000" w:themeColor="text1"/>
        </w:rPr>
      </w:pPr>
    </w:p>
    <w:sectPr w:rsidR="00860DF7" w:rsidSect="00860DF7">
      <w:headerReference w:type="even" r:id="rId7"/>
      <w:headerReference w:type="default" r:id="rId8"/>
      <w:headerReference w:type="first" r:id="rId9"/>
      <w:pgSz w:w="11906" w:h="16838"/>
      <w:pgMar w:top="1440" w:right="1474" w:bottom="1440" w:left="1587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F79C7" w:rsidRDefault="008F79C7" w:rsidP="00860DF7">
      <w:pPr>
        <w:spacing w:after="0" w:line="240" w:lineRule="auto"/>
      </w:pPr>
      <w:r>
        <w:separator/>
      </w:r>
    </w:p>
  </w:endnote>
  <w:endnote w:type="continuationSeparator" w:id="1">
    <w:p w:rsidR="008F79C7" w:rsidRDefault="008F79C7" w:rsidP="00860D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F79C7" w:rsidRDefault="008F79C7" w:rsidP="00860DF7">
      <w:pPr>
        <w:spacing w:after="0" w:line="240" w:lineRule="auto"/>
      </w:pPr>
      <w:r>
        <w:separator/>
      </w:r>
    </w:p>
  </w:footnote>
  <w:footnote w:type="continuationSeparator" w:id="1">
    <w:p w:rsidR="008F79C7" w:rsidRDefault="008F79C7" w:rsidP="00860D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0DF7" w:rsidRDefault="00860DF7">
    <w: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49" type="#_x0000_t136" style="position:absolute;left:0;text-align:left;margin-left:0;margin-top:0;width:280pt;height:44pt;rotation:-45;z-index:251663360;mso-position-horizontal:center;mso-position-horizontal-relative:page;mso-position-vertical:center;mso-position-vertical-relative:page" fillcolor="#e3e4e6" strokecolor="#f4f5f6">
          <v:textpath style="font-family:&quot;宋体&quot;" fitpath="t" string="深圳市工业和信息化局 吴可扬（非）&#10;2021-04-12 14:37:25"/>
          <w10:wrap anchorx="page" anchory="page"/>
        </v:shape>
      </w:pict>
    </w:r>
  </w:p>
  <w:p w:rsidR="00860DF7" w:rsidRDefault="00860DF7">
    <w:r>
      <w:pict>
        <v:shape id="_x0000_s2050" type="#_x0000_t136" style="position:absolute;left:0;text-align:left;margin-left:0;margin-top:0;width:280pt;height:44pt;rotation:-45;z-index:251658240;mso-position-horizontal:center;mso-position-horizontal-relative:page;mso-position-vertical:center;mso-position-vertical-relative:page" fillcolor="#e3e4e6" strokecolor="#f4f5f6">
          <v:textpath style="font-family:&quot;宋体&quot;" fitpath="t" string="深圳市工业和信息化局 夏春州&#10;2021-04-13 09:26:58"/>
          <w10:wrap anchorx="page" anchory="pag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0DF7" w:rsidRDefault="00860DF7">
    <w: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51" type="#_x0000_t136" style="position:absolute;left:0;text-align:left;margin-left:0;margin-top:0;width:280pt;height:44pt;rotation:-45;z-index:251659264;mso-position-horizontal:center;mso-position-horizontal-relative:page;mso-position-vertical:center;mso-position-vertical-relative:page" fillcolor="#e3e4e6" strokecolor="#f4f5f6">
          <v:textpath style="font-family:&quot;宋体&quot;" fitpath="t" string="深圳市工业和信息化局 吴可扬（非）&#10;2021-04-12 14:37:25"/>
          <w10:wrap anchorx="page" anchory="page"/>
        </v:shape>
      </w:pict>
    </w:r>
  </w:p>
  <w:p w:rsidR="00860DF7" w:rsidRDefault="00860DF7">
    <w:r>
      <w:pict>
        <v:shape id="_x0000_s2052" type="#_x0000_t136" style="position:absolute;left:0;text-align:left;margin-left:0;margin-top:0;width:280pt;height:44pt;rotation:-45;z-index:251660288;mso-position-horizontal:center;mso-position-horizontal-relative:page;mso-position-vertical:center;mso-position-vertical-relative:page" fillcolor="#e3e4e6" strokecolor="#f4f5f6">
          <v:textpath style="font-family:&quot;宋体&quot;" fitpath="t" string="深圳市工业和信息化局 夏春州&#10;2021-04-13 09:26:58"/>
          <w10:wrap anchorx="page" anchory="pag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0DF7" w:rsidRDefault="00860DF7">
    <w: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53" type="#_x0000_t136" style="position:absolute;left:0;text-align:left;margin-left:0;margin-top:0;width:280pt;height:44pt;rotation:-45;z-index:251662336;mso-position-horizontal:center;mso-position-horizontal-relative:page;mso-position-vertical:center;mso-position-vertical-relative:page" fillcolor="#e3e4e6" strokecolor="#f4f5f6">
          <v:textpath style="font-family:&quot;宋体&quot;" fitpath="t" string="深圳市工业和信息化局 吴可扬（非）&#10;2021-04-12 14:37:25"/>
          <w10:wrap anchorx="page" anchory="page"/>
        </v:shape>
      </w:pict>
    </w:r>
  </w:p>
  <w:p w:rsidR="00860DF7" w:rsidRDefault="00860DF7">
    <w:r>
      <w:pict>
        <v:shape id="_x0000_s2054" type="#_x0000_t136" style="position:absolute;left:0;text-align:left;margin-left:0;margin-top:0;width:280pt;height:44pt;rotation:-45;z-index:251661312;mso-position-horizontal:center;mso-position-horizontal-relative:page;mso-position-vertical:center;mso-position-vertical-relative:page" fillcolor="#e3e4e6" strokecolor="#f4f5f6">
          <v:textpath style="font-family:&quot;宋体&quot;" fitpath="t" string="深圳市工业和信息化局 夏春州&#10;2021-04-13 09:26:58"/>
          <w10:wrap anchorx="page" anchory="pag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5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60DF7"/>
    <w:rsid w:val="00001195"/>
    <w:rsid w:val="00860DF7"/>
    <w:rsid w:val="008F79C7"/>
    <w:rsid w:val="614940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3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iPriority="3" w:unhideWhenUsed="0" w:qFormat="1"/>
    <w:lsdException w:name="heading 3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Normal Indent" w:semiHidden="0" w:unhideWhenUsed="0" w:qFormat="1"/>
    <w:lsdException w:name="header" w:semiHidden="0" w:unhideWhenUsed="0" w:qFormat="1"/>
    <w:lsdException w:name="footer" w:semiHidden="0" w:unhideWhenUsed="0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Default Paragraph Font" w:uiPriority="1" w:qFormat="1"/>
    <w:lsdException w:name="Body Text" w:semiHidden="0" w:uiPriority="3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Body Text First Indent" w:semiHidden="0" w:uiPriority="99" w:unhideWhenUsed="0" w:qFormat="1"/>
    <w:lsdException w:name="Note Heading" w:uiPriority="99"/>
    <w:lsdException w:name="Strong" w:semiHidden="0" w:unhideWhenUsed="0"/>
    <w:lsdException w:name="Emphasis" w:semiHidden="0" w:unhideWhenUsed="0"/>
    <w:lsdException w:name="HTML Top of Form" w:uiPriority="99"/>
    <w:lsdException w:name="HTML Bottom of Form" w:uiPriority="99"/>
    <w:lsdException w:name="Normal (Web)" w:semiHidden="0" w:uiPriority="99" w:unhideWhenUsed="0" w:qFormat="1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nhideWhenUsed="0"/>
    <w:lsdException w:name="Table Grid" w:semiHidden="0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semiHidden="0" w:uiPriority="34" w:unhideWhenUsed="0" w:qFormat="1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0DF7"/>
    <w:pPr>
      <w:widowControl w:val="0"/>
      <w:spacing w:after="200" w:line="276" w:lineRule="auto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Char"/>
    <w:qFormat/>
    <w:rsid w:val="00860DF7"/>
    <w:pPr>
      <w:widowControl/>
      <w:spacing w:line="560" w:lineRule="exact"/>
      <w:jc w:val="center"/>
      <w:outlineLvl w:val="0"/>
    </w:pPr>
    <w:rPr>
      <w:rFonts w:ascii="方正小标宋简体" w:eastAsia="方正小标宋简体" w:hAnsi="仿宋"/>
      <w:kern w:val="44"/>
      <w:sz w:val="44"/>
      <w:szCs w:val="44"/>
    </w:rPr>
  </w:style>
  <w:style w:type="paragraph" w:styleId="2">
    <w:name w:val="heading 2"/>
    <w:basedOn w:val="a"/>
    <w:next w:val="a0"/>
    <w:link w:val="2Char"/>
    <w:uiPriority w:val="3"/>
    <w:qFormat/>
    <w:rsid w:val="00860DF7"/>
    <w:pPr>
      <w:widowControl/>
      <w:jc w:val="center"/>
      <w:outlineLvl w:val="1"/>
    </w:pPr>
    <w:rPr>
      <w:rFonts w:ascii="方正小标宋简体" w:eastAsia="方正小标宋简体" w:hAnsi="仿宋_GB2312" w:cs="仿宋_GB2312"/>
      <w:sz w:val="36"/>
      <w:szCs w:val="32"/>
    </w:rPr>
  </w:style>
  <w:style w:type="paragraph" w:styleId="3">
    <w:name w:val="heading 3"/>
    <w:basedOn w:val="a"/>
    <w:next w:val="a"/>
    <w:semiHidden/>
    <w:unhideWhenUsed/>
    <w:qFormat/>
    <w:rsid w:val="00860DF7"/>
    <w:pPr>
      <w:keepNext/>
      <w:keepLines/>
      <w:spacing w:line="560" w:lineRule="exact"/>
      <w:outlineLvl w:val="2"/>
    </w:pPr>
    <w:rPr>
      <w:b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Normal Indent"/>
    <w:basedOn w:val="a"/>
    <w:qFormat/>
    <w:rsid w:val="00860DF7"/>
    <w:pPr>
      <w:ind w:firstLineChars="200" w:firstLine="420"/>
    </w:pPr>
  </w:style>
  <w:style w:type="paragraph" w:styleId="a4">
    <w:name w:val="Body Text"/>
    <w:basedOn w:val="a"/>
    <w:link w:val="Char"/>
    <w:uiPriority w:val="3"/>
    <w:qFormat/>
    <w:rsid w:val="00860DF7"/>
    <w:pPr>
      <w:spacing w:line="540" w:lineRule="exact"/>
      <w:jc w:val="left"/>
    </w:pPr>
    <w:rPr>
      <w:rFonts w:ascii="楷体_GB2312" w:eastAsia="楷体_GB2312"/>
      <w:sz w:val="32"/>
      <w:szCs w:val="20"/>
    </w:rPr>
  </w:style>
  <w:style w:type="paragraph" w:styleId="a5">
    <w:name w:val="footer"/>
    <w:basedOn w:val="a"/>
    <w:link w:val="Char0"/>
    <w:qFormat/>
    <w:rsid w:val="00860DF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1"/>
    <w:qFormat/>
    <w:rsid w:val="00860DF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Subtitle"/>
    <w:basedOn w:val="a"/>
    <w:next w:val="a"/>
    <w:link w:val="Char2"/>
    <w:qFormat/>
    <w:rsid w:val="00860DF7"/>
    <w:pPr>
      <w:spacing w:before="240" w:after="60" w:line="312" w:lineRule="auto"/>
      <w:jc w:val="center"/>
      <w:outlineLvl w:val="1"/>
    </w:pPr>
    <w:rPr>
      <w:rFonts w:asciiTheme="majorHAnsi" w:hAnsiTheme="majorHAnsi" w:cstheme="majorBidi"/>
      <w:b/>
      <w:bCs/>
      <w:kern w:val="28"/>
      <w:sz w:val="32"/>
      <w:szCs w:val="32"/>
    </w:rPr>
  </w:style>
  <w:style w:type="paragraph" w:styleId="a8">
    <w:name w:val="Normal (Web)"/>
    <w:basedOn w:val="a"/>
    <w:uiPriority w:val="99"/>
    <w:qFormat/>
    <w:rsid w:val="00860DF7"/>
    <w:rPr>
      <w:rFonts w:ascii="Calibri" w:hAnsi="Calibri"/>
      <w:sz w:val="24"/>
      <w:szCs w:val="24"/>
    </w:rPr>
  </w:style>
  <w:style w:type="paragraph" w:styleId="a9">
    <w:name w:val="Title"/>
    <w:basedOn w:val="a"/>
    <w:qFormat/>
    <w:rsid w:val="00860DF7"/>
    <w:pPr>
      <w:jc w:val="center"/>
      <w:outlineLvl w:val="0"/>
    </w:pPr>
    <w:rPr>
      <w:rFonts w:ascii="Arial" w:hAnsi="Arial"/>
      <w:b/>
      <w:sz w:val="32"/>
    </w:rPr>
  </w:style>
  <w:style w:type="paragraph" w:styleId="aa">
    <w:name w:val="Body Text First Indent"/>
    <w:link w:val="Char3"/>
    <w:uiPriority w:val="99"/>
    <w:qFormat/>
    <w:rsid w:val="00860DF7"/>
    <w:pPr>
      <w:widowControl w:val="0"/>
      <w:spacing w:after="120" w:line="276" w:lineRule="auto"/>
      <w:ind w:firstLineChars="100" w:firstLine="420"/>
      <w:jc w:val="both"/>
    </w:pPr>
    <w:rPr>
      <w:rFonts w:ascii="Calibri" w:eastAsia="楷体_GB2312" w:hAnsi="Calibri"/>
      <w:kern w:val="2"/>
      <w:sz w:val="21"/>
      <w:szCs w:val="22"/>
    </w:rPr>
  </w:style>
  <w:style w:type="paragraph" w:customStyle="1" w:styleId="32">
    <w:name w:val="32"/>
    <w:basedOn w:val="2"/>
    <w:next w:val="a"/>
    <w:qFormat/>
    <w:rsid w:val="00860DF7"/>
    <w:pPr>
      <w:snapToGrid w:val="0"/>
      <w:spacing w:line="560" w:lineRule="exact"/>
    </w:pPr>
    <w:rPr>
      <w:rFonts w:hAnsi="方正小标宋简体"/>
    </w:rPr>
  </w:style>
  <w:style w:type="character" w:customStyle="1" w:styleId="Char1">
    <w:name w:val="页眉 Char"/>
    <w:basedOn w:val="a1"/>
    <w:link w:val="a6"/>
    <w:qFormat/>
    <w:rsid w:val="00860DF7"/>
    <w:rPr>
      <w:kern w:val="2"/>
      <w:sz w:val="18"/>
      <w:szCs w:val="18"/>
    </w:rPr>
  </w:style>
  <w:style w:type="character" w:customStyle="1" w:styleId="Char0">
    <w:name w:val="页脚 Char"/>
    <w:basedOn w:val="a1"/>
    <w:link w:val="a5"/>
    <w:qFormat/>
    <w:rsid w:val="00860DF7"/>
    <w:rPr>
      <w:kern w:val="2"/>
      <w:sz w:val="18"/>
      <w:szCs w:val="18"/>
    </w:rPr>
  </w:style>
  <w:style w:type="character" w:customStyle="1" w:styleId="1Char">
    <w:name w:val="标题 1 Char"/>
    <w:basedOn w:val="a1"/>
    <w:link w:val="1"/>
    <w:qFormat/>
    <w:rsid w:val="00860DF7"/>
    <w:rPr>
      <w:rFonts w:ascii="方正小标宋简体" w:eastAsia="方正小标宋简体" w:hAnsi="仿宋"/>
      <w:kern w:val="44"/>
      <w:sz w:val="44"/>
      <w:szCs w:val="44"/>
    </w:rPr>
  </w:style>
  <w:style w:type="character" w:customStyle="1" w:styleId="2Char">
    <w:name w:val="标题 2 Char"/>
    <w:basedOn w:val="a1"/>
    <w:link w:val="2"/>
    <w:uiPriority w:val="3"/>
    <w:qFormat/>
    <w:rsid w:val="00860DF7"/>
    <w:rPr>
      <w:rFonts w:ascii="方正小标宋简体" w:eastAsia="方正小标宋简体" w:hAnsi="仿宋_GB2312" w:cs="仿宋_GB2312"/>
      <w:kern w:val="2"/>
      <w:sz w:val="36"/>
      <w:szCs w:val="32"/>
    </w:rPr>
  </w:style>
  <w:style w:type="character" w:customStyle="1" w:styleId="Char">
    <w:name w:val="正文文本 Char"/>
    <w:basedOn w:val="a1"/>
    <w:link w:val="a4"/>
    <w:uiPriority w:val="3"/>
    <w:qFormat/>
    <w:rsid w:val="00860DF7"/>
    <w:rPr>
      <w:rFonts w:ascii="楷体_GB2312" w:eastAsia="楷体_GB2312"/>
      <w:kern w:val="2"/>
      <w:sz w:val="32"/>
    </w:rPr>
  </w:style>
  <w:style w:type="character" w:customStyle="1" w:styleId="Char3">
    <w:name w:val="正文首行缩进 Char"/>
    <w:basedOn w:val="Char"/>
    <w:link w:val="aa"/>
    <w:uiPriority w:val="99"/>
    <w:qFormat/>
    <w:rsid w:val="00860DF7"/>
    <w:rPr>
      <w:rFonts w:ascii="Calibri" w:eastAsia="楷体_GB2312" w:hAnsi="Calibri"/>
      <w:kern w:val="2"/>
      <w:sz w:val="21"/>
      <w:szCs w:val="22"/>
      <w:lang w:val="en-US" w:eastAsia="zh-CN" w:bidi="ar-SA"/>
    </w:rPr>
  </w:style>
  <w:style w:type="paragraph" w:styleId="ab">
    <w:name w:val="List Paragraph"/>
    <w:basedOn w:val="a"/>
    <w:uiPriority w:val="34"/>
    <w:qFormat/>
    <w:rsid w:val="00860DF7"/>
    <w:pPr>
      <w:ind w:firstLineChars="200" w:firstLine="420"/>
    </w:pPr>
  </w:style>
  <w:style w:type="paragraph" w:customStyle="1" w:styleId="ac">
    <w:name w:val="附件"/>
    <w:basedOn w:val="a"/>
    <w:uiPriority w:val="3"/>
    <w:qFormat/>
    <w:rsid w:val="00860DF7"/>
    <w:pPr>
      <w:spacing w:line="540" w:lineRule="exact"/>
      <w:ind w:left="1014" w:hangingChars="326" w:hanging="1014"/>
    </w:pPr>
    <w:rPr>
      <w:rFonts w:ascii="黑体" w:eastAsia="黑体" w:hAnsi="黑体"/>
      <w:sz w:val="32"/>
      <w:szCs w:val="32"/>
    </w:rPr>
  </w:style>
  <w:style w:type="paragraph" w:customStyle="1" w:styleId="ad">
    <w:name w:val="文件正文"/>
    <w:basedOn w:val="a0"/>
    <w:uiPriority w:val="2"/>
    <w:qFormat/>
    <w:rsid w:val="00860DF7"/>
    <w:pPr>
      <w:spacing w:line="560" w:lineRule="exact"/>
      <w:ind w:firstLine="622"/>
    </w:pPr>
    <w:rPr>
      <w:rFonts w:ascii="仿宋_GB2312" w:eastAsia="仿宋_GB2312" w:hAnsi="仿宋_GB2312" w:cs="仿宋_GB2312"/>
      <w:sz w:val="32"/>
      <w:szCs w:val="32"/>
    </w:rPr>
  </w:style>
  <w:style w:type="character" w:customStyle="1" w:styleId="Char2">
    <w:name w:val="副标题 Char"/>
    <w:basedOn w:val="a1"/>
    <w:link w:val="a7"/>
    <w:qFormat/>
    <w:rsid w:val="00860DF7"/>
    <w:rPr>
      <w:rFonts w:asciiTheme="majorHAnsi" w:hAnsiTheme="majorHAnsi" w:cstheme="majorBidi"/>
      <w:b/>
      <w:bCs/>
      <w:kern w:val="28"/>
      <w:sz w:val="32"/>
      <w:szCs w:val="32"/>
    </w:rPr>
  </w:style>
  <w:style w:type="paragraph" w:customStyle="1" w:styleId="10">
    <w:name w:val="正文1"/>
    <w:qFormat/>
    <w:rsid w:val="00860DF7"/>
    <w:pPr>
      <w:spacing w:after="200" w:line="600" w:lineRule="exact"/>
      <w:ind w:firstLineChars="200" w:firstLine="560"/>
      <w:jc w:val="both"/>
    </w:pPr>
    <w:rPr>
      <w:rFonts w:ascii="仿宋_GB2312" w:eastAsia="仿宋_GB2312" w:hAnsi="仿宋_GB2312"/>
      <w:kern w:val="2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51"/>
    <customShpInfo spid="_x0000_s2052"/>
    <customShpInfo spid="_x0000_s2049"/>
    <customShpInfo spid="_x0000_s2050"/>
    <customShpInfo spid="_x0000_s2053"/>
    <customShpInfo spid="_x0000_s2054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114</Words>
  <Characters>655</Characters>
  <Application>Microsoft Office Word</Application>
  <DocSecurity>0</DocSecurity>
  <Lines>5</Lines>
  <Paragraphs>1</Paragraphs>
  <ScaleCrop>false</ScaleCrop>
  <Company>Kingsoft</Company>
  <LinksUpToDate>false</LinksUpToDate>
  <CharactersWithSpaces>768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徐致元</dc:creator>
  <cp:lastModifiedBy>吴可扬（非）</cp:lastModifiedBy>
  <cp:revision>2</cp:revision>
  <cp:lastPrinted>2022-03-29T09:02:00Z</cp:lastPrinted>
  <dcterms:created xsi:type="dcterms:W3CDTF">2022-03-29T09:02:00Z</dcterms:created>
  <dcterms:modified xsi:type="dcterms:W3CDTF">2022-03-29T09:02:00Z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2052-11.8.2.8361</vt:lpwstr>
  </property>
</Properties>
</file>