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2020</w:t>
      </w:r>
      <w:r>
        <w:rPr>
          <w:rFonts w:hint="default" w:ascii="方正小标宋简体" w:hAnsi="方正小标宋简体" w:eastAsia="方正小标宋简体" w:cs="方正小标宋简体"/>
          <w:sz w:val="40"/>
          <w:szCs w:val="40"/>
        </w:rPr>
        <w:t>年度省级家政服务培训示范基地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拟入选名单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1.广州市技师学院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2.深圳市第三职业技术学校（深圳市职工继续教育学院、深圳市总工会农民工学校）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3.珠海市职业训练指导服务中心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4.汕头市朝阳区旭阳职业技术学校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5.佛山市育苗母婴保健培训中心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6.核工业四一九医院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7.紫金县喜辰职业培训学校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8.梅州市三立职业培训学校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9.惠州市技师学院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10.海丰县隆信职业培训学校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11.广东快洁帮家政服务有限公司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12.中山市现美职业培训学校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13.江门市中家职业培训学校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14.阳春市新起点职业培训学校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15.湛江市新起点职业培训学校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16.茂名市好心家政职业培训学院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17.肇庆市风云职业培训学校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18.佛冈县金博士职业培训学校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19.广东天川家政服务有限公司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20.普宁市同乐职业培训学校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21.云浮技师学院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67337"/>
    <w:rsid w:val="19457A07"/>
    <w:rsid w:val="3C0A16BD"/>
    <w:rsid w:val="501E2903"/>
    <w:rsid w:val="549D1783"/>
    <w:rsid w:val="6EF67337"/>
    <w:rsid w:val="77A2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2021-11-18T02:48:00Z</dcterms:created>
  <dc:creator>黄剑辉</dc:creator>
  <cp:lastModifiedBy>黄剑辉</cp:lastModifiedBy>
  <dcterms:modified xsi:type="dcterms:W3CDTF">2021-11-24T06:32:47Z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showFlag">
    <vt:bool>false</vt:bool>
  </property>
</Properties>
</file>