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本人根据</w:t>
      </w:r>
      <w:r>
        <w:rPr>
          <w:rFonts w:hint="eastAsia" w:ascii="仿宋_GB2312"/>
          <w:u w:val="single"/>
        </w:rPr>
        <w:t xml:space="preserve">            </w:t>
      </w:r>
      <w:r>
        <w:rPr>
          <w:rFonts w:hint="eastAsia" w:ascii="仿宋_GB2312"/>
        </w:rPr>
        <w:t>项目申请指南的要求，自愿提交项目申请书，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所申报材料和相关内容真实有效，不存在以下违背科研诚信要求的行为。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（二）编制研究过程，伪造、篡改研究数据、图表、结论；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（三）购买、代写论文或项目申请书，虚构同行评议专家及评议意见；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（四）以故意提供虚假信息等弄虚作假的方式或采取贿赂、利益交换等不正当手段获取科技计划项目、科研经费、奖励、荣誉、职务职称等；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（五）违反涉及人类生命健康、实验动物保护等科研伦理规范；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（六）违反研究成果署名、论文发表规范；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（七）其他科研失信行为。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如有违反，本人/本单位愿接受项目管理机构和相关部门做出的各项处理决定，包括但不限于停拨或核减经费，追回项目经费，取消一定期限深圳市科技计划项目申报资格，记入深圳市科研诚信异常名录等。</w:t>
      </w:r>
    </w:p>
    <w:p>
      <w:pPr>
        <w:wordWrap/>
        <w:spacing w:line="520" w:lineRule="exact"/>
        <w:jc w:val="both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ordWrap/>
        <w:spacing w:line="520" w:lineRule="exact"/>
        <w:ind w:firstLine="5049" w:firstLineChars="1700"/>
        <w:jc w:val="both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申报单位（盖章）：</w:t>
      </w:r>
      <w:r>
        <w:rPr>
          <w:rFonts w:hint="eastAsia" w:ascii="仿宋_GB2312" w:hAnsi="宋体" w:cs="Times New Roman"/>
          <w:sz w:val="32"/>
          <w:szCs w:val="32"/>
          <w:lang w:val="en-US" w:eastAsia="zh-CN"/>
        </w:rPr>
        <w:t xml:space="preserve">              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      申报单位法定代表人或</w:t>
      </w:r>
      <w:r>
        <w:rPr>
          <w:rFonts w:hint="eastAsia"/>
        </w:rPr>
        <w:t>授权代表人（签名）：</w:t>
      </w:r>
    </w:p>
    <w:p>
      <w:pPr>
        <w:wordWrap w:val="0"/>
        <w:spacing w:line="520" w:lineRule="exact"/>
        <w:jc w:val="right"/>
        <w:rPr>
          <w:rFonts w:hint="eastAsia" w:eastAsia="仿宋_GB2312"/>
          <w:lang w:val="en-US" w:eastAsia="zh-CN"/>
        </w:rPr>
      </w:pPr>
      <w:r>
        <w:rPr>
          <w:rFonts w:hint="eastAsia"/>
        </w:rPr>
        <w:t>项目负责人（签名）：</w:t>
      </w:r>
      <w:r>
        <w:rPr>
          <w:rFonts w:hint="eastAsia"/>
          <w:lang w:val="en-US" w:eastAsia="zh-CN"/>
        </w:rPr>
        <w:t xml:space="preserve">     </w:t>
      </w:r>
      <w:bookmarkStart w:id="0" w:name="_GoBack"/>
      <w:bookmarkEnd w:id="0"/>
    </w:p>
    <w:p>
      <w:pPr>
        <w:spacing w:line="520" w:lineRule="exact"/>
      </w:pPr>
    </w:p>
    <w:p>
      <w:pPr>
        <w:spacing w:line="520" w:lineRule="exact"/>
        <w:ind w:firstLine="2673" w:firstLineChars="900"/>
      </w:pPr>
      <w:r>
        <w:rPr>
          <w:rFonts w:hint="eastAsia"/>
        </w:rPr>
        <w:t xml:space="preserve">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       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月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16340D"/>
    <w:rsid w:val="0019392B"/>
    <w:rsid w:val="001D6CF0"/>
    <w:rsid w:val="0021199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D264BB"/>
    <w:rsid w:val="00D70216"/>
    <w:rsid w:val="00E551DF"/>
    <w:rsid w:val="09E85522"/>
    <w:rsid w:val="0BC879DE"/>
    <w:rsid w:val="31766768"/>
    <w:rsid w:val="3B8403D5"/>
    <w:rsid w:val="535E44C5"/>
    <w:rsid w:val="6DE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1</TotalTime>
  <ScaleCrop>false</ScaleCrop>
  <LinksUpToDate>false</LinksUpToDate>
  <CharactersWithSpaces>484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2019-09-27T02:58:00Z</dcterms:created>
  <dc:creator>钟相明</dc:creator>
  <cp:lastModifiedBy>莫鸣</cp:lastModifiedBy>
  <dcterms:modified xsi:type="dcterms:W3CDTF">2020-07-16T06:28:33Z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