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70" w:rsidRPr="00D746EA" w:rsidRDefault="00D746EA" w:rsidP="00D746EA">
      <w:pPr>
        <w:spacing w:line="360" w:lineRule="auto"/>
        <w:jc w:val="center"/>
        <w:rPr>
          <w:rFonts w:asciiTheme="minorEastAsia" w:hAnsiTheme="minorEastAsia" w:hint="eastAsia"/>
          <w:b/>
          <w:color w:val="333333"/>
          <w:sz w:val="28"/>
          <w:szCs w:val="28"/>
        </w:rPr>
      </w:pPr>
      <w:r w:rsidRPr="00D746EA">
        <w:rPr>
          <w:rFonts w:asciiTheme="minorEastAsia" w:hAnsiTheme="minorEastAsia" w:hint="eastAsia"/>
          <w:b/>
          <w:color w:val="333333"/>
          <w:sz w:val="28"/>
          <w:szCs w:val="28"/>
        </w:rPr>
        <w:t>2017年广东省文化产业示范园区创建资格名单</w:t>
      </w:r>
    </w:p>
    <w:p w:rsidR="00D746EA" w:rsidRPr="00D746EA" w:rsidRDefault="00D746EA" w:rsidP="00D746EA">
      <w:pPr>
        <w:spacing w:line="360" w:lineRule="auto"/>
        <w:jc w:val="center"/>
        <w:rPr>
          <w:rFonts w:asciiTheme="minorEastAsia" w:hAnsiTheme="minorEastAsia" w:hint="eastAsia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D746EA" w:rsidRPr="00D746EA" w:rsidTr="00D746EA">
        <w:tc>
          <w:tcPr>
            <w:tcW w:w="1526" w:type="dxa"/>
          </w:tcPr>
          <w:p w:rsidR="00D746EA" w:rsidRPr="00D746EA" w:rsidRDefault="00D746EA" w:rsidP="00D746EA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</w:pPr>
            <w:r w:rsidRPr="00D746EA"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6996" w:type="dxa"/>
          </w:tcPr>
          <w:p w:rsidR="00D746EA" w:rsidRPr="00D746EA" w:rsidRDefault="00D746EA" w:rsidP="00D746EA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</w:pPr>
            <w:r w:rsidRPr="00D746EA"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园区名称</w:t>
            </w:r>
          </w:p>
        </w:tc>
      </w:tr>
      <w:tr w:rsidR="00D746EA" w:rsidRPr="00D746EA" w:rsidTr="00D746EA">
        <w:tc>
          <w:tcPr>
            <w:tcW w:w="1526" w:type="dxa"/>
          </w:tcPr>
          <w:p w:rsidR="00D746EA" w:rsidRPr="00D746EA" w:rsidRDefault="00D746EA" w:rsidP="00D746E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</w:p>
        </w:tc>
        <w:tc>
          <w:tcPr>
            <w:tcW w:w="6996" w:type="dxa"/>
          </w:tcPr>
          <w:p w:rsidR="00D746EA" w:rsidRPr="00D746EA" w:rsidRDefault="00D746EA" w:rsidP="00D746EA">
            <w:pPr>
              <w:spacing w:line="360" w:lineRule="auto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  <w:r w:rsidRPr="00D746EA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广州</w:t>
            </w:r>
            <w:proofErr w:type="gramStart"/>
            <w:r w:rsidRPr="00D746EA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星力动漫游戏产业</w:t>
            </w:r>
            <w:proofErr w:type="gramEnd"/>
            <w:r w:rsidRPr="00D746EA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园</w:t>
            </w:r>
          </w:p>
        </w:tc>
      </w:tr>
      <w:tr w:rsidR="00D746EA" w:rsidRPr="00D746EA" w:rsidTr="00D746EA">
        <w:tc>
          <w:tcPr>
            <w:tcW w:w="1526" w:type="dxa"/>
          </w:tcPr>
          <w:p w:rsidR="00D746EA" w:rsidRPr="00D746EA" w:rsidRDefault="00D746EA" w:rsidP="00D746E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</w:p>
        </w:tc>
        <w:tc>
          <w:tcPr>
            <w:tcW w:w="6996" w:type="dxa"/>
          </w:tcPr>
          <w:p w:rsidR="00D746EA" w:rsidRPr="00D746EA" w:rsidRDefault="00D746EA" w:rsidP="00D746EA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46EA">
              <w:rPr>
                <w:rFonts w:asciiTheme="minorEastAsia" w:hAnsiTheme="minorEastAsia" w:hint="eastAsia"/>
                <w:sz w:val="24"/>
                <w:szCs w:val="24"/>
              </w:rPr>
              <w:t>广州市宏信922</w:t>
            </w:r>
            <w:proofErr w:type="gramStart"/>
            <w:r w:rsidRPr="00D746EA">
              <w:rPr>
                <w:rFonts w:asciiTheme="minorEastAsia" w:hAnsiTheme="minorEastAsia" w:hint="eastAsia"/>
                <w:sz w:val="24"/>
                <w:szCs w:val="24"/>
              </w:rPr>
              <w:t>创意园</w:t>
            </w:r>
            <w:proofErr w:type="gramEnd"/>
          </w:p>
        </w:tc>
      </w:tr>
      <w:tr w:rsidR="00D746EA" w:rsidRPr="00D746EA" w:rsidTr="00D746EA">
        <w:tc>
          <w:tcPr>
            <w:tcW w:w="1526" w:type="dxa"/>
          </w:tcPr>
          <w:p w:rsidR="00D746EA" w:rsidRPr="00D746EA" w:rsidRDefault="00D746EA" w:rsidP="00D746E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</w:p>
        </w:tc>
        <w:tc>
          <w:tcPr>
            <w:tcW w:w="6996" w:type="dxa"/>
          </w:tcPr>
          <w:p w:rsidR="00D746EA" w:rsidRPr="00D746EA" w:rsidRDefault="00D746EA" w:rsidP="00D746EA">
            <w:pPr>
              <w:spacing w:line="360" w:lineRule="auto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  <w:r w:rsidRPr="00D746EA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深圳市艺展中心文化产业示范园区</w:t>
            </w:r>
          </w:p>
        </w:tc>
      </w:tr>
      <w:tr w:rsidR="00D746EA" w:rsidRPr="00D746EA" w:rsidTr="00D746EA">
        <w:tc>
          <w:tcPr>
            <w:tcW w:w="1526" w:type="dxa"/>
          </w:tcPr>
          <w:p w:rsidR="00D746EA" w:rsidRPr="00D746EA" w:rsidRDefault="00D746EA" w:rsidP="00D746E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</w:p>
        </w:tc>
        <w:tc>
          <w:tcPr>
            <w:tcW w:w="6996" w:type="dxa"/>
          </w:tcPr>
          <w:p w:rsidR="00D746EA" w:rsidRPr="00D746EA" w:rsidRDefault="00D746EA" w:rsidP="00D746EA">
            <w:pPr>
              <w:spacing w:line="360" w:lineRule="auto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  <w:r w:rsidRPr="00D746EA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深圳市2013文化</w:t>
            </w:r>
            <w:proofErr w:type="gramStart"/>
            <w:r w:rsidRPr="00D746EA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创客园</w:t>
            </w:r>
            <w:proofErr w:type="gramEnd"/>
          </w:p>
        </w:tc>
      </w:tr>
      <w:tr w:rsidR="00D746EA" w:rsidRPr="00D746EA" w:rsidTr="00D746EA">
        <w:tc>
          <w:tcPr>
            <w:tcW w:w="1526" w:type="dxa"/>
          </w:tcPr>
          <w:p w:rsidR="00D746EA" w:rsidRPr="00D746EA" w:rsidRDefault="00D746EA" w:rsidP="00D746E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</w:p>
        </w:tc>
        <w:tc>
          <w:tcPr>
            <w:tcW w:w="6996" w:type="dxa"/>
          </w:tcPr>
          <w:p w:rsidR="00D746EA" w:rsidRPr="00D746EA" w:rsidRDefault="00D746EA" w:rsidP="00D746EA">
            <w:pPr>
              <w:spacing w:line="360" w:lineRule="auto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  <w:r w:rsidRPr="00D746EA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珠海市金嘉创意谷</w:t>
            </w:r>
          </w:p>
        </w:tc>
      </w:tr>
      <w:tr w:rsidR="00D746EA" w:rsidRPr="00D746EA" w:rsidTr="00D746EA">
        <w:tc>
          <w:tcPr>
            <w:tcW w:w="1526" w:type="dxa"/>
          </w:tcPr>
          <w:p w:rsidR="00D746EA" w:rsidRPr="00D746EA" w:rsidRDefault="00D746EA" w:rsidP="00D746E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</w:p>
        </w:tc>
        <w:tc>
          <w:tcPr>
            <w:tcW w:w="6996" w:type="dxa"/>
          </w:tcPr>
          <w:p w:rsidR="00D746EA" w:rsidRPr="00D746EA" w:rsidRDefault="00D746EA" w:rsidP="00D746EA">
            <w:pPr>
              <w:spacing w:line="360" w:lineRule="auto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  <w:r w:rsidRPr="00D746EA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佛山市南风古灶</w:t>
            </w:r>
            <w:proofErr w:type="gramStart"/>
            <w:r w:rsidRPr="00D746EA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创意园</w:t>
            </w:r>
            <w:proofErr w:type="gramEnd"/>
          </w:p>
        </w:tc>
      </w:tr>
      <w:tr w:rsidR="00D746EA" w:rsidRPr="00D746EA" w:rsidTr="00D746EA">
        <w:tc>
          <w:tcPr>
            <w:tcW w:w="1526" w:type="dxa"/>
          </w:tcPr>
          <w:p w:rsidR="00D746EA" w:rsidRPr="00D746EA" w:rsidRDefault="00D746EA" w:rsidP="00D746E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</w:p>
        </w:tc>
        <w:tc>
          <w:tcPr>
            <w:tcW w:w="6996" w:type="dxa"/>
          </w:tcPr>
          <w:p w:rsidR="00D746EA" w:rsidRPr="00D746EA" w:rsidRDefault="00D746EA" w:rsidP="00D746EA">
            <w:pPr>
              <w:spacing w:line="360" w:lineRule="auto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  <w:r w:rsidRPr="00D746EA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梅州市大埔县陶瓷文化创意产业园</w:t>
            </w:r>
          </w:p>
        </w:tc>
      </w:tr>
      <w:tr w:rsidR="00D746EA" w:rsidRPr="00D746EA" w:rsidTr="00D746EA">
        <w:tc>
          <w:tcPr>
            <w:tcW w:w="1526" w:type="dxa"/>
          </w:tcPr>
          <w:p w:rsidR="00D746EA" w:rsidRPr="00D746EA" w:rsidRDefault="00D746EA" w:rsidP="00D746E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</w:p>
        </w:tc>
        <w:tc>
          <w:tcPr>
            <w:tcW w:w="6996" w:type="dxa"/>
          </w:tcPr>
          <w:p w:rsidR="00D746EA" w:rsidRPr="00D746EA" w:rsidRDefault="00D746EA" w:rsidP="00D746EA">
            <w:pPr>
              <w:spacing w:line="360" w:lineRule="auto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  <w:r w:rsidRPr="00D746EA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东莞市广东三十三小镇文化创意产业园</w:t>
            </w:r>
          </w:p>
        </w:tc>
      </w:tr>
      <w:tr w:rsidR="00D746EA" w:rsidRPr="00D746EA" w:rsidTr="00D746EA">
        <w:tc>
          <w:tcPr>
            <w:tcW w:w="1526" w:type="dxa"/>
          </w:tcPr>
          <w:p w:rsidR="00D746EA" w:rsidRPr="00D746EA" w:rsidRDefault="00D746EA" w:rsidP="00D746E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</w:p>
        </w:tc>
        <w:tc>
          <w:tcPr>
            <w:tcW w:w="6996" w:type="dxa"/>
          </w:tcPr>
          <w:p w:rsidR="00D746EA" w:rsidRPr="00D746EA" w:rsidRDefault="00D746EA" w:rsidP="00D746EA">
            <w:pPr>
              <w:spacing w:line="360" w:lineRule="auto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  <w:r w:rsidRPr="00D746EA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中山市游戏游艺文化产业园</w:t>
            </w:r>
          </w:p>
        </w:tc>
      </w:tr>
      <w:tr w:rsidR="00D746EA" w:rsidRPr="00D746EA" w:rsidTr="00D746EA">
        <w:tc>
          <w:tcPr>
            <w:tcW w:w="1526" w:type="dxa"/>
          </w:tcPr>
          <w:p w:rsidR="00D746EA" w:rsidRPr="00D746EA" w:rsidRDefault="00D746EA" w:rsidP="00D746E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</w:p>
        </w:tc>
        <w:tc>
          <w:tcPr>
            <w:tcW w:w="6996" w:type="dxa"/>
          </w:tcPr>
          <w:p w:rsidR="00D746EA" w:rsidRPr="00D746EA" w:rsidRDefault="00D746EA" w:rsidP="00D746EA">
            <w:pPr>
              <w:spacing w:line="360" w:lineRule="auto"/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</w:rPr>
            </w:pPr>
            <w:r w:rsidRPr="00D746EA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茂名市六</w:t>
            </w:r>
            <w:proofErr w:type="gramStart"/>
            <w:r w:rsidRPr="00D746EA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韬</w:t>
            </w:r>
            <w:proofErr w:type="gramEnd"/>
            <w:r w:rsidRPr="00D746EA">
              <w:rPr>
                <w:rFonts w:asciiTheme="minorEastAsia" w:hAnsiTheme="minorEastAsia" w:hint="eastAsia"/>
                <w:color w:val="333333"/>
                <w:sz w:val="24"/>
                <w:szCs w:val="24"/>
              </w:rPr>
              <w:t>珠宝创意产业园</w:t>
            </w:r>
          </w:p>
        </w:tc>
      </w:tr>
    </w:tbl>
    <w:p w:rsidR="00D746EA" w:rsidRPr="00D746EA" w:rsidRDefault="00D746EA" w:rsidP="00D746E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D746EA" w:rsidRPr="00D7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61C11"/>
    <w:multiLevelType w:val="hybridMultilevel"/>
    <w:tmpl w:val="C8E6D6E2"/>
    <w:lvl w:ilvl="0" w:tplc="8140182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EA"/>
    <w:rsid w:val="00010070"/>
    <w:rsid w:val="00D7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6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6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2017-09-13T08:01:00Z</dcterms:created>
  <dcterms:modified xsi:type="dcterms:W3CDTF">2017-09-13T08:16:00Z</dcterms:modified>
</cp:coreProperties>
</file>