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附件：</w:t>
      </w:r>
    </w:p>
    <w:p>
      <w:pPr>
        <w:pStyle w:val="3"/>
      </w:pPr>
    </w:p>
    <w:p>
      <w:pPr>
        <w:spacing w:line="520" w:lineRule="exact"/>
        <w:ind w:left="570"/>
        <w:jc w:val="center"/>
        <w:rPr>
          <w:rFonts w:ascii="宋体" w:hAnsi="宋体" w:cs="宋体"/>
          <w:sz w:val="40"/>
          <w:szCs w:val="32"/>
        </w:rPr>
      </w:pPr>
      <w:r>
        <w:rPr>
          <w:rFonts w:hint="eastAsia" w:ascii="宋体" w:hAnsi="宋体" w:cs="宋体"/>
          <w:sz w:val="40"/>
          <w:szCs w:val="32"/>
        </w:rPr>
        <w:t>收款账户说明</w:t>
      </w:r>
    </w:p>
    <w:p>
      <w:pPr>
        <w:spacing w:line="520" w:lineRule="exact"/>
        <w:rPr>
          <w:rFonts w:ascii="仿宋" w:hAnsi="仿宋" w:eastAsia="仿宋" w:cs="宋体"/>
          <w:sz w:val="28"/>
          <w:szCs w:val="28"/>
        </w:rPr>
      </w:pPr>
    </w:p>
    <w:p>
      <w:pPr>
        <w:spacing w:line="520" w:lineRule="exact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罗湖区***局：</w:t>
      </w:r>
    </w:p>
    <w:p>
      <w:pPr>
        <w:spacing w:line="520" w:lineRule="exact"/>
        <w:ind w:firstLine="640" w:firstLineChars="200"/>
        <w:rPr>
          <w:rFonts w:ascii="仿宋_GB2312" w:hAnsi="仿宋" w:eastAsia="仿宋_GB2312" w:cs="宋体"/>
          <w:sz w:val="32"/>
          <w:szCs w:val="32"/>
        </w:rPr>
      </w:pPr>
      <w:r>
        <w:rPr>
          <w:rFonts w:hint="eastAsia" w:ascii="仿宋_GB2312" w:hAnsi="仿宋" w:eastAsia="仿宋_GB2312" w:cs="宋体"/>
          <w:sz w:val="32"/>
          <w:szCs w:val="32"/>
        </w:rPr>
        <w:t>以下账户为我公司接收罗湖区产业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发展</w:t>
      </w:r>
      <w:r>
        <w:rPr>
          <w:rFonts w:hint="eastAsia" w:ascii="仿宋_GB2312" w:hAnsi="仿宋" w:eastAsia="仿宋_GB2312" w:cs="宋体"/>
          <w:sz w:val="32"/>
          <w:szCs w:val="32"/>
        </w:rPr>
        <w:t>专项资金“202</w:t>
      </w:r>
      <w:r>
        <w:rPr>
          <w:rFonts w:hint="eastAsia" w:ascii="仿宋_GB2312" w:hAnsi="仿宋" w:eastAsia="仿宋_GB2312" w:cs="宋体"/>
          <w:sz w:val="32"/>
          <w:szCs w:val="32"/>
          <w:lang w:val="en-US" w:eastAsia="zh-CN"/>
        </w:rPr>
        <w:t>2</w:t>
      </w:r>
      <w:r>
        <w:rPr>
          <w:rFonts w:hint="eastAsia" w:ascii="仿宋_GB2312" w:hAnsi="仿宋" w:eastAsia="仿宋_GB2312" w:cs="宋体"/>
          <w:sz w:val="32"/>
          <w:szCs w:val="32"/>
        </w:rPr>
        <w:t>年度*****项目”扶持资金，特此说明。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6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账户名称：</w:t>
      </w:r>
    </w:p>
    <w:p>
      <w:pPr>
        <w:spacing w:line="6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开户行：</w:t>
      </w:r>
    </w:p>
    <w:p>
      <w:pPr>
        <w:spacing w:line="6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账号：</w:t>
      </w:r>
    </w:p>
    <w:p>
      <w:pPr>
        <w:spacing w:line="6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经办人：</w:t>
      </w:r>
    </w:p>
    <w:p>
      <w:pPr>
        <w:spacing w:line="66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联系电话：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公司名称（盖公章）：</w:t>
      </w:r>
    </w:p>
    <w:p>
      <w:pPr>
        <w:spacing w:line="520" w:lineRule="exact"/>
        <w:rPr>
          <w:rFonts w:ascii="仿宋_GB2312" w:hAnsi="仿宋" w:eastAsia="仿宋_GB2312"/>
          <w:sz w:val="32"/>
          <w:szCs w:val="32"/>
        </w:rPr>
      </w:pPr>
    </w:p>
    <w:p>
      <w:pPr>
        <w:spacing w:line="52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 xml:space="preserve">                                  年  月  日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</w:p>
    <w:p/>
    <w:p>
      <w:bookmarkStart w:id="0" w:name="_GoBack"/>
      <w:bookmarkEnd w:id="0"/>
    </w:p>
    <w:sectPr>
      <w:pgSz w:w="11906" w:h="16838"/>
      <w:pgMar w:top="1814" w:right="1474" w:bottom="181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JjNGM0NzM2ODZjMzhkNjBiZDFlN2FiZTkzMTE4NjQifQ=="/>
  </w:docVars>
  <w:rsids>
    <w:rsidRoot w:val="00000000"/>
    <w:rsid w:val="0F996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qFormat="1"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index 8"/>
    <w:basedOn w:val="1"/>
    <w:next w:val="1"/>
    <w:qFormat/>
    <w:uiPriority w:val="0"/>
    <w:pPr>
      <w:ind w:left="2940"/>
    </w:pPr>
  </w:style>
  <w:style w:type="paragraph" w:styleId="3">
    <w:name w:val="Plain Text"/>
    <w:basedOn w:val="1"/>
    <w:next w:val="2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2023-02-21T02:27:16Z</dcterms:created>
  <dc:creator>Administrator</dc:creator>
  <cp:lastModifiedBy>Administrator</cp:lastModifiedBy>
  <dcterms:modified xsi:type="dcterms:W3CDTF">2023-02-21T02:27:18Z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241E1AD029F14108909AB9B68DF16BE8</vt:lpwstr>
  </property>
</Properties>
</file>