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pStyle w:val="3"/>
      </w:pPr>
    </w:p>
    <w:p>
      <w:pPr>
        <w:spacing w:line="520" w:lineRule="exact"/>
        <w:ind w:left="570"/>
        <w:jc w:val="center"/>
        <w:rPr>
          <w:rFonts w:ascii="宋体" w:hAnsi="宋体" w:cs="宋体"/>
          <w:sz w:val="40"/>
          <w:szCs w:val="32"/>
        </w:rPr>
      </w:pPr>
      <w:r>
        <w:rPr>
          <w:rFonts w:hint="eastAsia" w:ascii="宋体" w:hAnsi="宋体" w:cs="宋体"/>
          <w:sz w:val="40"/>
          <w:szCs w:val="32"/>
        </w:rPr>
        <w:t>收款账户说明</w:t>
      </w:r>
    </w:p>
    <w:p>
      <w:pPr>
        <w:spacing w:line="520" w:lineRule="exact"/>
        <w:rPr>
          <w:rFonts w:ascii="仿宋" w:hAnsi="仿宋" w:eastAsia="仿宋" w:cs="宋体"/>
          <w:sz w:val="28"/>
          <w:szCs w:val="28"/>
        </w:rPr>
      </w:pPr>
    </w:p>
    <w:p>
      <w:pPr>
        <w:spacing w:line="520" w:lineRule="exac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罗湖区***局：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以下账户为我公司接收罗湖区产业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发展</w:t>
      </w:r>
      <w:r>
        <w:rPr>
          <w:rFonts w:hint="eastAsia" w:ascii="仿宋_GB2312" w:hAnsi="仿宋" w:eastAsia="仿宋_GB2312" w:cs="宋体"/>
          <w:sz w:val="32"/>
          <w:szCs w:val="32"/>
        </w:rPr>
        <w:t>专项资金“202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sz w:val="32"/>
          <w:szCs w:val="32"/>
        </w:rPr>
        <w:t>年度*****项目”扶持资金，特此说明。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账户名称：</w:t>
      </w:r>
    </w:p>
    <w:p>
      <w:pPr>
        <w:spacing w:line="6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开户行：</w:t>
      </w:r>
    </w:p>
    <w:p>
      <w:pPr>
        <w:spacing w:line="6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账号：</w:t>
      </w:r>
    </w:p>
    <w:p>
      <w:pPr>
        <w:spacing w:line="6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经办人：</w:t>
      </w:r>
    </w:p>
    <w:p>
      <w:pPr>
        <w:spacing w:line="6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公司名称（盖公章）：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年  月  日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81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M0NzM2ODZjMzhkNjBiZDFlN2FiZTkzMTE4NjQifQ=="/>
  </w:docVars>
  <w:rsids>
    <w:rsidRoot w:val="00000000"/>
    <w:rsid w:val="17D3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</w:pPr>
  </w:style>
  <w:style w:type="paragraph" w:styleId="3">
    <w:name w:val="Plain Text"/>
    <w:basedOn w:val="1"/>
    <w:next w:val="2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2023-02-17T02:29:32Z</dcterms:created>
  <dc:creator>Administrator</dc:creator>
  <cp:lastModifiedBy>Administrator</cp:lastModifiedBy>
  <dcterms:modified xsi:type="dcterms:W3CDTF">2023-02-17T02:29:41Z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A1A44A182A6B47FEA09C3D97E85E22CA</vt:lpwstr>
  </property>
</Properties>
</file>